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60" w:type="dxa"/>
        <w:tblCellMar>
          <w:left w:w="10" w:type="dxa"/>
          <w:right w:w="10" w:type="dxa"/>
        </w:tblCellMar>
        <w:tblLook w:val="04A0" w:firstRow="1" w:lastRow="0" w:firstColumn="1" w:lastColumn="0" w:noHBand="0" w:noVBand="1"/>
      </w:tblPr>
      <w:tblGrid>
        <w:gridCol w:w="4086"/>
        <w:gridCol w:w="3884"/>
      </w:tblGrid>
      <w:tr w:rsidR="00E402DE">
        <w:trPr>
          <w:trHeight w:val="1"/>
        </w:trPr>
        <w:tc>
          <w:tcPr>
            <w:tcW w:w="40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E402DE" w:rsidRDefault="002B6BEB">
            <w:pPr>
              <w:spacing w:after="0"/>
              <w:jc w:val="both"/>
              <w:rPr>
                <w:rFonts w:ascii="Verdana" w:eastAsia="Verdana" w:hAnsi="Verdana" w:cs="Verdana"/>
                <w:b/>
                <w:sz w:val="20"/>
              </w:rPr>
            </w:pPr>
            <w:bookmarkStart w:id="0" w:name="_GoBack"/>
            <w:bookmarkEnd w:id="0"/>
            <w:r>
              <w:rPr>
                <w:rFonts w:ascii="Verdana" w:eastAsia="Verdana" w:hAnsi="Verdana" w:cs="Verdana"/>
                <w:b/>
                <w:sz w:val="20"/>
              </w:rPr>
              <w:t xml:space="preserve">ΕΛΛΗΝΙΚΗ ΔΗΜΟΚΡΑΤΙΑ </w:t>
            </w:r>
          </w:p>
          <w:p w:rsidR="00E402DE" w:rsidRDefault="002B6BEB">
            <w:pPr>
              <w:spacing w:after="0"/>
              <w:jc w:val="both"/>
              <w:rPr>
                <w:rFonts w:ascii="Verdana" w:eastAsia="Verdana" w:hAnsi="Verdana" w:cs="Verdana"/>
                <w:b/>
                <w:sz w:val="20"/>
              </w:rPr>
            </w:pPr>
            <w:r>
              <w:rPr>
                <w:rFonts w:ascii="Verdana" w:eastAsia="Verdana" w:hAnsi="Verdana" w:cs="Verdana"/>
                <w:b/>
                <w:sz w:val="20"/>
              </w:rPr>
              <w:t>ΝΟΜΟΣ: ΑΙΤ/ΝΙΑΣ</w:t>
            </w:r>
          </w:p>
          <w:p w:rsidR="00E402DE" w:rsidRDefault="002B6BEB">
            <w:pPr>
              <w:spacing w:after="0"/>
              <w:jc w:val="both"/>
              <w:rPr>
                <w:rFonts w:ascii="Verdana" w:eastAsia="Verdana" w:hAnsi="Verdana" w:cs="Verdana"/>
                <w:b/>
                <w:sz w:val="20"/>
              </w:rPr>
            </w:pPr>
            <w:r>
              <w:rPr>
                <w:rFonts w:ascii="Verdana" w:eastAsia="Verdana" w:hAnsi="Verdana" w:cs="Verdana"/>
                <w:b/>
                <w:sz w:val="20"/>
              </w:rPr>
              <w:t>ΔΗΜΟΣ: ΝΑΥΠΑΚΤΙΑΣ</w:t>
            </w:r>
          </w:p>
          <w:p w:rsidR="00E402DE" w:rsidRDefault="00E402DE">
            <w:pPr>
              <w:spacing w:after="0"/>
              <w:jc w:val="both"/>
            </w:pPr>
          </w:p>
        </w:tc>
        <w:tc>
          <w:tcPr>
            <w:tcW w:w="3884"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E402DE" w:rsidRPr="007D6FBC" w:rsidRDefault="007D6FBC" w:rsidP="00D65246">
            <w:pPr>
              <w:spacing w:after="0"/>
              <w:jc w:val="both"/>
              <w:rPr>
                <w:b/>
              </w:rPr>
            </w:pPr>
            <w:r w:rsidRPr="007D6FBC">
              <w:rPr>
                <w:b/>
              </w:rPr>
              <w:t>Ναύπακτος 23/06/2020</w:t>
            </w:r>
          </w:p>
          <w:p w:rsidR="007D6FBC" w:rsidRDefault="007D6FBC" w:rsidP="00D65246">
            <w:pPr>
              <w:spacing w:after="0"/>
              <w:jc w:val="both"/>
            </w:pPr>
            <w:r w:rsidRPr="007D6FBC">
              <w:rPr>
                <w:b/>
              </w:rPr>
              <w:t>Αριθμός πρωτοκόλλου 10816/2020</w:t>
            </w:r>
          </w:p>
        </w:tc>
      </w:tr>
    </w:tbl>
    <w:p w:rsidR="00E402DE" w:rsidRDefault="00E402DE">
      <w:pPr>
        <w:spacing w:after="0"/>
        <w:rPr>
          <w:rFonts w:ascii="Verdana" w:eastAsia="Verdana" w:hAnsi="Verdana" w:cs="Verdana"/>
          <w:sz w:val="20"/>
        </w:rPr>
      </w:pPr>
    </w:p>
    <w:p w:rsidR="00E402DE" w:rsidRDefault="00E402DE">
      <w:pPr>
        <w:spacing w:after="0"/>
        <w:rPr>
          <w:rFonts w:ascii="Verdana" w:eastAsia="Verdana" w:hAnsi="Verdana" w:cs="Verdana"/>
          <w:sz w:val="20"/>
        </w:rPr>
      </w:pPr>
    </w:p>
    <w:p w:rsidR="00E402DE" w:rsidRDefault="002B6BEB">
      <w:pPr>
        <w:spacing w:after="0"/>
        <w:jc w:val="center"/>
        <w:rPr>
          <w:rFonts w:ascii="Verdana" w:eastAsia="Verdana" w:hAnsi="Verdana" w:cs="Verdana"/>
          <w:b/>
          <w:sz w:val="20"/>
        </w:rPr>
      </w:pPr>
      <w:r>
        <w:rPr>
          <w:rFonts w:ascii="Verdana" w:eastAsia="Verdana" w:hAnsi="Verdana" w:cs="Verdana"/>
          <w:b/>
          <w:sz w:val="20"/>
        </w:rPr>
        <w:t>ΔΙΑΚΗΡΥΞΗ ΣΥΝΟΠΤΙΚΟΥ ΔΙΑΓΩΝΙΣΜΟΥ</w:t>
      </w:r>
    </w:p>
    <w:p w:rsidR="00E402DE" w:rsidRDefault="002B6BEB">
      <w:pPr>
        <w:spacing w:after="0"/>
        <w:jc w:val="center"/>
        <w:rPr>
          <w:rFonts w:ascii="Verdana" w:eastAsia="Verdana" w:hAnsi="Verdana" w:cs="Verdana"/>
          <w:b/>
          <w:sz w:val="20"/>
        </w:rPr>
      </w:pPr>
      <w:r>
        <w:rPr>
          <w:rFonts w:ascii="Verdana" w:eastAsia="Verdana" w:hAnsi="Verdana" w:cs="Verdana"/>
          <w:b/>
          <w:sz w:val="20"/>
        </w:rPr>
        <w:t>ΓΙΑ ΤΗΝ ΕΠΙΛΟΓΗ ΑΝΑΔΟΧΟΥ ΠΡΟΜΗΘΕΙΑΣ</w:t>
      </w:r>
    </w:p>
    <w:p w:rsidR="00E402DE" w:rsidRDefault="00E402DE">
      <w:pPr>
        <w:spacing w:after="0"/>
        <w:jc w:val="center"/>
        <w:rPr>
          <w:rFonts w:ascii="Verdana" w:eastAsia="Verdana" w:hAnsi="Verdana" w:cs="Verdana"/>
          <w:b/>
          <w:sz w:val="20"/>
        </w:rPr>
      </w:pPr>
    </w:p>
    <w:p w:rsidR="00E402DE" w:rsidRDefault="002B6BEB">
      <w:pPr>
        <w:spacing w:after="0"/>
        <w:jc w:val="center"/>
        <w:rPr>
          <w:rFonts w:ascii="Verdana" w:eastAsia="Verdana" w:hAnsi="Verdana" w:cs="Verdana"/>
          <w:b/>
          <w:sz w:val="20"/>
        </w:rPr>
      </w:pPr>
      <w:r>
        <w:rPr>
          <w:rFonts w:ascii="Verdana" w:eastAsia="Verdana" w:hAnsi="Verdana" w:cs="Verdana"/>
          <w:b/>
          <w:sz w:val="20"/>
        </w:rPr>
        <w:t>Ο ΔΗΜΑΡΧΟΣ ΝΑΥΠΑΚΤΙΑΣ</w:t>
      </w:r>
    </w:p>
    <w:p w:rsidR="00E402DE" w:rsidRDefault="00E402DE">
      <w:pPr>
        <w:spacing w:after="0"/>
        <w:jc w:val="center"/>
        <w:rPr>
          <w:rFonts w:ascii="Verdana" w:eastAsia="Verdana" w:hAnsi="Verdana" w:cs="Verdana"/>
          <w:sz w:val="20"/>
        </w:rPr>
      </w:pPr>
    </w:p>
    <w:p w:rsidR="00E402DE" w:rsidRDefault="00E402DE">
      <w:pPr>
        <w:spacing w:after="0"/>
        <w:jc w:val="center"/>
        <w:rPr>
          <w:rFonts w:ascii="Verdana" w:eastAsia="Verdana" w:hAnsi="Verdana" w:cs="Verdana"/>
          <w:sz w:val="20"/>
        </w:rPr>
      </w:pPr>
    </w:p>
    <w:p w:rsidR="00E402DE" w:rsidRDefault="002B6BEB">
      <w:pPr>
        <w:spacing w:after="0"/>
        <w:jc w:val="center"/>
        <w:rPr>
          <w:rFonts w:ascii="Verdana" w:eastAsia="Verdana" w:hAnsi="Verdana" w:cs="Verdana"/>
          <w:b/>
          <w:sz w:val="20"/>
        </w:rPr>
      </w:pPr>
      <w:r>
        <w:rPr>
          <w:rFonts w:ascii="Verdana" w:eastAsia="Verdana" w:hAnsi="Verdana" w:cs="Verdana"/>
          <w:b/>
          <w:sz w:val="20"/>
        </w:rPr>
        <w:t xml:space="preserve">δ ι α κ η ρ ύ σ </w:t>
      </w:r>
      <w:proofErr w:type="spellStart"/>
      <w:r>
        <w:rPr>
          <w:rFonts w:ascii="Verdana" w:eastAsia="Verdana" w:hAnsi="Verdana" w:cs="Verdana"/>
          <w:b/>
          <w:sz w:val="20"/>
        </w:rPr>
        <w:t>σ</w:t>
      </w:r>
      <w:proofErr w:type="spellEnd"/>
      <w:r>
        <w:rPr>
          <w:rFonts w:ascii="Verdana" w:eastAsia="Verdana" w:hAnsi="Verdana" w:cs="Verdana"/>
          <w:b/>
          <w:sz w:val="20"/>
        </w:rPr>
        <w:t xml:space="preserve"> ε ι</w:t>
      </w:r>
    </w:p>
    <w:p w:rsidR="00E402DE" w:rsidRDefault="00E402DE">
      <w:pPr>
        <w:spacing w:after="0" w:line="360" w:lineRule="auto"/>
        <w:jc w:val="center"/>
        <w:rPr>
          <w:rFonts w:ascii="Verdana" w:eastAsia="Verdana" w:hAnsi="Verdana" w:cs="Verdana"/>
          <w:b/>
          <w:sz w:val="20"/>
        </w:rPr>
      </w:pP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τη με συνοπτικό διαγωνισμό επιλογή αναδόχου για την εκτέλεση της προμήθειας ηλεκτρολογικού υλικού του Δήμου Ναυπακτίας. </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center"/>
        <w:rPr>
          <w:rFonts w:ascii="Verdana" w:eastAsia="Verdana" w:hAnsi="Verdana" w:cs="Verdana"/>
          <w:sz w:val="20"/>
        </w:rPr>
      </w:pPr>
      <w:r>
        <w:rPr>
          <w:rFonts w:ascii="Verdana" w:eastAsia="Verdana" w:hAnsi="Verdana" w:cs="Verdana"/>
          <w:b/>
          <w:sz w:val="20"/>
        </w:rPr>
        <w:t xml:space="preserve">Προϋπολογισμού </w:t>
      </w:r>
      <w:r w:rsidR="00007C26" w:rsidRPr="00007C26">
        <w:rPr>
          <w:rFonts w:ascii="Verdana" w:eastAsia="Verdana" w:hAnsi="Verdana" w:cs="Verdana"/>
          <w:b/>
          <w:sz w:val="20"/>
          <w:highlight w:val="yellow"/>
        </w:rPr>
        <w:t>49.377,17</w:t>
      </w:r>
      <w:r w:rsidR="00007C26">
        <w:rPr>
          <w:rFonts w:ascii="Arial" w:hAnsi="Arial" w:cs="Arial"/>
          <w:b/>
          <w:bCs/>
          <w:color w:val="000000"/>
          <w:sz w:val="20"/>
          <w:szCs w:val="20"/>
        </w:rPr>
        <w:t xml:space="preserve"> </w:t>
      </w:r>
      <w:r w:rsidR="00007C26">
        <w:rPr>
          <w:rFonts w:ascii="Arial" w:hAnsi="Arial" w:cs="Arial"/>
          <w:sz w:val="20"/>
          <w:szCs w:val="20"/>
        </w:rPr>
        <w:t xml:space="preserve"> </w:t>
      </w:r>
      <w:r w:rsidRPr="008F267D">
        <w:rPr>
          <w:rFonts w:ascii="Verdana" w:eastAsia="Verdana" w:hAnsi="Verdana" w:cs="Verdana"/>
          <w:b/>
          <w:sz w:val="20"/>
          <w:highlight w:val="yellow"/>
        </w:rPr>
        <w:t>€</w:t>
      </w:r>
      <w:r>
        <w:rPr>
          <w:rFonts w:ascii="Verdana" w:eastAsia="Verdana" w:hAnsi="Verdana" w:cs="Verdana"/>
          <w:b/>
          <w:sz w:val="20"/>
        </w:rPr>
        <w:t xml:space="preserve"> (συμπεριλαμβανομένου Φ.Π.Α. 24%)</w:t>
      </w:r>
      <w:r>
        <w:rPr>
          <w:rFonts w:ascii="Verdana" w:eastAsia="Verdana" w:hAnsi="Verdana" w:cs="Verdana"/>
          <w:sz w:val="20"/>
        </w:rPr>
        <w:t>,</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που θα διεξαχθεί σύμφωνα με:</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α) τις διατάξεις του Ν. 4412/2016 </w:t>
      </w:r>
      <w:r w:rsidR="00FA1186">
        <w:rPr>
          <w:rFonts w:ascii="Verdana" w:eastAsia="Verdana" w:hAnsi="Verdana" w:cs="Verdana"/>
          <w:sz w:val="20"/>
        </w:rPr>
        <w:t>όπως ισχύει σήμερα</w:t>
      </w:r>
      <w:r w:rsidR="00B147A6">
        <w:rPr>
          <w:rFonts w:ascii="Verdana" w:eastAsia="Verdana" w:hAnsi="Verdana" w:cs="Verdana"/>
          <w:sz w:val="20"/>
        </w:rPr>
        <w:t>.</w:t>
      </w:r>
      <w:r>
        <w:rPr>
          <w:rFonts w:ascii="Verdana" w:eastAsia="Verdana" w:hAnsi="Verdana" w:cs="Verdana"/>
          <w:sz w:val="20"/>
        </w:rPr>
        <w:t xml:space="preserve"> </w:t>
      </w:r>
    </w:p>
    <w:p w:rsidR="00E402DE" w:rsidRDefault="002B6BEB" w:rsidP="00B147A6">
      <w:pPr>
        <w:spacing w:after="0" w:line="360" w:lineRule="auto"/>
        <w:jc w:val="both"/>
        <w:rPr>
          <w:rFonts w:ascii="Verdana" w:eastAsia="Verdana" w:hAnsi="Verdana" w:cs="Verdana"/>
          <w:sz w:val="20"/>
        </w:rPr>
      </w:pPr>
      <w:r>
        <w:rPr>
          <w:rFonts w:ascii="Verdana" w:eastAsia="Verdana" w:hAnsi="Verdana" w:cs="Verdana"/>
          <w:sz w:val="20"/>
        </w:rPr>
        <w:t>β) τις διατάξεις του Ν.3463/2006</w:t>
      </w:r>
      <w:r w:rsidR="00B147A6" w:rsidRPr="00B147A6">
        <w:rPr>
          <w:rFonts w:ascii="Verdana" w:eastAsia="Verdana" w:hAnsi="Verdana" w:cs="Verdana"/>
          <w:sz w:val="20"/>
        </w:rPr>
        <w:t xml:space="preserve"> </w:t>
      </w:r>
      <w:r w:rsidR="00B147A6">
        <w:rPr>
          <w:rFonts w:ascii="Verdana" w:eastAsia="Verdana" w:hAnsi="Verdana" w:cs="Verdana"/>
          <w:sz w:val="20"/>
        </w:rPr>
        <w:t>όπως ισχύει σήμερα.</w:t>
      </w:r>
    </w:p>
    <w:p w:rsidR="00E402DE" w:rsidRDefault="00D65246">
      <w:pPr>
        <w:spacing w:after="0" w:line="360" w:lineRule="auto"/>
        <w:jc w:val="both"/>
        <w:rPr>
          <w:rFonts w:ascii="Verdana" w:eastAsia="Verdana" w:hAnsi="Verdana" w:cs="Verdana"/>
          <w:sz w:val="20"/>
        </w:rPr>
      </w:pPr>
      <w:r>
        <w:rPr>
          <w:rFonts w:ascii="Verdana" w:eastAsia="Verdana" w:hAnsi="Verdana" w:cs="Verdana"/>
          <w:sz w:val="20"/>
        </w:rPr>
        <w:t xml:space="preserve">γ) την υπ’ αριθ. </w:t>
      </w:r>
      <w:r w:rsidRPr="00D65246">
        <w:rPr>
          <w:rFonts w:ascii="Verdana" w:eastAsia="Verdana" w:hAnsi="Verdana" w:cs="Verdana"/>
          <w:sz w:val="20"/>
          <w:shd w:val="clear" w:color="auto" w:fill="FFFF00"/>
        </w:rPr>
        <w:t>172/2020</w:t>
      </w:r>
      <w:r>
        <w:rPr>
          <w:rFonts w:ascii="Verdana" w:eastAsia="Verdana" w:hAnsi="Verdana" w:cs="Verdana"/>
          <w:sz w:val="20"/>
          <w:shd w:val="clear" w:color="auto" w:fill="FFFF00"/>
        </w:rPr>
        <w:t xml:space="preserve"> </w:t>
      </w:r>
      <w:r w:rsidR="002B6BEB">
        <w:rPr>
          <w:rFonts w:ascii="Verdana" w:eastAsia="Verdana" w:hAnsi="Verdana" w:cs="Verdana"/>
          <w:sz w:val="20"/>
        </w:rPr>
        <w:t>απόφαση της Οικονομικής Επιτροπής με την οποία διατέθηκε η πίστωση, αποφασίστηκε η διενέργεια συνοπτικού διαγωνισμού για την ε</w:t>
      </w:r>
      <w:r>
        <w:rPr>
          <w:rFonts w:ascii="Verdana" w:eastAsia="Verdana" w:hAnsi="Verdana" w:cs="Verdana"/>
          <w:sz w:val="20"/>
        </w:rPr>
        <w:t>κτέλεση της προμήθειας</w:t>
      </w:r>
      <w:r w:rsidR="002B6BEB">
        <w:rPr>
          <w:rFonts w:ascii="Verdana" w:eastAsia="Verdana" w:hAnsi="Verdana" w:cs="Verdana"/>
          <w:sz w:val="20"/>
        </w:rPr>
        <w:t>, εγκρίθηκαν οι τεχνικές προδιαγραφές και καθορίστηκαν οι όροι του διαγωνισμού και</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δ) τους όρους της παρούσας και</w:t>
      </w:r>
    </w:p>
    <w:p w:rsidR="00E402DE" w:rsidRDefault="002B6BEB">
      <w:pPr>
        <w:spacing w:after="0" w:line="360" w:lineRule="auto"/>
        <w:jc w:val="center"/>
        <w:rPr>
          <w:rFonts w:ascii="Verdana" w:eastAsia="Verdana" w:hAnsi="Verdana" w:cs="Verdana"/>
          <w:b/>
          <w:sz w:val="20"/>
        </w:rPr>
      </w:pPr>
      <w:r>
        <w:rPr>
          <w:rFonts w:ascii="Verdana" w:eastAsia="Verdana" w:hAnsi="Verdana" w:cs="Verdana"/>
          <w:b/>
          <w:sz w:val="20"/>
        </w:rPr>
        <w:t>καλεί</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τους ενδιαφερόμενους οικονομικούς φορείς να υποβάλουν προσφορά για την ανάδειξη αναδόχου διενέργειας της ανωτέρω προμήθειας.</w:t>
      </w:r>
    </w:p>
    <w:p w:rsidR="00E402DE" w:rsidRDefault="00E402DE">
      <w:pPr>
        <w:spacing w:after="0" w:line="360" w:lineRule="auto"/>
        <w:jc w:val="both"/>
        <w:rPr>
          <w:rFonts w:ascii="Verdana" w:eastAsia="Verdana" w:hAnsi="Verdana" w:cs="Verdana"/>
          <w:sz w:val="20"/>
        </w:rPr>
      </w:pP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 </w:t>
      </w:r>
    </w:p>
    <w:p w:rsidR="00E402DE" w:rsidRDefault="002B6BEB">
      <w:pPr>
        <w:spacing w:after="0" w:line="360" w:lineRule="auto"/>
        <w:rPr>
          <w:rFonts w:ascii="Verdana" w:eastAsia="Verdana" w:hAnsi="Verdana" w:cs="Verdana"/>
          <w:sz w:val="20"/>
        </w:rPr>
      </w:pPr>
      <w:r>
        <w:rPr>
          <w:rFonts w:ascii="Verdana" w:eastAsia="Verdana" w:hAnsi="Verdana" w:cs="Verdana"/>
          <w:b/>
          <w:sz w:val="20"/>
        </w:rPr>
        <w:t>Άρθρο 1: Αναθέτουσα Αρχή - Στοιχεία επικοινωνίας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Αναθέτουσα αρχή: Δήμος Ναυπακτίας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Οδός: Τέρμα </w:t>
      </w:r>
      <w:proofErr w:type="spellStart"/>
      <w:r>
        <w:rPr>
          <w:rFonts w:ascii="Verdana" w:eastAsia="Verdana" w:hAnsi="Verdana" w:cs="Verdana"/>
          <w:sz w:val="20"/>
        </w:rPr>
        <w:t>Κοζώνη</w:t>
      </w:r>
      <w:proofErr w:type="spellEnd"/>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Τ.Κ. 30300 Ναύπακτος</w:t>
      </w:r>
    </w:p>
    <w:p w:rsidR="00E402DE" w:rsidRPr="00E22687" w:rsidRDefault="002B6BEB">
      <w:pPr>
        <w:spacing w:after="0" w:line="360" w:lineRule="auto"/>
        <w:jc w:val="both"/>
        <w:rPr>
          <w:rFonts w:ascii="Verdana" w:eastAsia="Verdana" w:hAnsi="Verdana" w:cs="Verdana"/>
          <w:sz w:val="20"/>
          <w:lang w:val="en-US"/>
        </w:rPr>
      </w:pPr>
      <w:proofErr w:type="spellStart"/>
      <w:r>
        <w:rPr>
          <w:rFonts w:ascii="Verdana" w:eastAsia="Verdana" w:hAnsi="Verdana" w:cs="Verdana"/>
          <w:sz w:val="20"/>
        </w:rPr>
        <w:t>Τηλ</w:t>
      </w:r>
      <w:proofErr w:type="spellEnd"/>
      <w:r w:rsidRPr="00E22687">
        <w:rPr>
          <w:rFonts w:ascii="Verdana" w:eastAsia="Verdana" w:hAnsi="Verdana" w:cs="Verdana"/>
          <w:sz w:val="20"/>
          <w:lang w:val="en-US"/>
        </w:rPr>
        <w:t>.: 2634038290</w:t>
      </w:r>
    </w:p>
    <w:p w:rsidR="00E402DE" w:rsidRPr="00E22687" w:rsidRDefault="002B6BEB">
      <w:pPr>
        <w:spacing w:after="0" w:line="360" w:lineRule="auto"/>
        <w:jc w:val="both"/>
        <w:rPr>
          <w:rFonts w:ascii="Verdana" w:eastAsia="Verdana" w:hAnsi="Verdana" w:cs="Verdana"/>
          <w:sz w:val="20"/>
          <w:lang w:val="en-US"/>
        </w:rPr>
      </w:pPr>
      <w:r w:rsidRPr="00E22687">
        <w:rPr>
          <w:rFonts w:ascii="Verdana" w:eastAsia="Verdana" w:hAnsi="Verdana" w:cs="Verdana"/>
          <w:sz w:val="20"/>
          <w:lang w:val="en-US"/>
        </w:rPr>
        <w:t>FAX.: 2634021933</w:t>
      </w:r>
    </w:p>
    <w:p w:rsidR="00E402DE" w:rsidRPr="00D65246" w:rsidRDefault="002B6BEB" w:rsidP="00D65246">
      <w:pPr>
        <w:spacing w:after="0" w:line="480" w:lineRule="auto"/>
        <w:jc w:val="both"/>
        <w:rPr>
          <w:rFonts w:ascii="Verdana" w:eastAsia="Verdana" w:hAnsi="Verdana" w:cs="Verdana"/>
          <w:sz w:val="20"/>
          <w:lang w:val="en-US"/>
        </w:rPr>
      </w:pPr>
      <w:r w:rsidRPr="00E22687">
        <w:rPr>
          <w:rFonts w:ascii="Verdana" w:eastAsia="Verdana" w:hAnsi="Verdana" w:cs="Verdana"/>
          <w:sz w:val="20"/>
          <w:lang w:val="en-US"/>
        </w:rPr>
        <w:lastRenderedPageBreak/>
        <w:t xml:space="preserve">e-mail: </w:t>
      </w:r>
      <w:r w:rsidR="00F11DBE">
        <w:fldChar w:fldCharType="begin"/>
      </w:r>
      <w:r w:rsidR="00F11DBE" w:rsidRPr="00F11DBE">
        <w:rPr>
          <w:lang w:val="en-US"/>
        </w:rPr>
        <w:instrText xml:space="preserve"> HYPERLINK "mailto:info@nafpaktos.gr" </w:instrText>
      </w:r>
      <w:r w:rsidR="00F11DBE">
        <w:fldChar w:fldCharType="separate"/>
      </w:r>
      <w:r w:rsidR="00D65246" w:rsidRPr="003154F2">
        <w:rPr>
          <w:rStyle w:val="-"/>
          <w:rFonts w:ascii="Verdana" w:eastAsia="Verdana" w:hAnsi="Verdana" w:cs="Verdana"/>
          <w:sz w:val="20"/>
          <w:lang w:val="en-US"/>
        </w:rPr>
        <w:t>info</w:t>
      </w:r>
      <w:r w:rsidR="00D65246" w:rsidRPr="00105646">
        <w:rPr>
          <w:rStyle w:val="-"/>
          <w:rFonts w:ascii="Verdana" w:eastAsia="Verdana" w:hAnsi="Verdana" w:cs="Verdana"/>
          <w:sz w:val="20"/>
          <w:lang w:val="en-US"/>
        </w:rPr>
        <w:t>@</w:t>
      </w:r>
      <w:r w:rsidR="00D65246" w:rsidRPr="003154F2">
        <w:rPr>
          <w:rStyle w:val="-"/>
          <w:rFonts w:ascii="Verdana" w:eastAsia="Verdana" w:hAnsi="Verdana" w:cs="Verdana"/>
          <w:sz w:val="20"/>
          <w:lang w:val="en-US"/>
        </w:rPr>
        <w:t>nafpaktos.gr</w:t>
      </w:r>
      <w:r w:rsidR="00F11DBE">
        <w:rPr>
          <w:rStyle w:val="-"/>
          <w:rFonts w:ascii="Verdana" w:eastAsia="Verdana" w:hAnsi="Verdana" w:cs="Verdana"/>
          <w:sz w:val="20"/>
          <w:lang w:val="en-US"/>
        </w:rPr>
        <w:fldChar w:fldCharType="end"/>
      </w:r>
      <w:r w:rsidR="00D65246">
        <w:rPr>
          <w:rFonts w:ascii="Verdana" w:eastAsia="Verdana" w:hAnsi="Verdana" w:cs="Verdana"/>
          <w:sz w:val="20"/>
          <w:lang w:val="en-US"/>
        </w:rPr>
        <w:t xml:space="preserve"> </w:t>
      </w:r>
    </w:p>
    <w:p w:rsidR="00E402DE" w:rsidRPr="00E22687" w:rsidRDefault="002B6BEB">
      <w:pPr>
        <w:spacing w:after="0" w:line="360" w:lineRule="auto"/>
        <w:jc w:val="both"/>
        <w:rPr>
          <w:rFonts w:ascii="Verdana" w:eastAsia="Verdana" w:hAnsi="Verdana" w:cs="Verdana"/>
          <w:sz w:val="20"/>
          <w:lang w:val="en-US"/>
        </w:rPr>
      </w:pPr>
      <w:r>
        <w:rPr>
          <w:rFonts w:ascii="Verdana" w:eastAsia="Verdana" w:hAnsi="Verdana" w:cs="Verdana"/>
          <w:sz w:val="20"/>
        </w:rPr>
        <w:t>Ιστοσελίδα</w:t>
      </w:r>
      <w:r w:rsidRPr="00E22687">
        <w:rPr>
          <w:rFonts w:ascii="Verdana" w:eastAsia="Verdana" w:hAnsi="Verdana" w:cs="Verdana"/>
          <w:sz w:val="20"/>
          <w:lang w:val="en-US"/>
        </w:rPr>
        <w:t>:</w:t>
      </w:r>
      <w:r w:rsidR="00F11DBE">
        <w:fldChar w:fldCharType="begin"/>
      </w:r>
      <w:r w:rsidR="00F11DBE" w:rsidRPr="00F11DBE">
        <w:rPr>
          <w:lang w:val="en-US"/>
        </w:rPr>
        <w:instrText xml:space="preserve"> HYPERLINK "http://www.nafpaktos.gr/" \h </w:instrText>
      </w:r>
      <w:r w:rsidR="00F11DBE">
        <w:fldChar w:fldCharType="separate"/>
      </w:r>
      <w:r w:rsidRPr="00E22687">
        <w:rPr>
          <w:rFonts w:ascii="Verdana" w:eastAsia="Verdana" w:hAnsi="Verdana" w:cs="Verdana"/>
          <w:color w:val="0000FF"/>
          <w:sz w:val="20"/>
          <w:u w:val="single"/>
          <w:lang w:val="en-US"/>
        </w:rPr>
        <w:t>http://www.nafpaktos.gr</w:t>
      </w:r>
      <w:r w:rsidR="00F11DBE">
        <w:rPr>
          <w:rFonts w:ascii="Verdana" w:eastAsia="Verdana" w:hAnsi="Verdana" w:cs="Verdana"/>
          <w:color w:val="0000FF"/>
          <w:sz w:val="20"/>
          <w:u w:val="single"/>
          <w:lang w:val="en-US"/>
        </w:rPr>
        <w:fldChar w:fldCharType="end"/>
      </w:r>
    </w:p>
    <w:p w:rsidR="00E402DE" w:rsidRPr="00E22687" w:rsidRDefault="002B6BEB">
      <w:pPr>
        <w:spacing w:after="0" w:line="360" w:lineRule="auto"/>
        <w:jc w:val="both"/>
        <w:rPr>
          <w:rFonts w:ascii="Verdana" w:eastAsia="Verdana" w:hAnsi="Verdana" w:cs="Verdana"/>
          <w:sz w:val="20"/>
          <w:lang w:val="en-US"/>
        </w:rPr>
      </w:pPr>
      <w:r>
        <w:rPr>
          <w:rFonts w:ascii="Verdana" w:eastAsia="Verdana" w:hAnsi="Verdana" w:cs="Verdana"/>
          <w:sz w:val="20"/>
        </w:rPr>
        <w:t>Κωδικός</w:t>
      </w:r>
      <w:r w:rsidR="00D65246">
        <w:rPr>
          <w:rFonts w:ascii="Verdana" w:eastAsia="Verdana" w:hAnsi="Verdana" w:cs="Verdana"/>
          <w:sz w:val="20"/>
          <w:lang w:val="en-US"/>
        </w:rPr>
        <w:t xml:space="preserve"> NUTS:</w:t>
      </w:r>
      <w:r w:rsidR="00D65246" w:rsidRPr="00105646">
        <w:rPr>
          <w:rFonts w:ascii="Verdana" w:eastAsia="Verdana" w:hAnsi="Verdana" w:cs="Verdana"/>
          <w:sz w:val="20"/>
          <w:lang w:val="en-US"/>
        </w:rPr>
        <w:t xml:space="preserve"> </w:t>
      </w:r>
      <w:r w:rsidR="00D65246">
        <w:rPr>
          <w:rFonts w:ascii="Verdana" w:eastAsia="Verdana" w:hAnsi="Verdana" w:cs="Verdana"/>
          <w:sz w:val="20"/>
          <w:lang w:val="en-US"/>
        </w:rPr>
        <w:t>EL 6</w:t>
      </w:r>
      <w:r w:rsidRPr="00E22687">
        <w:rPr>
          <w:rFonts w:ascii="Verdana" w:eastAsia="Verdana" w:hAnsi="Verdana" w:cs="Verdana"/>
          <w:sz w:val="20"/>
          <w:lang w:val="en-US"/>
        </w:rPr>
        <w:t>31</w:t>
      </w:r>
    </w:p>
    <w:p w:rsidR="00E402DE" w:rsidRDefault="002B6BEB">
      <w:pPr>
        <w:spacing w:after="0" w:line="360" w:lineRule="auto"/>
        <w:jc w:val="both"/>
        <w:rPr>
          <w:rFonts w:ascii="Verdana" w:eastAsia="Verdana" w:hAnsi="Verdana" w:cs="Verdana"/>
          <w:sz w:val="20"/>
        </w:rPr>
      </w:pPr>
      <w:r>
        <w:rPr>
          <w:rFonts w:ascii="Verdana" w:eastAsia="Verdana" w:hAnsi="Verdana" w:cs="Verdana"/>
          <w:b/>
          <w:sz w:val="20"/>
        </w:rPr>
        <w:t>CPV</w:t>
      </w:r>
      <w:r>
        <w:rPr>
          <w:rFonts w:ascii="Verdana" w:eastAsia="Verdana" w:hAnsi="Verdana" w:cs="Verdana"/>
          <w:sz w:val="20"/>
        </w:rPr>
        <w:t>:31681410-0 «Ηλεκτρολογικό Υλικό»</w:t>
      </w:r>
    </w:p>
    <w:p w:rsidR="00E402DE" w:rsidRDefault="00E402DE">
      <w:pPr>
        <w:spacing w:after="0" w:line="360" w:lineRule="auto"/>
        <w:jc w:val="both"/>
        <w:rPr>
          <w:rFonts w:ascii="Verdana" w:eastAsia="Verdana" w:hAnsi="Verdana" w:cs="Verdana"/>
          <w:sz w:val="20"/>
        </w:rPr>
      </w:pPr>
    </w:p>
    <w:p w:rsidR="00E402DE" w:rsidRDefault="002B6BEB" w:rsidP="00AC4F06">
      <w:pPr>
        <w:rPr>
          <w:rFonts w:ascii="Verdana" w:eastAsia="Verdana" w:hAnsi="Verdana" w:cs="Verdana"/>
          <w:sz w:val="20"/>
        </w:rPr>
      </w:pPr>
      <w:r>
        <w:rPr>
          <w:rFonts w:ascii="Verdana" w:eastAsia="Verdana" w:hAnsi="Verdana" w:cs="Verdana"/>
          <w:sz w:val="20"/>
        </w:rPr>
        <w:t>Ο διαγωνισμός θα διενεργηθεί στα γραφεία του Δήμου Ναυπακτία</w:t>
      </w:r>
      <w:r w:rsidR="00AC4F06">
        <w:rPr>
          <w:rFonts w:ascii="Verdana" w:eastAsia="Verdana" w:hAnsi="Verdana" w:cs="Verdana"/>
          <w:sz w:val="20"/>
        </w:rPr>
        <w:t xml:space="preserve">ς, Διεύθυνση Πάροδος </w:t>
      </w:r>
      <w:proofErr w:type="spellStart"/>
      <w:r w:rsidR="00AC4F06">
        <w:rPr>
          <w:rFonts w:ascii="Verdana" w:eastAsia="Verdana" w:hAnsi="Verdana" w:cs="Verdana"/>
          <w:sz w:val="20"/>
        </w:rPr>
        <w:t>Κοζώνη</w:t>
      </w:r>
      <w:proofErr w:type="spellEnd"/>
      <w:r w:rsidR="00AC4F06">
        <w:rPr>
          <w:rFonts w:ascii="Verdana" w:eastAsia="Verdana" w:hAnsi="Verdana" w:cs="Verdana"/>
          <w:sz w:val="20"/>
        </w:rPr>
        <w:t xml:space="preserve">, την Τετάρτη 08-07-2020 </w:t>
      </w:r>
      <w:r w:rsidR="00AC4F06">
        <w:rPr>
          <w:rFonts w:ascii="Verdana" w:eastAsia="Verdana" w:hAnsi="Verdana" w:cs="Verdana"/>
          <w:sz w:val="20"/>
          <w:shd w:val="clear" w:color="auto" w:fill="FFFF00"/>
        </w:rPr>
        <w:t xml:space="preserve">και ώρα 10:00 </w:t>
      </w:r>
      <w:r>
        <w:rPr>
          <w:rFonts w:ascii="Verdana" w:eastAsia="Verdana" w:hAnsi="Verdana" w:cs="Verdana"/>
          <w:sz w:val="20"/>
        </w:rPr>
        <w:t>ενώπιον της αρμόδιας Επιτροπής Διαγωνισμού.</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Εφόσον οι ανωτέρω υπηρεσίες μεταστεγασθούν κατά τη διάρκεια της διαδικασίας ανάθεσης ή εκτέλεσης της προμήθειας, υποχρεούνται να δηλώσουν άμεσα τα νέα τους στοιχεία στους ενδιαφερόμενους/προσφέροντες ή στον ανάδοχο.</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 xml:space="preserve">Άρθρο 2: Παραλαβή εγγράφων σύμβασης και τευχών </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1. Τα έγγραφα της σύμβασης κατά την έννοια της </w:t>
      </w:r>
      <w:proofErr w:type="spellStart"/>
      <w:r>
        <w:rPr>
          <w:rFonts w:ascii="Verdana" w:eastAsia="Verdana" w:hAnsi="Verdana" w:cs="Verdana"/>
          <w:sz w:val="20"/>
        </w:rPr>
        <w:t>περιπτ</w:t>
      </w:r>
      <w:proofErr w:type="spellEnd"/>
      <w:r>
        <w:rPr>
          <w:rFonts w:ascii="Verdana" w:eastAsia="Verdana" w:hAnsi="Verdana" w:cs="Verdana"/>
          <w:sz w:val="20"/>
        </w:rPr>
        <w:t>. 14 της παρ. 1 του άρθρου 2 του ν. 4412/2016 για τον παρόντα διαγωνισμό είναι κατ’ ελάχιστον τα ακόλουθα:</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α) η με αρ. </w:t>
      </w:r>
      <w:r>
        <w:rPr>
          <w:rFonts w:ascii="Verdana" w:eastAsia="Verdana" w:hAnsi="Verdana" w:cs="Verdana"/>
          <w:sz w:val="20"/>
          <w:shd w:val="clear" w:color="auto" w:fill="FFFF00"/>
        </w:rPr>
        <w:t>…….</w:t>
      </w:r>
      <w:r>
        <w:rPr>
          <w:rFonts w:ascii="Verdana" w:eastAsia="Verdana" w:hAnsi="Verdana" w:cs="Verdana"/>
          <w:sz w:val="20"/>
        </w:rPr>
        <w:t xml:space="preserve"> προκήρυξη σύμβασης,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β) η παρούσα διακήρυξη,</w:t>
      </w:r>
    </w:p>
    <w:p w:rsidR="00E402DE" w:rsidRDefault="002B6BEB">
      <w:pPr>
        <w:spacing w:after="0" w:line="360" w:lineRule="auto"/>
        <w:jc w:val="both"/>
        <w:rPr>
          <w:rFonts w:ascii="Verdana" w:eastAsia="Verdana" w:hAnsi="Verdana" w:cs="Verdana"/>
          <w:color w:val="FF0000"/>
          <w:sz w:val="20"/>
        </w:rPr>
      </w:pPr>
      <w:r>
        <w:rPr>
          <w:rFonts w:ascii="Verdana" w:eastAsia="Verdana" w:hAnsi="Verdana" w:cs="Verdana"/>
          <w:sz w:val="20"/>
        </w:rPr>
        <w:t>γ) το τυποποιημένο έντυπο υπεύθυνης δήλωσης του άρθρου 79 παρ. 4 ν 4412/2016</w:t>
      </w:r>
      <w:r>
        <w:rPr>
          <w:rFonts w:ascii="Verdana" w:eastAsia="Verdana" w:hAnsi="Verdana" w:cs="Verdana"/>
          <w:color w:val="FF0000"/>
          <w:sz w:val="20"/>
        </w:rPr>
        <w:t xml:space="preserve"> </w:t>
      </w:r>
    </w:p>
    <w:p w:rsidR="00E402DE" w:rsidRDefault="00D65246">
      <w:pPr>
        <w:spacing w:after="0" w:line="360" w:lineRule="auto"/>
        <w:jc w:val="both"/>
        <w:rPr>
          <w:rFonts w:ascii="Verdana" w:eastAsia="Verdana" w:hAnsi="Verdana" w:cs="Verdana"/>
          <w:sz w:val="20"/>
        </w:rPr>
      </w:pPr>
      <w:r>
        <w:rPr>
          <w:rFonts w:ascii="Verdana" w:eastAsia="Verdana" w:hAnsi="Verdana" w:cs="Verdana"/>
          <w:sz w:val="20"/>
        </w:rPr>
        <w:t>δ) Η με αριθμό</w:t>
      </w:r>
      <w:r w:rsidRPr="00D65246">
        <w:rPr>
          <w:rFonts w:ascii="Verdana" w:eastAsia="Verdana" w:hAnsi="Verdana" w:cs="Verdana"/>
          <w:sz w:val="20"/>
        </w:rPr>
        <w:t xml:space="preserve"> 54</w:t>
      </w:r>
      <w:r w:rsidR="002B6BEB" w:rsidRPr="00A8746E">
        <w:rPr>
          <w:rFonts w:ascii="Verdana" w:eastAsia="Verdana" w:hAnsi="Verdana" w:cs="Verdana"/>
          <w:sz w:val="20"/>
          <w:highlight w:val="yellow"/>
          <w:shd w:val="clear" w:color="auto" w:fill="00FF00"/>
        </w:rPr>
        <w:t>/20</w:t>
      </w:r>
      <w:r w:rsidR="00A8746E" w:rsidRPr="00A8746E">
        <w:rPr>
          <w:rFonts w:ascii="Verdana" w:eastAsia="Verdana" w:hAnsi="Verdana" w:cs="Verdana"/>
          <w:sz w:val="20"/>
          <w:highlight w:val="yellow"/>
          <w:shd w:val="clear" w:color="auto" w:fill="00FF00"/>
        </w:rPr>
        <w:t>20</w:t>
      </w:r>
      <w:r w:rsidR="002B6BEB" w:rsidRPr="00A8746E">
        <w:rPr>
          <w:rFonts w:ascii="Verdana" w:eastAsia="Verdana" w:hAnsi="Verdana" w:cs="Verdana"/>
          <w:sz w:val="20"/>
          <w:highlight w:val="yellow"/>
          <w:shd w:val="clear" w:color="auto" w:fill="00FF00"/>
        </w:rPr>
        <w:t xml:space="preserve"> μ</w:t>
      </w:r>
      <w:r w:rsidR="002B6BEB">
        <w:rPr>
          <w:rFonts w:ascii="Verdana" w:eastAsia="Verdana" w:hAnsi="Verdana" w:cs="Verdana"/>
          <w:sz w:val="20"/>
        </w:rPr>
        <w:t>ελέτη Δ/</w:t>
      </w:r>
      <w:proofErr w:type="spellStart"/>
      <w:r w:rsidR="002B6BEB">
        <w:rPr>
          <w:rFonts w:ascii="Verdana" w:eastAsia="Verdana" w:hAnsi="Verdana" w:cs="Verdana"/>
          <w:sz w:val="20"/>
        </w:rPr>
        <w:t>νσης</w:t>
      </w:r>
      <w:proofErr w:type="spellEnd"/>
      <w:r w:rsidR="002B6BEB">
        <w:rPr>
          <w:rFonts w:ascii="Verdana" w:eastAsia="Verdana" w:hAnsi="Verdana" w:cs="Verdana"/>
          <w:sz w:val="20"/>
        </w:rPr>
        <w:t xml:space="preserve"> Περιβάλλοντος (τεχνικές προδιαγραφές)  </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ε) τυχόν συμπληρωματικές πληροφορίες και διευκρινίσεις που θα παρασχεθούν από την αναθέτουσα αρχή επί όλων των ανωτέρω</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2. Για την παραλαβή των τευχών οι ενδιαφερόμενοι καταβάλλουν τη δαπάνη αναπαραγωγής τους, που ανέρχεται σε </w:t>
      </w:r>
      <w:r w:rsidR="00A8746E" w:rsidRPr="00A8746E">
        <w:rPr>
          <w:rFonts w:ascii="Verdana" w:eastAsia="Verdana" w:hAnsi="Verdana" w:cs="Verdana"/>
          <w:sz w:val="20"/>
        </w:rPr>
        <w:t xml:space="preserve">δέκα </w:t>
      </w:r>
      <w:r w:rsidR="00A8746E">
        <w:rPr>
          <w:rFonts w:ascii="Verdana" w:eastAsia="Verdana" w:hAnsi="Verdana" w:cs="Verdana"/>
          <w:sz w:val="20"/>
        </w:rPr>
        <w:t>(</w:t>
      </w:r>
      <w:r w:rsidR="00A8746E" w:rsidRPr="00A8746E">
        <w:rPr>
          <w:rFonts w:ascii="Verdana" w:eastAsia="Verdana" w:hAnsi="Verdana" w:cs="Verdana"/>
          <w:sz w:val="20"/>
        </w:rPr>
        <w:t>10</w:t>
      </w:r>
      <w:r w:rsidR="00A8746E">
        <w:rPr>
          <w:rFonts w:ascii="Verdana" w:eastAsia="Verdana" w:hAnsi="Verdana" w:cs="Verdana"/>
          <w:sz w:val="20"/>
        </w:rPr>
        <w:t>)</w:t>
      </w:r>
      <w:r w:rsidRPr="00A8746E">
        <w:rPr>
          <w:rFonts w:ascii="Verdana" w:eastAsia="Verdana" w:hAnsi="Verdana" w:cs="Verdana"/>
          <w:sz w:val="20"/>
        </w:rPr>
        <w:t xml:space="preserve"> ΕΥΡΩ</w:t>
      </w:r>
      <w:r>
        <w:rPr>
          <w:rFonts w:ascii="Verdana" w:eastAsia="Verdana" w:hAnsi="Verdana" w:cs="Verdana"/>
          <w:sz w:val="20"/>
        </w:rPr>
        <w:t>, εκτός αν ο ενδιαφερόμενος αναλάβει με δαπάνη και επιμέλειά του την αναπαραγωγή. Οι ενδιαφερόμενοι μπορούν ακόμα, να λάβουν γνώση των εγγράφων της σύμβασης στη Δ/</w:t>
      </w:r>
      <w:proofErr w:type="spellStart"/>
      <w:r>
        <w:rPr>
          <w:rFonts w:ascii="Verdana" w:eastAsia="Verdana" w:hAnsi="Verdana" w:cs="Verdana"/>
          <w:sz w:val="20"/>
        </w:rPr>
        <w:t>νση</w:t>
      </w:r>
      <w:proofErr w:type="spellEnd"/>
      <w:r>
        <w:rPr>
          <w:rFonts w:ascii="Verdana" w:eastAsia="Verdana" w:hAnsi="Verdana" w:cs="Verdana"/>
          <w:sz w:val="20"/>
        </w:rPr>
        <w:t xml:space="preserve"> Οικονομικών στο τμήμα προμηθειών πάροδος </w:t>
      </w:r>
      <w:proofErr w:type="spellStart"/>
      <w:r>
        <w:rPr>
          <w:rFonts w:ascii="Verdana" w:eastAsia="Verdana" w:hAnsi="Verdana" w:cs="Verdana"/>
          <w:sz w:val="20"/>
        </w:rPr>
        <w:t>Κοζώνη</w:t>
      </w:r>
      <w:proofErr w:type="spellEnd"/>
      <w:r>
        <w:rPr>
          <w:rFonts w:ascii="Verdana" w:eastAsia="Verdana" w:hAnsi="Verdana" w:cs="Verdana"/>
          <w:sz w:val="20"/>
        </w:rPr>
        <w:t xml:space="preserve"> Ναύπακτο Τ.Κ30300 κατά τις εργάσιμες ημέρες και ώρες. Μπορούν επίσης να λάβουν αντίγραφα αυτών με δαπάνες και φροντίδα τους. Οι ενδιαφερόμενοι μπορούν να παραλάβουν τα παραπάνω στοιχεία και ταχυδρομικά, εφόσον τα ζητήσουν έγκαιρα και εμβάσουν, κατόπιν συνεννόησης με την αναθέτουσα αρχή, πέραν της αναφερομένης στο πρώτο εδάφιο δαπάνης και τη δαπάνη της ταχυδρομικής αποστολής τους. Η αναθέτουσα αρχή αποστέλλει τα ζητηθέντα στοιχεία μέσω των </w:t>
      </w:r>
      <w:r>
        <w:rPr>
          <w:rFonts w:ascii="Verdana" w:eastAsia="Verdana" w:hAnsi="Verdana" w:cs="Verdana"/>
          <w:sz w:val="20"/>
        </w:rPr>
        <w:lastRenderedPageBreak/>
        <w:t xml:space="preserve">Ελληνικών Ταχυδρομείων ή ιδιωτικών εταιρειών μεταφοράς αλληλογραφίας και χωρίς να φέρει ευθύνη για την έγκαιρη άφιξη τους στον ενδιαφερόμενο. </w:t>
      </w:r>
    </w:p>
    <w:p w:rsidR="00E402DE" w:rsidRDefault="00E402DE">
      <w:pPr>
        <w:spacing w:after="0" w:line="360" w:lineRule="auto"/>
        <w:jc w:val="both"/>
        <w:rPr>
          <w:rFonts w:ascii="Verdana" w:eastAsia="Verdana" w:hAnsi="Verdana" w:cs="Verdana"/>
          <w:sz w:val="20"/>
        </w:rPr>
      </w:pPr>
    </w:p>
    <w:p w:rsidR="00735647" w:rsidRDefault="00735647">
      <w:pPr>
        <w:spacing w:after="0" w:line="360" w:lineRule="auto"/>
        <w:jc w:val="both"/>
        <w:rPr>
          <w:rFonts w:ascii="Verdana" w:eastAsia="Verdana" w:hAnsi="Verdana" w:cs="Verdana"/>
          <w:sz w:val="20"/>
        </w:rPr>
      </w:pPr>
    </w:p>
    <w:p w:rsidR="00735647" w:rsidRDefault="00735647">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Άρθρο 3: Αντικείμενο του διαγωνισμού</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1. Ο διαγωνισμός αφορά την προμήθεια ηλεκτρολογικού υλικού του Δήμου Ναυπακτίας, όπως περιγράφεται στην με </w:t>
      </w:r>
      <w:proofErr w:type="spellStart"/>
      <w:r>
        <w:rPr>
          <w:rFonts w:ascii="Verdana" w:eastAsia="Verdana" w:hAnsi="Verdana" w:cs="Verdana"/>
          <w:sz w:val="20"/>
        </w:rPr>
        <w:t>αριθμ</w:t>
      </w:r>
      <w:proofErr w:type="spellEnd"/>
      <w:r w:rsidR="00D65246">
        <w:rPr>
          <w:rFonts w:ascii="Verdana" w:eastAsia="Verdana" w:hAnsi="Verdana" w:cs="Verdana"/>
          <w:sz w:val="20"/>
        </w:rPr>
        <w:t>.</w:t>
      </w:r>
      <w:r w:rsidR="00D65246" w:rsidRPr="00D65246">
        <w:rPr>
          <w:rFonts w:ascii="Verdana" w:eastAsia="Verdana" w:hAnsi="Verdana" w:cs="Verdana"/>
          <w:sz w:val="20"/>
        </w:rPr>
        <w:t xml:space="preserve"> </w:t>
      </w:r>
      <w:r w:rsidR="00D65246" w:rsidRPr="00105646">
        <w:rPr>
          <w:rFonts w:ascii="Verdana" w:eastAsia="Verdana" w:hAnsi="Verdana" w:cs="Verdana"/>
          <w:sz w:val="20"/>
        </w:rPr>
        <w:t>54</w:t>
      </w:r>
      <w:r w:rsidRPr="00A8746E">
        <w:rPr>
          <w:rFonts w:ascii="Verdana" w:eastAsia="Verdana" w:hAnsi="Verdana" w:cs="Verdana"/>
          <w:sz w:val="20"/>
          <w:highlight w:val="yellow"/>
        </w:rPr>
        <w:t>/20</w:t>
      </w:r>
      <w:r w:rsidR="00A8746E" w:rsidRPr="00A8746E">
        <w:rPr>
          <w:rFonts w:ascii="Verdana" w:eastAsia="Verdana" w:hAnsi="Verdana" w:cs="Verdana"/>
          <w:sz w:val="20"/>
          <w:highlight w:val="yellow"/>
        </w:rPr>
        <w:t>20</w:t>
      </w:r>
      <w:r w:rsidR="00D65246">
        <w:rPr>
          <w:rFonts w:ascii="Verdana" w:eastAsia="Verdana" w:hAnsi="Verdana" w:cs="Verdana"/>
          <w:sz w:val="20"/>
        </w:rPr>
        <w:t xml:space="preserve"> μελέτη</w:t>
      </w:r>
      <w:r>
        <w:rPr>
          <w:rFonts w:ascii="Verdana" w:eastAsia="Verdana" w:hAnsi="Verdana" w:cs="Verdana"/>
          <w:sz w:val="20"/>
        </w:rPr>
        <w:t xml:space="preserve"> (τεχνικές προδιαγραφές) που αποτελούν αναπόσπαστο τμήμα της παρούσας.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2. Δε γίνονται/γίνονται δεκτές προσφορές για μέρος του αντικειμένου της σύμβασης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3. Επισημαίνεται ότι, για λόγους διαφάνειας και ίσης μεταχείρισης αυτών που συμμετέχουν στον διαγωνισμό, το φυσικό και οικονομικό αντικείμενο της σύμβασης δεν πρέπει να μεταβάλλεται ουσιωδώς κατά τη διάρκεια εκτέλεσής της, κατά τα οριζόμενα στην παρ. 4 του άρθρο 132 του Ν.4412/2016. Δυνατότητα μεταβολής υφίσταται, μόνο υπό τις προϋποθέσεις του άρθρου 132 του Ν.4412/2016.</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sz w:val="20"/>
        </w:rPr>
      </w:pPr>
      <w:r>
        <w:rPr>
          <w:rFonts w:ascii="Verdana" w:eastAsia="Verdana" w:hAnsi="Verdana" w:cs="Verdana"/>
          <w:b/>
          <w:sz w:val="20"/>
        </w:rPr>
        <w:t>Άρθρο 4: Προϋπολογισμός της σύμβασης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Ο συνολικός προϋπολογισμός της σύμβασης ανέρχεται </w:t>
      </w:r>
      <w:r w:rsidRPr="008F267D">
        <w:rPr>
          <w:rFonts w:ascii="Verdana" w:eastAsia="Verdana" w:hAnsi="Verdana" w:cs="Verdana"/>
          <w:sz w:val="20"/>
          <w:highlight w:val="yellow"/>
        </w:rPr>
        <w:t xml:space="preserve">σε </w:t>
      </w:r>
      <w:r w:rsidR="00007C26" w:rsidRPr="00007C26">
        <w:rPr>
          <w:rFonts w:ascii="Verdana" w:eastAsia="Verdana" w:hAnsi="Verdana" w:cs="Verdana"/>
          <w:b/>
          <w:sz w:val="20"/>
          <w:highlight w:val="yellow"/>
        </w:rPr>
        <w:t>49.377,17</w:t>
      </w:r>
      <w:r w:rsidR="00007C26">
        <w:rPr>
          <w:rFonts w:ascii="Arial" w:hAnsi="Arial" w:cs="Arial"/>
          <w:b/>
          <w:bCs/>
          <w:color w:val="000000"/>
          <w:sz w:val="20"/>
          <w:szCs w:val="20"/>
        </w:rPr>
        <w:t xml:space="preserve"> </w:t>
      </w:r>
      <w:r w:rsidR="00007C26">
        <w:rPr>
          <w:rFonts w:ascii="Arial" w:hAnsi="Arial" w:cs="Arial"/>
          <w:sz w:val="20"/>
          <w:szCs w:val="20"/>
        </w:rPr>
        <w:t xml:space="preserve"> </w:t>
      </w:r>
      <w:r>
        <w:rPr>
          <w:rFonts w:ascii="Verdana" w:eastAsia="Verdana" w:hAnsi="Verdana" w:cs="Verdana"/>
          <w:b/>
          <w:sz w:val="20"/>
        </w:rPr>
        <w:t xml:space="preserve">€ </w:t>
      </w:r>
      <w:r>
        <w:rPr>
          <w:rFonts w:ascii="Verdana" w:eastAsia="Verdana" w:hAnsi="Verdana" w:cs="Verdana"/>
          <w:sz w:val="20"/>
        </w:rPr>
        <w:t>με το Φ.Π.Α.</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Άρθρο 5: Χρηματοδότηση της σύμβασης - Πληρωμή Αναδόχου</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1. Η παρούσα σύμβαση χρηματοδοτείται από Το Δήμο Ναυπακτίας και βαρύνει τον </w:t>
      </w:r>
      <w:r w:rsidR="00A8746E">
        <w:rPr>
          <w:rFonts w:ascii="Verdana" w:eastAsia="Verdana" w:hAnsi="Verdana" w:cs="Verdana"/>
          <w:sz w:val="20"/>
        </w:rPr>
        <w:t>κωδικό</w:t>
      </w:r>
      <w:r>
        <w:rPr>
          <w:rFonts w:ascii="Verdana" w:eastAsia="Verdana" w:hAnsi="Verdana" w:cs="Verdana"/>
          <w:sz w:val="20"/>
        </w:rPr>
        <w:t xml:space="preserve"> Κ.</w:t>
      </w:r>
      <w:r w:rsidRPr="008F267D">
        <w:rPr>
          <w:rFonts w:ascii="Verdana" w:eastAsia="Verdana" w:hAnsi="Verdana" w:cs="Verdana"/>
          <w:sz w:val="20"/>
          <w:highlight w:val="yellow"/>
        </w:rPr>
        <w:t>Α 20-6662.001</w:t>
      </w:r>
      <w:r>
        <w:rPr>
          <w:rFonts w:ascii="Verdana" w:eastAsia="Verdana" w:hAnsi="Verdana" w:cs="Verdana"/>
          <w:sz w:val="20"/>
        </w:rPr>
        <w:t xml:space="preserve"> του προϋπολογισμού του Δήμου (υπ’ αριθ. </w:t>
      </w:r>
      <w:r w:rsidR="00D65246" w:rsidRPr="00D65246">
        <w:rPr>
          <w:rFonts w:ascii="Verdana" w:eastAsia="Verdana" w:hAnsi="Verdana" w:cs="Verdana"/>
          <w:sz w:val="20"/>
          <w:shd w:val="clear" w:color="auto" w:fill="FFFF00"/>
        </w:rPr>
        <w:t xml:space="preserve">172/2020 </w:t>
      </w:r>
      <w:r>
        <w:rPr>
          <w:rFonts w:ascii="Verdana" w:eastAsia="Verdana" w:hAnsi="Verdana" w:cs="Verdana"/>
          <w:sz w:val="20"/>
        </w:rPr>
        <w:t>απόφαση Οικονομικής Επιτροπής για την ανάληψη της υποχρέωσης και τη διάθεση της πίστωσης)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2. Ο Φ.Π.Α. βαρύνει το Δήμο. </w:t>
      </w:r>
    </w:p>
    <w:p w:rsidR="00E402DE" w:rsidRDefault="008F267D">
      <w:pPr>
        <w:spacing w:after="0" w:line="360" w:lineRule="auto"/>
        <w:jc w:val="both"/>
        <w:rPr>
          <w:rFonts w:ascii="Verdana" w:eastAsia="Verdana" w:hAnsi="Verdana" w:cs="Verdana"/>
          <w:sz w:val="20"/>
        </w:rPr>
      </w:pPr>
      <w:r>
        <w:rPr>
          <w:rFonts w:ascii="Verdana" w:eastAsia="Verdana" w:hAnsi="Verdana" w:cs="Verdana"/>
          <w:sz w:val="20"/>
        </w:rPr>
        <w:t>3</w:t>
      </w:r>
      <w:r w:rsidR="002B6BEB">
        <w:rPr>
          <w:rFonts w:ascii="Verdana" w:eastAsia="Verdana" w:hAnsi="Verdana" w:cs="Verdana"/>
          <w:sz w:val="20"/>
        </w:rPr>
        <w:t>. Οι πληρωμές θα γίνονται σύμφωνα με τα ισχύοντα στο Ν.4412/2016</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Η πληρωμή του εργολαβικού τιμήματος θα γίνεται σε EU</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Άρθρο 6: Κριτήριο Ανάθεσης – Ανάδειξη Αναδόχου</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Κριτήριο για την ανάθεση της σύμβασης είναι η πλέον συμφέρουσα από οικονομική άποψη προσφορά αποκλειστικά βάσει τιμής (χαμηλότερη τιμή), όπως ορίζεται στα άρθρα 86 του Ν.4412/2016.</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lastRenderedPageBreak/>
        <w:t>Άρθρο 7: Ημερομηνία λήξης της προθεσμίας παραλαβής των προσφορών –Τόπος διενέργειας του διαγωνισμού</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Ως ημερομηνία λήξης της προθεσμίας παραλαβής των προσφορών στον διαγωνισμό, ορίζεται η </w:t>
      </w:r>
      <w:r w:rsidR="00AC4F06">
        <w:rPr>
          <w:rFonts w:ascii="Verdana" w:eastAsia="Verdana" w:hAnsi="Verdana" w:cs="Verdana"/>
          <w:sz w:val="20"/>
          <w:shd w:val="clear" w:color="auto" w:fill="FFFF00"/>
        </w:rPr>
        <w:t>8</w:t>
      </w:r>
      <w:r w:rsidR="00AC4F06" w:rsidRPr="00AC4F06">
        <w:rPr>
          <w:rFonts w:ascii="Verdana" w:eastAsia="Verdana" w:hAnsi="Verdana" w:cs="Verdana"/>
          <w:sz w:val="20"/>
          <w:shd w:val="clear" w:color="auto" w:fill="FFFF00"/>
          <w:vertAlign w:val="superscript"/>
        </w:rPr>
        <w:t>η</w:t>
      </w:r>
      <w:r w:rsidR="00AC4F06">
        <w:rPr>
          <w:rFonts w:ascii="Verdana" w:eastAsia="Verdana" w:hAnsi="Verdana" w:cs="Verdana"/>
          <w:sz w:val="20"/>
          <w:shd w:val="clear" w:color="auto" w:fill="FFFF00"/>
        </w:rPr>
        <w:t xml:space="preserve"> Ιουλίου 2020</w:t>
      </w:r>
      <w:r>
        <w:rPr>
          <w:rFonts w:ascii="Verdana" w:eastAsia="Verdana" w:hAnsi="Verdana" w:cs="Verdana"/>
          <w:sz w:val="20"/>
        </w:rPr>
        <w:t xml:space="preserve">, ημέρα </w:t>
      </w:r>
      <w:r w:rsidR="00AC4F06">
        <w:rPr>
          <w:rFonts w:ascii="Verdana" w:eastAsia="Verdana" w:hAnsi="Verdana" w:cs="Verdana"/>
          <w:sz w:val="20"/>
          <w:shd w:val="clear" w:color="auto" w:fill="FFFF00"/>
        </w:rPr>
        <w:t>Τετάρτη</w:t>
      </w:r>
      <w:r w:rsidR="006B0CE1">
        <w:rPr>
          <w:rFonts w:ascii="Verdana" w:eastAsia="Verdana" w:hAnsi="Verdana" w:cs="Verdana"/>
          <w:sz w:val="20"/>
          <w:shd w:val="clear" w:color="auto" w:fill="FFFF00"/>
        </w:rPr>
        <w:t>.</w:t>
      </w:r>
      <w:r>
        <w:rPr>
          <w:rFonts w:ascii="Verdana" w:eastAsia="Verdana" w:hAnsi="Verdana" w:cs="Verdana"/>
          <w:sz w:val="20"/>
        </w:rPr>
        <w:t xml:space="preserve"> Ώρα λήξης τη</w:t>
      </w:r>
      <w:r w:rsidR="006B0CE1">
        <w:rPr>
          <w:rFonts w:ascii="Verdana" w:eastAsia="Verdana" w:hAnsi="Verdana" w:cs="Verdana"/>
          <w:sz w:val="20"/>
        </w:rPr>
        <w:t>ς υποβολής προσφορών ορίζεται η 10:00</w:t>
      </w:r>
      <w:r>
        <w:rPr>
          <w:rFonts w:ascii="Verdana" w:eastAsia="Verdana" w:hAnsi="Verdana" w:cs="Verdana"/>
          <w:sz w:val="20"/>
          <w:shd w:val="clear" w:color="auto" w:fill="FFFF00"/>
        </w:rPr>
        <w:t>.</w:t>
      </w:r>
      <w:r>
        <w:rPr>
          <w:rFonts w:ascii="Verdana" w:eastAsia="Verdana" w:hAnsi="Verdana" w:cs="Verdana"/>
          <w:sz w:val="20"/>
        </w:rPr>
        <w:t xml:space="preserve"> </w:t>
      </w:r>
      <w:proofErr w:type="spellStart"/>
      <w:r>
        <w:rPr>
          <w:rFonts w:ascii="Verdana" w:eastAsia="Verdana" w:hAnsi="Verdana" w:cs="Verdana"/>
          <w:sz w:val="20"/>
        </w:rPr>
        <w:t>π.μ</w:t>
      </w:r>
      <w:proofErr w:type="spellEnd"/>
      <w:r>
        <w:rPr>
          <w:rFonts w:ascii="Verdana" w:eastAsia="Verdana" w:hAnsi="Verdana" w:cs="Verdana"/>
          <w:sz w:val="20"/>
        </w:rPr>
        <w:t xml:space="preserve">. Μετά τη λήξη της παραλαβής προσφορών θα ξεκινήσει η διαδικασία αποσφράγισης, ενώπιον της Επιτροπής Διαγωνισμού. Ο διαγωνισμός θα διεξαχθεί στην Ναύπακτο στην Οικονομική Υπηρεσία / </w:t>
      </w:r>
      <w:r w:rsidR="008F267D">
        <w:rPr>
          <w:rFonts w:ascii="Verdana" w:eastAsia="Verdana" w:hAnsi="Verdana" w:cs="Verdana"/>
          <w:sz w:val="20"/>
        </w:rPr>
        <w:t>Τμήμα</w:t>
      </w:r>
      <w:r>
        <w:rPr>
          <w:rFonts w:ascii="Verdana" w:eastAsia="Verdana" w:hAnsi="Verdana" w:cs="Verdana"/>
          <w:sz w:val="20"/>
        </w:rPr>
        <w:t xml:space="preserve"> Προμηθειών του Δήμου στην πάροδο </w:t>
      </w:r>
      <w:proofErr w:type="spellStart"/>
      <w:r>
        <w:rPr>
          <w:rFonts w:ascii="Verdana" w:eastAsia="Verdana" w:hAnsi="Verdana" w:cs="Verdana"/>
          <w:sz w:val="20"/>
        </w:rPr>
        <w:t>Κοζώνη</w:t>
      </w:r>
      <w:proofErr w:type="spellEnd"/>
      <w:r>
        <w:rPr>
          <w:rFonts w:ascii="Verdana" w:eastAsia="Verdana" w:hAnsi="Verdana" w:cs="Verdana"/>
          <w:sz w:val="20"/>
        </w:rPr>
        <w:t xml:space="preserve"> Ναύπακτο Τ.Κ.30300</w:t>
      </w:r>
      <w:r w:rsidR="008F267D">
        <w:rPr>
          <w:rFonts w:ascii="Verdana" w:eastAsia="Verdana" w:hAnsi="Verdana" w:cs="Verdana"/>
          <w:sz w:val="20"/>
        </w:rPr>
        <w:t>.</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Αν, για λόγους ανωτέρας βίας, δεν διενεργηθεί η αποσφράγιση κατά την ορισθείσα ημέρα, μετατίθενται </w:t>
      </w:r>
      <w:r w:rsidR="008F267D">
        <w:rPr>
          <w:rFonts w:ascii="Verdana" w:eastAsia="Verdana" w:hAnsi="Verdana" w:cs="Verdana"/>
          <w:sz w:val="20"/>
        </w:rPr>
        <w:t>την</w:t>
      </w:r>
      <w:r w:rsidR="006B0CE1">
        <w:rPr>
          <w:rFonts w:ascii="Verdana" w:eastAsia="Verdana" w:hAnsi="Verdana" w:cs="Verdana"/>
          <w:sz w:val="20"/>
          <w:highlight w:val="yellow"/>
        </w:rPr>
        <w:t xml:space="preserve"> 13</w:t>
      </w:r>
      <w:r w:rsidR="006B0CE1" w:rsidRPr="006B0CE1">
        <w:rPr>
          <w:rFonts w:ascii="Verdana" w:eastAsia="Verdana" w:hAnsi="Verdana" w:cs="Verdana"/>
          <w:sz w:val="20"/>
          <w:highlight w:val="yellow"/>
          <w:vertAlign w:val="superscript"/>
        </w:rPr>
        <w:t>η</w:t>
      </w:r>
      <w:r w:rsidR="006B0CE1">
        <w:rPr>
          <w:rFonts w:ascii="Verdana" w:eastAsia="Verdana" w:hAnsi="Verdana" w:cs="Verdana"/>
          <w:sz w:val="20"/>
          <w:highlight w:val="yellow"/>
        </w:rPr>
        <w:t xml:space="preserve"> Ιουλίου 2020</w:t>
      </w:r>
      <w:r w:rsidRPr="00A8746E">
        <w:rPr>
          <w:rFonts w:ascii="Verdana" w:eastAsia="Verdana" w:hAnsi="Verdana" w:cs="Verdana"/>
          <w:sz w:val="20"/>
          <w:highlight w:val="yellow"/>
        </w:rPr>
        <w:t>,</w:t>
      </w:r>
      <w:r w:rsidR="008F267D">
        <w:rPr>
          <w:rFonts w:ascii="Verdana" w:eastAsia="Verdana" w:hAnsi="Verdana" w:cs="Verdana"/>
          <w:sz w:val="20"/>
        </w:rPr>
        <w:t xml:space="preserve"> και την ίδια ώρα</w:t>
      </w:r>
      <w:r>
        <w:rPr>
          <w:rFonts w:ascii="Verdana" w:eastAsia="Verdana" w:hAnsi="Verdana" w:cs="Verdana"/>
          <w:sz w:val="20"/>
        </w:rPr>
        <w:t>. Αν και στη νέα αυτή ημερομηνία δεν καταστεί δυνατή η αποσφράγιση των προσφορών, μπορεί να ορισθεί και νέα ημερομηνία</w:t>
      </w:r>
      <w:r w:rsidR="008F267D">
        <w:rPr>
          <w:rFonts w:ascii="Verdana" w:eastAsia="Verdana" w:hAnsi="Verdana" w:cs="Verdana"/>
          <w:sz w:val="20"/>
        </w:rPr>
        <w:t xml:space="preserve"> με απόφαση της Οικονομικής Επιτροπής</w:t>
      </w:r>
      <w:r>
        <w:rPr>
          <w:rFonts w:ascii="Verdana" w:eastAsia="Verdana" w:hAnsi="Verdana" w:cs="Verdana"/>
          <w:sz w:val="20"/>
        </w:rPr>
        <w:t xml:space="preserve">, </w:t>
      </w:r>
      <w:r w:rsidR="006B0CE1">
        <w:rPr>
          <w:rFonts w:ascii="Verdana" w:eastAsia="Verdana" w:hAnsi="Verdana" w:cs="Verdana"/>
          <w:sz w:val="20"/>
        </w:rPr>
        <w:t>η οποία κοινοποιείται εγγράφως, πέντε (5)</w:t>
      </w:r>
      <w:r w:rsidR="008F267D">
        <w:rPr>
          <w:rFonts w:ascii="Verdana" w:eastAsia="Verdana" w:hAnsi="Verdana" w:cs="Verdana"/>
          <w:sz w:val="20"/>
        </w:rPr>
        <w:t xml:space="preserve">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w:t>
      </w:r>
      <w:r>
        <w:rPr>
          <w:rFonts w:ascii="Verdana" w:eastAsia="Verdana" w:hAnsi="Verdana" w:cs="Verdana"/>
          <w:sz w:val="20"/>
        </w:rPr>
        <w:t>.</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sz w:val="20"/>
        </w:rPr>
      </w:pPr>
      <w:r>
        <w:rPr>
          <w:rFonts w:ascii="Verdana" w:eastAsia="Verdana" w:hAnsi="Verdana" w:cs="Verdana"/>
          <w:b/>
          <w:sz w:val="20"/>
        </w:rPr>
        <w:t xml:space="preserve">Άρθρο 8: Υποβολή φακέλου προσφοράς </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1. Οι φάκελοι των προσφορών υποβάλλονται μέσα στην προθεσμία του άρθρου 7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w:t>
      </w:r>
      <w:r>
        <w:rPr>
          <w:rFonts w:ascii="Verdana" w:eastAsia="Verdana" w:hAnsi="Verdana" w:cs="Verdana"/>
          <w:sz w:val="18"/>
        </w:rPr>
        <w:t>.</w:t>
      </w:r>
      <w:r>
        <w:rPr>
          <w:rFonts w:ascii="Verdana" w:eastAsia="Verdana" w:hAnsi="Verdana" w:cs="Verdana"/>
          <w:sz w:val="20"/>
        </w:rPr>
        <w:t xml:space="preserve">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7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 </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2. Οι προσφορές είναι έγγραφες και υποβάλλονται μέσα σε σφραγισμένο φάκελο, στον οποίο πρέπει να αναγράφονται ευκρινώς τα ακόλουθα: </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center"/>
        <w:rPr>
          <w:rFonts w:ascii="Verdana" w:eastAsia="Verdana" w:hAnsi="Verdana" w:cs="Verdana"/>
          <w:sz w:val="20"/>
        </w:rPr>
      </w:pPr>
      <w:r>
        <w:rPr>
          <w:rFonts w:ascii="Verdana" w:eastAsia="Verdana" w:hAnsi="Verdana" w:cs="Verdana"/>
          <w:sz w:val="20"/>
        </w:rPr>
        <w:t>Προς τον Πρόεδρο της Επιτροπής Διαγωνισμού</w:t>
      </w:r>
    </w:p>
    <w:p w:rsidR="00E402DE" w:rsidRDefault="002B6BEB">
      <w:pPr>
        <w:spacing w:after="0" w:line="360" w:lineRule="auto"/>
        <w:jc w:val="center"/>
        <w:rPr>
          <w:rFonts w:ascii="Verdana" w:eastAsia="Verdana" w:hAnsi="Verdana" w:cs="Verdana"/>
          <w:sz w:val="20"/>
        </w:rPr>
      </w:pPr>
      <w:r>
        <w:rPr>
          <w:rFonts w:ascii="Verdana" w:eastAsia="Verdana" w:hAnsi="Verdana" w:cs="Verdana"/>
          <w:sz w:val="20"/>
        </w:rPr>
        <w:t xml:space="preserve">Προσφορά του ………….. </w:t>
      </w:r>
    </w:p>
    <w:p w:rsidR="00E402DE" w:rsidRDefault="002B6BEB">
      <w:pPr>
        <w:spacing w:after="0" w:line="360" w:lineRule="auto"/>
        <w:jc w:val="center"/>
        <w:rPr>
          <w:rFonts w:ascii="Verdana" w:eastAsia="Verdana" w:hAnsi="Verdana" w:cs="Verdana"/>
          <w:sz w:val="20"/>
        </w:rPr>
      </w:pPr>
      <w:r>
        <w:rPr>
          <w:rFonts w:ascii="Verdana" w:eastAsia="Verdana" w:hAnsi="Verdana" w:cs="Verdana"/>
          <w:sz w:val="20"/>
        </w:rPr>
        <w:t>για την προμήθεια/υπηρεσία : «……………….»</w:t>
      </w:r>
    </w:p>
    <w:p w:rsidR="00E402DE" w:rsidRDefault="002B6BEB">
      <w:pPr>
        <w:spacing w:after="0" w:line="360" w:lineRule="auto"/>
        <w:jc w:val="center"/>
        <w:rPr>
          <w:rFonts w:ascii="Verdana" w:eastAsia="Verdana" w:hAnsi="Verdana" w:cs="Verdana"/>
          <w:sz w:val="20"/>
        </w:rPr>
      </w:pPr>
      <w:r>
        <w:rPr>
          <w:rFonts w:ascii="Verdana" w:eastAsia="Verdana" w:hAnsi="Verdana" w:cs="Verdana"/>
          <w:sz w:val="20"/>
        </w:rPr>
        <w:t>με αναθέτουσα αρχή …….</w:t>
      </w:r>
    </w:p>
    <w:p w:rsidR="00E402DE" w:rsidRDefault="002B6BEB">
      <w:pPr>
        <w:spacing w:after="0" w:line="360" w:lineRule="auto"/>
        <w:jc w:val="center"/>
        <w:rPr>
          <w:rFonts w:ascii="Verdana" w:eastAsia="Verdana" w:hAnsi="Verdana" w:cs="Verdana"/>
          <w:sz w:val="20"/>
        </w:rPr>
      </w:pPr>
      <w:r>
        <w:rPr>
          <w:rFonts w:ascii="Verdana" w:eastAsia="Verdana" w:hAnsi="Verdana" w:cs="Verdana"/>
          <w:sz w:val="20"/>
        </w:rPr>
        <w:lastRenderedPageBreak/>
        <w:t>και ημερομηνία λήξης προθεσμίας υποβολής προσφορών…..</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3. Με την προσφορά υποβάλλονται τα ακόλουθα:</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α) ξεχωριστός σφραγισμένος φάκελος, με την ένδειξη «Δικαιολογητικά Συμμετοχής» κατά τα οριζόμενα στο άρθρο 9. </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9.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γ) ξεχωριστός σφραγισμένος φάκελος, με την ένδειξη «Οικονομική Προσφορά», ο οποίος περιέχει τα οικονομικά στοιχεία της προσφοράς, κατά τα οριζόμενα στο άρθρο 9.</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Οι τρεις ως άνω ξεχωριστοί σφραγισμένοι φάκελοι φέρουν επίσης τις ενδείξεις του κυρίως φακέλου της παρ. 2.</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4. 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5. Προσφορές που περιέρχονται στην αναθέτουσα αρχή με οποιοδήποτε τρόπο πριν από την ημερομηνία υποβολής του άρθρου 7 της παρούσας, δεν αποσφραγίζονται, αλλά παραδίδονται στην Επιτροπή Διαγωνισμού κατά τα οριζόμενα στο άρθρο 11.</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6. 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7.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8.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Άρθρο 9: Περιεχόμενο φακέλου προσφοράς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lastRenderedPageBreak/>
        <w:t>1. Ο φάκελος προσφοράς (προσφορά) των διαγωνιζομένων περιλαμβάνει, επί ποινή αποκλεισμού, τα ακόλουθα:</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(α) ξεχωριστό σφραγισμένο φάκελο με την ένδειξη «Δικαιολογητικά Συμμετοχής»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(β) ξεχωριστό σφραγισμένο φάκελο με την ένδειξη «Τεχνική Προσφορά»</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(γ) ξεχωριστό σφραγισμένο φάκελο με την ένδειξη «Οικονομική Προσφορά»</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σύμφωνα με τα κατωτέρω:</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2. Ο φάκελος «Δικαιολογητικά Συμμετοχής» πρέπει, επί ποινή αποκλεισμού, να περιέχει τα ακόλουθα:</w:t>
      </w:r>
    </w:p>
    <w:p w:rsidR="00E402DE" w:rsidRPr="00E22687" w:rsidRDefault="002B6BEB">
      <w:pPr>
        <w:spacing w:after="0" w:line="360" w:lineRule="auto"/>
        <w:jc w:val="both"/>
        <w:rPr>
          <w:rFonts w:ascii="Verdana" w:eastAsia="Verdana" w:hAnsi="Verdana" w:cs="Verdana"/>
          <w:sz w:val="20"/>
        </w:rPr>
      </w:pPr>
      <w:r>
        <w:rPr>
          <w:rFonts w:ascii="Verdana" w:eastAsia="Verdana" w:hAnsi="Verdana" w:cs="Verdana"/>
          <w:sz w:val="20"/>
        </w:rPr>
        <w:t>α) Υπεύθυνη Δήλωση / τυποποιημένο έντυπο του άρθρου 15 της παρούσας</w:t>
      </w:r>
      <w:r w:rsidR="00E22687" w:rsidRPr="00E22687">
        <w:rPr>
          <w:rFonts w:ascii="Verdana" w:eastAsia="Verdana" w:hAnsi="Verdana" w:cs="Verdana"/>
          <w:sz w:val="20"/>
        </w:rPr>
        <w:t xml:space="preserve"> (</w:t>
      </w:r>
      <w:r w:rsidR="00E22687">
        <w:rPr>
          <w:rFonts w:ascii="Verdana" w:eastAsia="Verdana" w:hAnsi="Verdana" w:cs="Verdana"/>
          <w:sz w:val="20"/>
          <w:lang w:val="en-US"/>
        </w:rPr>
        <w:t>TEY</w:t>
      </w:r>
      <w:r w:rsidR="00E22687">
        <w:rPr>
          <w:rFonts w:ascii="Verdana" w:eastAsia="Verdana" w:hAnsi="Verdana" w:cs="Verdana"/>
          <w:sz w:val="20"/>
        </w:rPr>
        <w:t>Δ)</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β) τα κατά περίπτωση νομιμοποιητικά έγγραφα σύστασης και νόμιμης εκπροσώπησης του οικονομικού φορέα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σύσταση του νομικού προσώπου, όλες οι σχετικές τροποποιήσεις των καταστατικών, το/τα πρόσωπο/α που δεσμεύει/</w:t>
      </w:r>
      <w:proofErr w:type="spellStart"/>
      <w:r>
        <w:rPr>
          <w:rFonts w:ascii="Verdana" w:eastAsia="Verdana" w:hAnsi="Verdana" w:cs="Verdana"/>
          <w:sz w:val="20"/>
        </w:rPr>
        <w:t>ουν</w:t>
      </w:r>
      <w:proofErr w:type="spellEnd"/>
      <w:r>
        <w:rPr>
          <w:rFonts w:ascii="Verdana" w:eastAsia="Verdana" w:hAnsi="Verdana" w:cs="Verdana"/>
          <w:sz w:val="20"/>
        </w:rPr>
        <w:t xml:space="preserve"> νόμιμα την εταιρία κατά την ημερομηνία διενέργειας του διαγωνισμού (νόμιμος εκπρόσωπος, δικαίωμα υπογραφής κλπ.) καθώς και η θητεία του/των ή/και των μελών του διοικητικού οργάνου και</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γ) παραστατικό εκπροσώπησης, αν οι οικονομικοί φορείς συμμετέχουν με αντιπρόσωπο τους.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Οι ενώσεις οικονομικών φορέων που υποβάλλουν κοινή προσφορά, υποβάλλουν τα παραπάνω κατά περίπτωση δικαιολογητικά της </w:t>
      </w:r>
      <w:proofErr w:type="spellStart"/>
      <w:r>
        <w:rPr>
          <w:rFonts w:ascii="Verdana" w:eastAsia="Verdana" w:hAnsi="Verdana" w:cs="Verdana"/>
          <w:sz w:val="20"/>
        </w:rPr>
        <w:t>υποπεριπτ</w:t>
      </w:r>
      <w:proofErr w:type="spellEnd"/>
      <w:r>
        <w:rPr>
          <w:rFonts w:ascii="Verdana" w:eastAsia="Verdana" w:hAnsi="Verdana" w:cs="Verdana"/>
          <w:sz w:val="20"/>
        </w:rPr>
        <w:t>. (β), για κάθε οικονομικό φορέα που συμμετέχει στην ένωση. Στην υπεύθυνη δήλωση που υποβάλλει η ένωση οικονομικών φορέων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3. Ο φάκελος «Τεχνική Προσφορά» περιέχει </w:t>
      </w:r>
      <w:r>
        <w:rPr>
          <w:rFonts w:ascii="Arial" w:eastAsia="Arial" w:hAnsi="Arial" w:cs="Arial"/>
        </w:rPr>
        <w:t>επί ποινή αποκλεισμού,</w:t>
      </w:r>
      <w:r>
        <w:rPr>
          <w:rFonts w:ascii="Verdana" w:eastAsia="Verdana" w:hAnsi="Verdana" w:cs="Verdana"/>
          <w:sz w:val="20"/>
        </w:rPr>
        <w:t xml:space="preserve"> τα τεχνικά στοιχεία της προσφοράς, σύμφωνα με όσα προβλέπονται στις τε</w:t>
      </w:r>
      <w:r w:rsidR="00AC4F06">
        <w:rPr>
          <w:rFonts w:ascii="Verdana" w:eastAsia="Verdana" w:hAnsi="Verdana" w:cs="Verdana"/>
          <w:sz w:val="20"/>
        </w:rPr>
        <w:t>χνικές προδιαγραφές της μελέτης</w:t>
      </w:r>
      <w:r w:rsidR="00AC4F06" w:rsidRPr="00AC4F06">
        <w:rPr>
          <w:rFonts w:ascii="Verdana" w:eastAsia="Verdana" w:hAnsi="Verdana" w:cs="Verdana"/>
          <w:sz w:val="20"/>
        </w:rPr>
        <w:t xml:space="preserve"> </w:t>
      </w:r>
      <w:r w:rsidR="00AC4F06">
        <w:rPr>
          <w:rFonts w:ascii="Verdana" w:eastAsia="Verdana" w:hAnsi="Verdana" w:cs="Verdana"/>
          <w:sz w:val="20"/>
        </w:rPr>
        <w:t>αριθ. 54</w:t>
      </w:r>
      <w:r w:rsidRPr="00D13BB5">
        <w:rPr>
          <w:rFonts w:ascii="Verdana" w:eastAsia="Verdana" w:hAnsi="Verdana" w:cs="Verdana"/>
          <w:sz w:val="20"/>
          <w:highlight w:val="yellow"/>
        </w:rPr>
        <w:t>/20</w:t>
      </w:r>
      <w:r w:rsidR="00D13BB5" w:rsidRPr="00D13BB5">
        <w:rPr>
          <w:rFonts w:ascii="Verdana" w:eastAsia="Verdana" w:hAnsi="Verdana" w:cs="Verdana"/>
          <w:sz w:val="20"/>
          <w:highlight w:val="yellow"/>
        </w:rPr>
        <w:t>20</w:t>
      </w:r>
      <w:r>
        <w:rPr>
          <w:rFonts w:ascii="Verdana" w:eastAsia="Verdana" w:hAnsi="Verdana" w:cs="Verdana"/>
          <w:sz w:val="20"/>
        </w:rPr>
        <w:t xml:space="preserve"> (πίνακας τεχνικών φυλλαδίων, πιστοποιητικά ISO, φυλλάδια εργοστασίου υλικών</w:t>
      </w:r>
      <w:r w:rsidR="00D13BB5">
        <w:rPr>
          <w:rFonts w:ascii="Verdana" w:eastAsia="Verdana" w:hAnsi="Verdana" w:cs="Verdana"/>
          <w:sz w:val="20"/>
        </w:rPr>
        <w:t>)</w:t>
      </w:r>
      <w:r w:rsidR="00E22687">
        <w:rPr>
          <w:rFonts w:ascii="Verdana" w:eastAsia="Verdana" w:hAnsi="Verdana" w:cs="Verdana"/>
          <w:sz w:val="20"/>
        </w:rPr>
        <w:t xml:space="preserve"> και δείγματα </w:t>
      </w:r>
      <w:r w:rsidR="00CF43C8">
        <w:rPr>
          <w:rFonts w:ascii="Verdana" w:eastAsia="Verdana" w:hAnsi="Verdana" w:cs="Verdana"/>
          <w:sz w:val="20"/>
        </w:rPr>
        <w:t xml:space="preserve">σε σφραγισμένο κουτί </w:t>
      </w:r>
      <w:r w:rsidR="00D13BB5">
        <w:rPr>
          <w:rFonts w:ascii="Verdana" w:eastAsia="Verdana" w:hAnsi="Verdana" w:cs="Verdana"/>
          <w:sz w:val="20"/>
        </w:rPr>
        <w:t xml:space="preserve">εκτός </w:t>
      </w:r>
      <w:r w:rsidR="00CF43C8">
        <w:rPr>
          <w:rFonts w:ascii="Verdana" w:eastAsia="Verdana" w:hAnsi="Verdana" w:cs="Verdana"/>
          <w:sz w:val="20"/>
        </w:rPr>
        <w:t xml:space="preserve">του </w:t>
      </w:r>
      <w:r w:rsidR="00D13BB5">
        <w:rPr>
          <w:rFonts w:ascii="Verdana" w:eastAsia="Verdana" w:hAnsi="Verdana" w:cs="Verdana"/>
          <w:sz w:val="20"/>
        </w:rPr>
        <w:t xml:space="preserve">φακέλου </w:t>
      </w:r>
      <w:r w:rsidR="00CF43C8">
        <w:rPr>
          <w:rFonts w:ascii="Verdana" w:eastAsia="Verdana" w:hAnsi="Verdana" w:cs="Verdana"/>
          <w:sz w:val="20"/>
        </w:rPr>
        <w:t xml:space="preserve">για όποια είδη </w:t>
      </w:r>
      <w:r w:rsidR="00E22687">
        <w:rPr>
          <w:rFonts w:ascii="Verdana" w:eastAsia="Verdana" w:hAnsi="Verdana" w:cs="Verdana"/>
          <w:sz w:val="20"/>
        </w:rPr>
        <w:t>απαιτούνται από την μελέτη</w:t>
      </w:r>
      <w:r>
        <w:rPr>
          <w:rFonts w:ascii="Verdana" w:eastAsia="Verdana" w:hAnsi="Verdana" w:cs="Verdana"/>
          <w:sz w:val="20"/>
        </w:rPr>
        <w:t>.</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4. Ο φάκελος «Οικονομική Προσφορά» περιέχει </w:t>
      </w:r>
      <w:r w:rsidRPr="00D13BB5">
        <w:rPr>
          <w:rFonts w:ascii="Verdana" w:eastAsia="Verdana" w:hAnsi="Verdana" w:cs="Verdana"/>
          <w:sz w:val="20"/>
        </w:rPr>
        <w:t>επί ποινή αποκλεισμού</w:t>
      </w:r>
      <w:r>
        <w:rPr>
          <w:rFonts w:ascii="Verdana" w:eastAsia="Verdana" w:hAnsi="Verdana" w:cs="Verdana"/>
          <w:sz w:val="20"/>
        </w:rPr>
        <w:t xml:space="preserve"> τα οικονομικά στοιχεία της προσφοράς, σύμφωνα με όσα προβλέπονται στα έγγραφα της σύμβασης. (οικονομική προσφορά αναδόχου στο έντυπο της μελέτης).</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Άρθρο 10: Σύστημα υποβολής οικονομικών προσφορών</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1. Η τιμή του προς προμήθεια υλικού/παρεχόμενης υπηρεσίας δίνεται ανά μονάδα, όπως καθορίζεται στα έγγραφα της σύμβασης. Στην τιμή περιλαμβάνονται οι υπέρ τρίτων κρατήσεις, ως και κάθε άλλη επιβάρυνση, σύμφωνα με την κείμενη νομοθεσία, μη συμπεριλαμβανομένου Φ.Π.Α., για παράδοση του υλικού/παρεχόμενης υπηρεσίας στον τόπο και με τον τρόπο που προβλέπεται στα έγγραφα της σύμβασης.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2. Η προσφερόμενη τιμή δίνεται σε ευρώ</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3. Κάθε διαγωνιζόμενος μπορεί να υποβάλει μόνο μία οικονομική προσφορά.</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4. Δεν επιτρέπεται η υποβολή εναλλακτικών προσφορών.</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5. Δεν επιτρέπεται η υποβολή αντιπροσφορών.</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 xml:space="preserve">Άρθρο 11: Παραλαβή προσφορών – Στάδια αποσφράγισης αξιολόγησης – Κατακύρωση </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1. Παραλαβή και εξέταση των φακέλων προσφοράς </w:t>
      </w:r>
    </w:p>
    <w:p w:rsidR="00E402DE" w:rsidRDefault="002B6BEB">
      <w:pPr>
        <w:spacing w:after="0" w:line="360" w:lineRule="auto"/>
        <w:jc w:val="both"/>
        <w:rPr>
          <w:rFonts w:ascii="Verdana" w:eastAsia="Verdana" w:hAnsi="Verdana" w:cs="Verdana"/>
          <w:sz w:val="20"/>
        </w:rPr>
      </w:pPr>
      <w:r>
        <w:rPr>
          <w:rFonts w:ascii="Verdana" w:eastAsia="Verdana" w:hAnsi="Verdana" w:cs="Verdana"/>
          <w:b/>
          <w:sz w:val="20"/>
        </w:rPr>
        <w:t>α)</w:t>
      </w:r>
      <w:r>
        <w:rPr>
          <w:rFonts w:ascii="Verdana" w:eastAsia="Verdana" w:hAnsi="Verdana" w:cs="Verdana"/>
          <w:sz w:val="20"/>
        </w:rPr>
        <w:t xml:space="preserve">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7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E402DE" w:rsidRDefault="002B6BEB">
      <w:pPr>
        <w:spacing w:after="0" w:line="360" w:lineRule="auto"/>
        <w:jc w:val="both"/>
        <w:rPr>
          <w:rFonts w:ascii="Verdana" w:eastAsia="Verdana" w:hAnsi="Verdana" w:cs="Verdana"/>
          <w:color w:val="000000"/>
          <w:sz w:val="20"/>
          <w:shd w:val="clear" w:color="auto" w:fill="FFFFFF"/>
        </w:rPr>
      </w:pPr>
      <w:r>
        <w:rPr>
          <w:rFonts w:ascii="Verdana" w:eastAsia="Verdana" w:hAnsi="Verdana" w:cs="Verdana"/>
          <w:sz w:val="20"/>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8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w:t>
      </w:r>
      <w:r>
        <w:rPr>
          <w:rFonts w:ascii="Verdana" w:eastAsia="Verdana" w:hAnsi="Verdana" w:cs="Verdana"/>
          <w:color w:val="000000"/>
          <w:sz w:val="20"/>
          <w:shd w:val="clear" w:color="auto" w:fill="FFFFFF"/>
        </w:rPr>
        <w:t>Η υποβολή μόνο μίας προσφοράς δεν αποτελεί κώλυμα για τη συνέχιση της διαδικασίας του διαγωνισμού και την ανάθεση της σύμβασης.</w:t>
      </w:r>
    </w:p>
    <w:p w:rsidR="00E402DE" w:rsidRDefault="002B6BEB">
      <w:pPr>
        <w:spacing w:after="0" w:line="360" w:lineRule="auto"/>
        <w:jc w:val="both"/>
        <w:rPr>
          <w:rFonts w:ascii="Verdana" w:eastAsia="Verdana" w:hAnsi="Verdana" w:cs="Verdana"/>
          <w:sz w:val="20"/>
        </w:rPr>
      </w:pPr>
      <w:r>
        <w:rPr>
          <w:rFonts w:ascii="Verdana" w:eastAsia="Verdana" w:hAnsi="Verdana" w:cs="Verdana"/>
          <w:b/>
          <w:sz w:val="20"/>
        </w:rPr>
        <w:t>β)</w:t>
      </w:r>
      <w:r>
        <w:rPr>
          <w:rFonts w:ascii="Verdana" w:eastAsia="Verdana" w:hAnsi="Verdana" w:cs="Verdana"/>
          <w:sz w:val="20"/>
        </w:rPr>
        <w:t xml:space="preserve"> Η Επιτροπή Διαγωνισμού προβαίνει στην έναρξη της διαδικασίας αποσφράγισης των προσφορών την ημερομηνία και ώρα που ορίζεται στο άρθρο 7</w:t>
      </w:r>
      <w:r w:rsidR="00D13BB5">
        <w:rPr>
          <w:rFonts w:ascii="Verdana" w:eastAsia="Verdana" w:hAnsi="Verdana" w:cs="Verdana"/>
          <w:sz w:val="20"/>
        </w:rPr>
        <w:t xml:space="preserve"> σύμφωνα με </w:t>
      </w:r>
      <w:r w:rsidR="00D13BB5">
        <w:rPr>
          <w:rFonts w:ascii="Verdana" w:eastAsia="Verdana" w:hAnsi="Verdana" w:cs="Verdana"/>
          <w:sz w:val="20"/>
        </w:rPr>
        <w:lastRenderedPageBreak/>
        <w:t>το άρθρο 100 του Ν.4412/2016 όπως ισχύει</w:t>
      </w:r>
      <w:r>
        <w:rPr>
          <w:rFonts w:ascii="Verdana" w:eastAsia="Verdana" w:hAnsi="Verdana" w:cs="Verdana"/>
          <w:sz w:val="20"/>
        </w:rPr>
        <w:t xml:space="preserve">.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σύμφωνα με το άρθρο </w:t>
      </w:r>
      <w:r w:rsidR="00D13BB5">
        <w:rPr>
          <w:rFonts w:ascii="Verdana" w:eastAsia="Verdana" w:hAnsi="Verdana" w:cs="Verdana"/>
          <w:sz w:val="20"/>
        </w:rPr>
        <w:t>21 του Ν.4412/2016</w:t>
      </w:r>
      <w:r>
        <w:rPr>
          <w:rFonts w:ascii="Verdana" w:eastAsia="Verdana" w:hAnsi="Verdana" w:cs="Verdana"/>
          <w:sz w:val="20"/>
        </w:rPr>
        <w:t>.</w:t>
      </w:r>
    </w:p>
    <w:p w:rsidR="00E402DE" w:rsidRDefault="00E402DE">
      <w:pPr>
        <w:spacing w:after="0" w:line="360" w:lineRule="auto"/>
        <w:jc w:val="both"/>
        <w:rPr>
          <w:rFonts w:ascii="Verdana" w:eastAsia="Verdana" w:hAnsi="Verdana" w:cs="Verdana"/>
          <w:color w:val="000000"/>
          <w:sz w:val="20"/>
          <w:shd w:val="clear" w:color="auto" w:fill="FFFFFF"/>
        </w:rPr>
      </w:pPr>
    </w:p>
    <w:p w:rsidR="00E402DE" w:rsidRDefault="002B6BEB">
      <w:pPr>
        <w:spacing w:after="0" w:line="360" w:lineRule="auto"/>
        <w:jc w:val="both"/>
        <w:rPr>
          <w:rFonts w:ascii="Verdana" w:eastAsia="Verdana" w:hAnsi="Verdana" w:cs="Verdana"/>
          <w:sz w:val="20"/>
        </w:rPr>
      </w:pPr>
      <w:r>
        <w:rPr>
          <w:rFonts w:ascii="Verdana" w:eastAsia="Verdana" w:hAnsi="Verdana" w:cs="Verdana"/>
          <w:color w:val="000000"/>
          <w:sz w:val="20"/>
          <w:shd w:val="clear" w:color="auto" w:fill="FFFFFF"/>
        </w:rPr>
        <w:t xml:space="preserve">2. Στάδια αποσφράγισης και αξιολόγησης προσφορών </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w:t>
      </w:r>
      <w:r w:rsidR="00D13BB5">
        <w:rPr>
          <w:rFonts w:ascii="Verdana" w:eastAsia="Verdana" w:hAnsi="Verdana" w:cs="Verdana"/>
          <w:sz w:val="20"/>
        </w:rPr>
        <w:t>τους, σύμφωνα με το άρθρο 100 του Ν.4412/2016 όπως ισχύει.</w:t>
      </w:r>
      <w:r>
        <w:rPr>
          <w:rFonts w:ascii="Verdana" w:eastAsia="Verdana" w:hAnsi="Verdana" w:cs="Verdana"/>
          <w:sz w:val="20"/>
        </w:rPr>
        <w:t xml:space="preserve">. </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γ) Οι κατά τα ανωτέρω σφραγισμένοι φάκελοι με τα οικονομικά στοιχεία των προσφορών,</w:t>
      </w:r>
      <w:r>
        <w:rPr>
          <w:rFonts w:ascii="Verdana" w:eastAsia="Verdana" w:hAnsi="Verdana" w:cs="Verdana"/>
          <w:color w:val="000000"/>
          <w:sz w:val="20"/>
          <w:shd w:val="clear" w:color="auto" w:fill="FFFFFF"/>
        </w:rPr>
        <w:t xml:space="preserve"> μετά την ολοκλήρωση της αξιολόγησης των λοιπών στοιχείων των προσφορών,</w:t>
      </w:r>
      <w:r>
        <w:rPr>
          <w:rFonts w:ascii="Verdana" w:eastAsia="Verdana" w:hAnsi="Verdana" w:cs="Verdana"/>
          <w:sz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E402DE" w:rsidRPr="00FA1186" w:rsidRDefault="002B6BEB">
      <w:pPr>
        <w:spacing w:after="0" w:line="360" w:lineRule="auto"/>
        <w:jc w:val="both"/>
        <w:rPr>
          <w:rFonts w:ascii="Verdana" w:eastAsia="Verdana" w:hAnsi="Verdana" w:cs="Verdana"/>
          <w:sz w:val="20"/>
        </w:rPr>
      </w:pPr>
      <w:r w:rsidRPr="00FA1186">
        <w:rPr>
          <w:rFonts w:ascii="Verdana" w:eastAsia="Verdana" w:hAnsi="Verdana" w:cs="Verdana"/>
          <w:sz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δ) Τα αποτελέσματα </w:t>
      </w:r>
      <w:r w:rsidR="00D13BB5">
        <w:rPr>
          <w:rFonts w:ascii="Verdana" w:eastAsia="Verdana" w:hAnsi="Verdana" w:cs="Verdana"/>
          <w:sz w:val="20"/>
        </w:rPr>
        <w:t xml:space="preserve">όλων </w:t>
      </w:r>
      <w:r>
        <w:rPr>
          <w:rFonts w:ascii="Verdana" w:eastAsia="Verdana" w:hAnsi="Verdana" w:cs="Verdana"/>
          <w:sz w:val="20"/>
        </w:rPr>
        <w:t xml:space="preserve">των ανωτέρω σταδίων επικυρώνονται με </w:t>
      </w:r>
      <w:r w:rsidR="00D13BB5">
        <w:rPr>
          <w:rFonts w:ascii="Verdana" w:eastAsia="Verdana" w:hAnsi="Verdana" w:cs="Verdana"/>
          <w:sz w:val="20"/>
        </w:rPr>
        <w:t xml:space="preserve">μία </w:t>
      </w:r>
      <w:r>
        <w:rPr>
          <w:rFonts w:ascii="Verdana" w:eastAsia="Verdana" w:hAnsi="Verdana" w:cs="Verdana"/>
          <w:sz w:val="20"/>
        </w:rPr>
        <w:t xml:space="preserve">απόφαση της Οικονομικής Επιτροπής του Δήμου, η οποία κοινοποιείται με επιμέλεια αυτής </w:t>
      </w:r>
      <w:r>
        <w:rPr>
          <w:rFonts w:ascii="Verdana" w:eastAsia="Verdana" w:hAnsi="Verdana" w:cs="Verdana"/>
          <w:sz w:val="20"/>
        </w:rPr>
        <w:lastRenderedPageBreak/>
        <w:t>στους προσφέροντες. Κατά της ανωτέρω απόφασης χωρεί ένσταση, σύμφωνα με το άρθρο 127 του Ν.4412/2016.</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ε)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3. Πρόσκληση υποβολής δικαιολογητικών - Κατακύρωση – Πρόσκληση για υπογραφή σύμβασης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10 ημερών από την κοινοποίηση της πρόσκλησης, τα δικαιολογητικά, που καθορίζονται στο άρθρο 16 της παρούσας. Τα δικαιολογητικά προσκομίζονται σε σφραγισμένο φάκελο, ο οποίος παραδίδεται στην Επιτροπή Διαγωνισμού.</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10 ημερών από την κοινοποίηση σχετικής έγγραφης ειδοποίησης σε αυτόν.</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i) Αν κατά τον έλεγχο των παραπάνω δικαιολογητικών διαπιστωθεί ότι τα στοιχεία που δηλώθηκαν με την υπεύθυνη δήλωση του άρθρου 79 παρ. 2 ν. 4412/2016 </w:t>
      </w:r>
      <w:r w:rsidR="00032EC5">
        <w:rPr>
          <w:rFonts w:ascii="Verdana" w:eastAsia="Verdana" w:hAnsi="Verdana" w:cs="Verdana"/>
          <w:sz w:val="20"/>
        </w:rPr>
        <w:t xml:space="preserve">(ΤΕΥΔ) </w:t>
      </w:r>
      <w:r>
        <w:rPr>
          <w:rFonts w:ascii="Verdana" w:eastAsia="Verdana" w:hAnsi="Verdana" w:cs="Verdana"/>
          <w:sz w:val="20"/>
        </w:rPr>
        <w:t>είναι ψευδή ή ανακριβή, ή</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ii) αν δεν υποβληθούν στο προκαθορισμένο χρονικό διάστημα τα απαιτούμενα πρωτότυπα ή αντίγραφα, των παραπάνω δικαιολογητικών, ή</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iii) αν από τα δικαιολογητικά που προσκομίσθηκαν νομίμως και εμπροθέσμως, δεν αποδεικνύονται οι όροι και οι προϋποθέσεις συμμετοχής σύμφωνα με τα άρθρα 12, 13 και 14 της παρούσας,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14, η διαδικασία ανάθεσης ματαιώνεται.</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lastRenderedPageBreak/>
        <w:t>Η διαδικασία ελέγχου των παραπάνω δικαιολογητικών ολοκληρώνεται με τη σύνταξη πρακτικού από την Επιτροπή Διαγωνισμού και τη διαβίβαση του φακέλου διαμέσου του Τμήματος Προμηθειών του δήμου,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β) Η Οικονομική Επιτροπή είτε κατακυρώνει, είτε ματαιώνει τη σύμβαση, σύμφωνα με τις διατάξεις των άρθρων 105 και 106 του Ν. 4412/2016.</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 Όσοι υπέβαλαν παραδεκτές προσφορές λαμβάνουν γνώση των δικαιολογητικών του προσωρινού αναδόχου.</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γ) Μετά την άπρακτη πάροδο των προθεσμιών άσκησης των προβλεπόμενων από τις κείμενες διατάξεις βοηθημάτων και μέσων στο στάδιο της προδικαστικής και δικαστικής προστασίας και από τις αποφάσεις αναστολών επί αυτών, ο προσωρινός ανάδοχος υποβάλει </w:t>
      </w:r>
      <w:proofErr w:type="spellStart"/>
      <w:r>
        <w:rPr>
          <w:rFonts w:ascii="Verdana" w:eastAsia="Verdana" w:hAnsi="Verdana" w:cs="Verdana"/>
          <w:sz w:val="20"/>
        </w:rPr>
        <w:t>επικαιροποιημένα</w:t>
      </w:r>
      <w:proofErr w:type="spellEnd"/>
      <w:r>
        <w:rPr>
          <w:rFonts w:ascii="Verdana" w:eastAsia="Verdana" w:hAnsi="Verdana" w:cs="Verdana"/>
          <w:sz w:val="20"/>
        </w:rPr>
        <w:t xml:space="preserve"> τα δικαιολογητικά του άρθρου 16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των άρθρων 12, 13 και τα κριτήρια ποιοτικής επιλογής του άρθρου 14,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10 ημερών από την κοινοποίηση σχετικής έγγραφης ειδικής πρόσκλησης, προσκομίζοντας, και την απαιτούμενη εγγυητική επιστολή καλής εκτέλεσης.</w:t>
      </w:r>
    </w:p>
    <w:p w:rsidR="00E402DE" w:rsidRDefault="002B6BEB">
      <w:pPr>
        <w:spacing w:after="0" w:line="360" w:lineRule="auto"/>
        <w:jc w:val="both"/>
        <w:rPr>
          <w:rFonts w:ascii="Verdana" w:eastAsia="Verdana" w:hAnsi="Verdana" w:cs="Verdana"/>
          <w:color w:val="000000"/>
          <w:sz w:val="20"/>
          <w:shd w:val="clear" w:color="auto" w:fill="FFFFFF"/>
        </w:rPr>
      </w:pPr>
      <w:r>
        <w:rPr>
          <w:rFonts w:ascii="Verdana" w:eastAsia="Verdana" w:hAnsi="Verdana" w:cs="Verdana"/>
          <w:color w:val="000000"/>
          <w:sz w:val="20"/>
          <w:shd w:val="clear" w:color="auto" w:fill="FFFFFF"/>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E402DE" w:rsidRDefault="00E402DE">
      <w:pPr>
        <w:spacing w:after="0" w:line="360" w:lineRule="auto"/>
        <w:jc w:val="both"/>
        <w:rPr>
          <w:rFonts w:ascii="Verdana" w:eastAsia="Verdana" w:hAnsi="Verdana" w:cs="Verdana"/>
          <w:color w:val="000000"/>
          <w:sz w:val="20"/>
          <w:shd w:val="clear" w:color="auto" w:fill="FFFFFF"/>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Άρθρο 12: Δικαιούμενοι συμμετοχής στον διαγωνισμό</w:t>
      </w:r>
    </w:p>
    <w:p w:rsidR="00E402DE" w:rsidRDefault="002B6BEB">
      <w:pPr>
        <w:spacing w:after="0" w:line="360" w:lineRule="auto"/>
        <w:rPr>
          <w:rFonts w:ascii="Verdana" w:eastAsia="Verdana" w:hAnsi="Verdana" w:cs="Verdana"/>
          <w:sz w:val="20"/>
        </w:rPr>
      </w:pPr>
      <w:r>
        <w:rPr>
          <w:rFonts w:ascii="Verdana" w:eastAsia="Verdana" w:hAnsi="Verdana" w:cs="Verdana"/>
          <w:sz w:val="20"/>
        </w:rPr>
        <w:t>1. Δικαίωμα συμμετοχής έχουν φυσικά ή νομικά πρόσωπα, ή ενώσεις αυτών που δραστηριοποιούνται σε έργα οδοποιίας και που είναι εγκατεστημένα σε:</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α) σε κράτος-μέλος της Ένωσης,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lastRenderedPageBreak/>
        <w:t>β) σε κράτος-μέλος του Ευρωπαϊκού Οικονομικού Χώρου (Ε.Ο.Χ.),</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δ) σε τρίτες χώρες που δεν εμπίπτουν στην περίπτωση </w:t>
      </w:r>
      <w:proofErr w:type="spellStart"/>
      <w:r>
        <w:rPr>
          <w:rFonts w:ascii="Verdana" w:eastAsia="Verdana" w:hAnsi="Verdana" w:cs="Verdana"/>
          <w:sz w:val="20"/>
        </w:rPr>
        <w:t>γ΄</w:t>
      </w:r>
      <w:proofErr w:type="spellEnd"/>
      <w:r>
        <w:rPr>
          <w:rFonts w:ascii="Verdana" w:eastAsia="Verdana" w:hAnsi="Verdana" w:cs="Verdana"/>
          <w:sz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2. Οι ενώσεις οικονομικών φορέων συμμετέχουν υπό τους όρους των παρ. 2, 3 και 4 του άρθρου 19 του Ν. 4412/2016.</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3. Οικονομικός φορέας συμμετέχει είτε μεμονωμένα είτε ως μέλος ένωσης.</w:t>
      </w:r>
    </w:p>
    <w:p w:rsidR="00E402DE" w:rsidRDefault="00E402DE">
      <w:pPr>
        <w:spacing w:after="0" w:line="360" w:lineRule="auto"/>
        <w:jc w:val="both"/>
        <w:rPr>
          <w:rFonts w:ascii="Verdana" w:eastAsia="Verdana" w:hAnsi="Verdana" w:cs="Verdana"/>
          <w:sz w:val="20"/>
        </w:rPr>
      </w:pPr>
    </w:p>
    <w:p w:rsidR="00AC4F06" w:rsidRDefault="00AC4F06">
      <w:pPr>
        <w:spacing w:after="0" w:line="360" w:lineRule="auto"/>
        <w:jc w:val="both"/>
        <w:rPr>
          <w:rFonts w:ascii="Verdana" w:eastAsia="Verdana" w:hAnsi="Verdana" w:cs="Verdana"/>
          <w:sz w:val="20"/>
        </w:rPr>
      </w:pPr>
    </w:p>
    <w:p w:rsidR="00AC4F06" w:rsidRDefault="00AC4F06">
      <w:pPr>
        <w:spacing w:after="0" w:line="360" w:lineRule="auto"/>
        <w:jc w:val="both"/>
        <w:rPr>
          <w:rFonts w:ascii="Verdana" w:eastAsia="Verdana" w:hAnsi="Verdana" w:cs="Verdana"/>
          <w:sz w:val="20"/>
        </w:rPr>
      </w:pPr>
    </w:p>
    <w:p w:rsidR="00683BC0" w:rsidRDefault="00683BC0">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sz w:val="20"/>
        </w:rPr>
      </w:pPr>
      <w:r>
        <w:rPr>
          <w:rFonts w:ascii="Verdana" w:eastAsia="Verdana" w:hAnsi="Verdana" w:cs="Verdana"/>
          <w:b/>
          <w:sz w:val="20"/>
        </w:rPr>
        <w:t>Άρθρο 13: Λόγοι αποκλεισμού</w:t>
      </w:r>
      <w:r>
        <w:rPr>
          <w:rFonts w:ascii="Verdana" w:eastAsia="Verdana" w:hAnsi="Verdana" w:cs="Verdana"/>
          <w:sz w:val="20"/>
          <w:vertAlign w:val="superscript"/>
        </w:rPr>
        <w:t xml:space="preserve"> </w:t>
      </w:r>
      <w:r>
        <w:rPr>
          <w:rFonts w:ascii="Verdana" w:eastAsia="Verdana" w:hAnsi="Verdana" w:cs="Verdana"/>
          <w:sz w:val="20"/>
        </w:rPr>
        <w:t xml:space="preserve"> </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Κάθε προσφέρων  αποκλείεται 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 ένας από τους λόγους των παρακάτω περιπτώσεων:</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1. Όταν υπάρχει εις βάρος του τελεσίδικη καταδικαστική απόφαση για έναν από τους ακόλουθους λόγους: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w:t>
      </w:r>
      <w:r>
        <w:rPr>
          <w:rFonts w:ascii="Verdana" w:eastAsia="Verdana" w:hAnsi="Verdana" w:cs="Verdana"/>
          <w:sz w:val="20"/>
        </w:rPr>
        <w:lastRenderedPageBreak/>
        <w:t>τομέα (ΕΕ L 192 της 31.7.2003, σ. 54), καθώς και όπως ορίζεται στην κείμενη νομοθεσία ή στο εθνικό δίκαιο του οικονομικού φορέα,</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Η υποχρέωση του προηγούμενου εδαφίου αφορά ιδίως: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αα) στις περιπτώσεις εταιρειών περιορισμένης ευθύνης (Ε.Π.Ε.) και προσωπικών εταιρειών (Ο.Ε. και Ε.Ε.), τους διαχειριστές,</w:t>
      </w:r>
    </w:p>
    <w:p w:rsidR="00E402DE" w:rsidRDefault="002B6BEB">
      <w:pPr>
        <w:spacing w:after="0" w:line="360" w:lineRule="auto"/>
        <w:jc w:val="both"/>
        <w:rPr>
          <w:rFonts w:ascii="Verdana" w:eastAsia="Verdana" w:hAnsi="Verdana" w:cs="Verdana"/>
          <w:sz w:val="20"/>
        </w:rPr>
      </w:pPr>
      <w:proofErr w:type="spellStart"/>
      <w:r>
        <w:rPr>
          <w:rFonts w:ascii="Verdana" w:eastAsia="Verdana" w:hAnsi="Verdana" w:cs="Verdana"/>
          <w:sz w:val="20"/>
        </w:rPr>
        <w:t>ββ</w:t>
      </w:r>
      <w:proofErr w:type="spellEnd"/>
      <w:r>
        <w:rPr>
          <w:rFonts w:ascii="Verdana" w:eastAsia="Verdana" w:hAnsi="Verdana" w:cs="Verdana"/>
          <w:sz w:val="20"/>
        </w:rPr>
        <w:t>) στις περιπτώσεις ανωνύμων εταιρειών (Α.Ε.), τον Διευθύνοντα Σύμβουλο, καθώς και όλα τα μέλη του Διοικητικού Συμβουλίου.</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2. Όταν ο  προσφέρων έχει αθετήσει τις υποχρεώσεις του όσον αφορά στην καταβολή φόρων ή εισφορών κοινωνικής ασφάλισης και αυτό έχει διαπιστωθεί από </w:t>
      </w:r>
      <w:r>
        <w:rPr>
          <w:rFonts w:ascii="Verdana" w:eastAsia="Verdana" w:hAnsi="Verdana" w:cs="Verdana"/>
          <w:sz w:val="20"/>
        </w:rPr>
        <w:lastRenderedPageBreak/>
        <w:t xml:space="preserve">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 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3. Κατ’</w:t>
      </w:r>
      <w:r w:rsidR="00683BC0">
        <w:rPr>
          <w:rFonts w:ascii="Verdana" w:eastAsia="Verdana" w:hAnsi="Verdana" w:cs="Verdana"/>
          <w:sz w:val="20"/>
        </w:rPr>
        <w:t xml:space="preserve"> </w:t>
      </w:r>
      <w:r>
        <w:rPr>
          <w:rFonts w:ascii="Verdana" w:eastAsia="Verdana" w:hAnsi="Verdana" w:cs="Verdana"/>
          <w:sz w:val="20"/>
        </w:rPr>
        <w:t xml:space="preserve">εξαίρεση, για επιτακτικούς λόγους δημόσιου συμφέροντος, όπως δημόσιας υγείας ή προστασίας του περιβάλλοντος δεν εφαρμόζονται  οι παράγραφοι  1 και 2. </w:t>
      </w:r>
      <w:proofErr w:type="spellStart"/>
      <w:r>
        <w:rPr>
          <w:rFonts w:ascii="Verdana" w:eastAsia="Verdana" w:hAnsi="Verdana" w:cs="Verdana"/>
          <w:sz w:val="20"/>
        </w:rPr>
        <w:t>Κατ’εξαίρεση</w:t>
      </w:r>
      <w:proofErr w:type="spellEnd"/>
      <w:r>
        <w:rPr>
          <w:rFonts w:ascii="Verdana" w:eastAsia="Verdana" w:hAnsi="Verdana" w:cs="Verdana"/>
          <w:sz w:val="20"/>
        </w:rPr>
        <w:t>,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δεν εφαρμόζεται  η παράγραφος 2.</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5. 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παραγράφων 1, 2 και 4.</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6. Οικονομικός φορέας που εμπίπτει σε μια από τις καταστάσεις που αναφέρονται στις παραγράφους 1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w:t>
      </w:r>
      <w:r>
        <w:rPr>
          <w:rFonts w:ascii="Verdana" w:eastAsia="Verdana" w:hAnsi="Verdana" w:cs="Verdana"/>
          <w:sz w:val="20"/>
        </w:rPr>
        <w:lastRenderedPageBreak/>
        <w:t>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7.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8. 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δημοσίων (διαγωνισμό).</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 xml:space="preserve">Άρθρο 14: Κριτήρια επιλογής </w:t>
      </w: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Α. Καταλληλότητα για την άσκηση της επαγγελματικής δραστηριότητας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Εγγραφή στο οικείο επιμελητήριο με το οποίο θα πιστοποιείται το ειδικό επάγγελμά τους (εμπόριο ηλεκτρολογικού εξοπλισμού), το οποίο θα έχει εκδοθεί το πολύ έξι (6) μήνες από την ημερομηνία διενέργειας του διαγωνισμού.</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Β. Οικονομική και χρηματοοικονομική επάρκεια</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(δεν απαιτούνται στο συγκεκριμένο διαγωνισμό).</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Γ. Τεχνική και επαγγελματική ικανότητα</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(δεν απαιτούνται στο συγκεκριμένο διαγωνισμό).</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Άρθρο 15: Υπεύθυνη Δήλωση του ν. 1599/1986 (Α΄75) σύμφωνα με την παρ. 2 του άρθρου 79 ν. 4412/2016</w:t>
      </w:r>
      <w:r w:rsidR="00E22687">
        <w:rPr>
          <w:rFonts w:ascii="Verdana" w:eastAsia="Verdana" w:hAnsi="Verdana" w:cs="Verdana"/>
          <w:b/>
          <w:sz w:val="20"/>
        </w:rPr>
        <w:t>. (ΤΕΥΔ)</w:t>
      </w:r>
      <w:r w:rsidR="00FA1186">
        <w:rPr>
          <w:rFonts w:ascii="Verdana" w:eastAsia="Verdana" w:hAnsi="Verdana" w:cs="Verdana"/>
          <w:b/>
          <w:sz w:val="20"/>
        </w:rPr>
        <w:t xml:space="preserve"> </w:t>
      </w:r>
      <w:r w:rsidR="00E22687">
        <w:rPr>
          <w:rFonts w:ascii="Verdana" w:eastAsia="Verdana" w:hAnsi="Verdana" w:cs="Verdana"/>
          <w:b/>
          <w:sz w:val="20"/>
        </w:rPr>
        <w:t>- επισυνάπτεται στ</w:t>
      </w:r>
      <w:r w:rsidR="00FA1186">
        <w:rPr>
          <w:rFonts w:ascii="Verdana" w:eastAsia="Verdana" w:hAnsi="Verdana" w:cs="Verdana"/>
          <w:b/>
          <w:sz w:val="20"/>
        </w:rPr>
        <w:t>η</w:t>
      </w:r>
      <w:r w:rsidR="00E22687">
        <w:rPr>
          <w:rFonts w:ascii="Verdana" w:eastAsia="Verdana" w:hAnsi="Verdana" w:cs="Verdana"/>
          <w:b/>
          <w:sz w:val="20"/>
        </w:rPr>
        <w:t xml:space="preserve"> διακήρυξη</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Κατά την υποβολή προσφορών οι οικονομικοί φορείς υποβάλλουν ενημερωμένη υπεύθυνη δήλωση του ν. 1599/1986 (Α΄75) σύμφωνα με την παρ. 2 του άρθρου 79 ν. 4412/2016,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α) δεν βρίσκεται σε μία από τις καταστάσεις του άρθρου 13 της παρούσας, </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β) πληροί τα σχετικά κριτήρια επιλογής τα οποία έχουν καθοριστεί, σύμφωνα με το άρθρο 14 της παρούσας,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Σε οποιοδήποτε χρονικό σημείο κατά τη διάρκεια της διαδικασίας, μπορεί να ζητηθεί από τους προσφέροντες να υποβάλλουν όλα ή ορισμένα δικαιολογητικά </w:t>
      </w:r>
      <w:r>
        <w:rPr>
          <w:rFonts w:ascii="Verdana" w:eastAsia="Verdana" w:hAnsi="Verdana" w:cs="Verdana"/>
          <w:sz w:val="20"/>
        </w:rPr>
        <w:lastRenderedPageBreak/>
        <w:t>της επόμενης παραγράφου, όταν αυτό απαιτείται για την ορθή διεξαγωγή της διαδικασίας.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Στην περίπτωση υποβολής προσφοράς από ένωση οικονομικών φορέων, η υπεύθυνη δήλωση του άρθρου 79 παρ. 2 / το τυποποιημένο έντυπο της παρ. 4 κατά περίπτωση, υποβάλλεται χωριστά από κάθε μέλος της ένωσης.</w:t>
      </w:r>
    </w:p>
    <w:p w:rsidR="00735647" w:rsidRDefault="00735647">
      <w:pPr>
        <w:spacing w:after="0" w:line="360" w:lineRule="auto"/>
        <w:jc w:val="both"/>
        <w:rPr>
          <w:rFonts w:ascii="Verdana" w:eastAsia="Verdana" w:hAnsi="Verdana" w:cs="Verdana"/>
          <w:b/>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Άρθρο 16: Δικαιολογητικά</w:t>
      </w: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1. Δικαιολογητικά</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α. Το δικαίωμα συμμετοχής και οι όροι και προϋποθέσεις συμμετοχής όπως ορίστηκαν στα άρθρα 12 και 13 της παρούσας, κρίνονται κατά την ημερομηνία λήξης της προθεσμίας υποβολής των προσφορών του άρθρου 7, κατά την υποβολή των δικαιολογητικών σύμφωνα με το άρθρο 11.3 (α) και κατά την σύναψη της σύμβασης σύμφωνα με το άρθρο 11.3 (β) της παρούσας. </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β. 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 των έξι μηνών που προηγούνται της ημερομηνίας του άρθρου 7.</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γ. Οι ένορκες βεβαιώσεις που τυχόν προσκομίζονται για αναπλήρωση δικαιολογητικών πρέπει επίσης να φέρουν ημερομηνία εντός των έξι μηνών που προηγούνται της ημερομηνίας του άρθρου 7.</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δ. 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2.   Δικαιολογητικά μη συνδρομής λόγων αποκλεισμού του άρθρου 13</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Για την απόδειξη της μη συνδρομής των λόγων αποκλεισμού του άρθρου 13 οι οικονομικοί φορείς προσκομίζουν αντίστοιχα τα παρακάτω δικαιολογητικά:</w:t>
      </w:r>
    </w:p>
    <w:p w:rsidR="00E402DE" w:rsidRDefault="002B6BEB">
      <w:pPr>
        <w:spacing w:after="0" w:line="360" w:lineRule="auto"/>
        <w:jc w:val="both"/>
        <w:rPr>
          <w:rFonts w:ascii="Verdana" w:eastAsia="Verdana" w:hAnsi="Verdana" w:cs="Verdana"/>
          <w:sz w:val="20"/>
        </w:rPr>
      </w:pPr>
      <w:r>
        <w:rPr>
          <w:rFonts w:ascii="Verdana" w:eastAsia="Verdana" w:hAnsi="Verdana" w:cs="Verdana"/>
          <w:b/>
          <w:sz w:val="20"/>
        </w:rPr>
        <w:t>α.</w:t>
      </w:r>
      <w:r>
        <w:rPr>
          <w:rFonts w:ascii="Verdana" w:eastAsia="Verdana" w:hAnsi="Verdana" w:cs="Verdana"/>
          <w:sz w:val="20"/>
        </w:rPr>
        <w:t xml:space="preserve"> για την παράγραφο 1 του άρθρου 13 της παρούσας: απόσπασμα του σχετικού μητρώου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του τελευταίου εδαφίου της παραγράφου 1 του άρθρου 13.</w:t>
      </w:r>
    </w:p>
    <w:p w:rsidR="00E402DE" w:rsidRDefault="002B6BEB">
      <w:pPr>
        <w:spacing w:after="0" w:line="360" w:lineRule="auto"/>
        <w:jc w:val="both"/>
        <w:rPr>
          <w:rFonts w:ascii="Verdana" w:eastAsia="Verdana" w:hAnsi="Verdana" w:cs="Verdana"/>
          <w:sz w:val="20"/>
        </w:rPr>
      </w:pPr>
      <w:r>
        <w:rPr>
          <w:rFonts w:ascii="Verdana" w:eastAsia="Verdana" w:hAnsi="Verdana" w:cs="Verdana"/>
          <w:b/>
          <w:sz w:val="20"/>
        </w:rPr>
        <w:t>β.</w:t>
      </w:r>
      <w:r>
        <w:rPr>
          <w:rFonts w:ascii="Verdana" w:eastAsia="Verdana" w:hAnsi="Verdana" w:cs="Verdana"/>
          <w:sz w:val="20"/>
        </w:rPr>
        <w:t xml:space="preserve"> για την παράγραφο 2 του άρθρου 13: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w:t>
      </w:r>
      <w:r>
        <w:rPr>
          <w:rFonts w:ascii="Verdana" w:eastAsia="Verdana" w:hAnsi="Verdana" w:cs="Verdana"/>
          <w:sz w:val="20"/>
        </w:rPr>
        <w:lastRenderedPageBreak/>
        <w:t>φόρων (φορολογική ενημερότητα) και στην καταβολή των εισφορών κοινωνικής ασφάλισης (ασφαλιστική ενημερότητα), σύμφωνα με την ισχύουσα νομοθεσία του κράτους εγκατάστασης ή την ελληνική νομοθεσία αντίστοιχα.</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Για τους οικονομικούς φορείς που είναι εγκατεστημένοι στην Ελλάδα τα σχετικά δικαιολογητικά είναι:</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(i) φορολογική ενημερότητα που εκδίδεται από το Υπουργείο Οικονομικών για τον οικονομικό φορέα,</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w:t>
      </w:r>
      <w:proofErr w:type="spellStart"/>
      <w:r>
        <w:rPr>
          <w:rFonts w:ascii="Verdana" w:eastAsia="Verdana" w:hAnsi="Verdana" w:cs="Verdana"/>
          <w:sz w:val="20"/>
        </w:rPr>
        <w:t>ιι</w:t>
      </w:r>
      <w:proofErr w:type="spellEnd"/>
      <w:r>
        <w:rPr>
          <w:rFonts w:ascii="Verdana" w:eastAsia="Verdana" w:hAnsi="Verdana" w:cs="Verdana"/>
          <w:sz w:val="20"/>
        </w:rPr>
        <w:t>) ασφαλιστική ενημερότητα που εκδίδεται από την αρμόδια κατά περίπτωση Αρχή και αφορά τόσο την κύρια όσο και την επικουρική ασφάλιση.</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Η ασφαλιστική ενημερότητα καλύπτει τις ασφαλιστικές υποχρεώσεις του προσφέροντος οικονομικού φορέα ως φυσικό ή νομικό πρόσωπο για το προσωπικό τους με σχέση εξαρτημένης εργασίας,</w:t>
      </w:r>
      <w:r>
        <w:rPr>
          <w:rFonts w:ascii="Verdana" w:eastAsia="Verdana" w:hAnsi="Verdana" w:cs="Verdana"/>
          <w:color w:val="000000"/>
          <w:sz w:val="20"/>
          <w:shd w:val="clear" w:color="auto" w:fill="FFFFFF"/>
        </w:rPr>
        <w:t xml:space="preserve"> συμπεριλαμβανομένων, όσον αφορά τα νομικά πρόσωπα, και των εκ των μελών της διοίκησής τους εργαζομένων με οποιαδήποτε σχέση εργασίας σε αυτήν</w:t>
      </w:r>
      <w:r>
        <w:rPr>
          <w:rFonts w:ascii="Verdana" w:eastAsia="Verdana" w:hAnsi="Verdana" w:cs="Verdana"/>
          <w:sz w:val="20"/>
        </w:rPr>
        <w:t>.</w:t>
      </w:r>
    </w:p>
    <w:p w:rsidR="00E402DE" w:rsidRDefault="002B6BEB">
      <w:pPr>
        <w:spacing w:after="0" w:line="360" w:lineRule="auto"/>
        <w:jc w:val="both"/>
        <w:rPr>
          <w:rFonts w:ascii="Verdana" w:eastAsia="Verdana" w:hAnsi="Verdana" w:cs="Verdana"/>
          <w:sz w:val="20"/>
        </w:rPr>
      </w:pPr>
      <w:r>
        <w:rPr>
          <w:rFonts w:ascii="Verdana" w:eastAsia="Verdana" w:hAnsi="Verdana" w:cs="Verdana"/>
          <w:b/>
          <w:sz w:val="20"/>
        </w:rPr>
        <w:t>γ.</w:t>
      </w:r>
      <w:r>
        <w:rPr>
          <w:rFonts w:ascii="Verdana" w:eastAsia="Verdana" w:hAnsi="Verdana" w:cs="Verdana"/>
          <w:sz w:val="20"/>
        </w:rPr>
        <w:t xml:space="preserve"> αν το κράτος-μέλος ή χώρα δεν εκδίδει τα υπό των </w:t>
      </w:r>
      <w:proofErr w:type="spellStart"/>
      <w:r>
        <w:rPr>
          <w:rFonts w:ascii="Verdana" w:eastAsia="Verdana" w:hAnsi="Verdana" w:cs="Verdana"/>
          <w:sz w:val="20"/>
        </w:rPr>
        <w:t>περ</w:t>
      </w:r>
      <w:proofErr w:type="spellEnd"/>
      <w:r>
        <w:rPr>
          <w:rFonts w:ascii="Verdana" w:eastAsia="Verdana" w:hAnsi="Verdana" w:cs="Verdana"/>
          <w:sz w:val="20"/>
        </w:rPr>
        <w:t>. (α) και (β) τέτοιου είδους έγγραφα ή πιστοποιητικά ή όπου τα έγγραφα ή τα πιστοποιητικά αυτά δεν καλύπτουν όλες τις περιπτώσεις υπό 1 και 2 του άρθρου 13,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στα υπό 1 και 2 του άρθρου 13 της παρούσας.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Αν διαπιστωθεί με οποιονδήποτε τρόπο ότι, στην εν λόγω χώρα εκδίδονται τα υπόψη πιστοποιητικά, η προσφορά του διαγωνιζόμενου απορρίπτεται.</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Άρθρο 17: Χρόνος ισχύος προσφορών</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Κάθε υποβαλλόμενη προσφορά δεσμεύει τον συμμετέχοντα στον διαγωνισμό κατά τη διάταξη του άρθρου 97 του Ν. 4412/2016, για διάστημα έξι (6) μηνών, από την ημερομηνία υποβολής των προσφορών.</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 xml:space="preserve">Άρθρο 18: Εγγύηση καλής εκτέλεσης </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lastRenderedPageBreak/>
        <w:t>Για την υπογραφή της σύμβασης απαιτείται η παροχή εγγύησης καλής εκτέλεσης</w:t>
      </w:r>
      <w:r w:rsidR="003A63D0">
        <w:rPr>
          <w:rFonts w:ascii="Verdana" w:eastAsia="Verdana" w:hAnsi="Verdana" w:cs="Verdana"/>
          <w:sz w:val="20"/>
        </w:rPr>
        <w:t xml:space="preserve"> </w:t>
      </w:r>
      <w:r w:rsidR="003A63D0" w:rsidRPr="003A63D0">
        <w:rPr>
          <w:rFonts w:ascii="Verdana" w:eastAsia="Verdana" w:hAnsi="Verdana" w:cs="Verdana"/>
          <w:sz w:val="20"/>
        </w:rPr>
        <w:t>5%</w:t>
      </w:r>
      <w:r w:rsidR="003A63D0">
        <w:rPr>
          <w:rFonts w:ascii="Verdana" w:eastAsia="Verdana" w:hAnsi="Verdana" w:cs="Verdana"/>
          <w:sz w:val="20"/>
        </w:rPr>
        <w:t>,</w:t>
      </w:r>
      <w:r w:rsidR="003A63D0" w:rsidRPr="003A63D0">
        <w:rPr>
          <w:rFonts w:ascii="Verdana" w:eastAsia="Verdana" w:hAnsi="Verdana" w:cs="Verdana"/>
          <w:sz w:val="20"/>
        </w:rPr>
        <w:t xml:space="preserve"> επί της αξίας της σύμβασης εκτός ΦΠΑ και κατατίθεται πριν ή κατά την υπογραφή της σύμβασης</w:t>
      </w:r>
      <w:r>
        <w:rPr>
          <w:rFonts w:ascii="Verdana" w:eastAsia="Verdana" w:hAnsi="Verdana" w:cs="Verdana"/>
          <w:sz w:val="20"/>
        </w:rPr>
        <w:t xml:space="preserve">. </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 xml:space="preserve">Άρθρο 19: Ενστάσεις </w:t>
      </w:r>
    </w:p>
    <w:p w:rsidR="00E402DE" w:rsidRDefault="002B6BEB" w:rsidP="00DC5D62">
      <w:pPr>
        <w:spacing w:after="0" w:line="360" w:lineRule="auto"/>
        <w:jc w:val="both"/>
        <w:rPr>
          <w:rFonts w:ascii="Verdana" w:eastAsia="Verdana" w:hAnsi="Verdana" w:cs="Verdana"/>
          <w:sz w:val="20"/>
        </w:rPr>
      </w:pPr>
      <w:r>
        <w:rPr>
          <w:rFonts w:ascii="Verdana" w:eastAsia="Verdana" w:hAnsi="Verdana" w:cs="Verdana"/>
          <w:sz w:val="20"/>
        </w:rPr>
        <w:t>Κατά των πράξεων της α</w:t>
      </w:r>
      <w:r w:rsidR="00DC5D62">
        <w:rPr>
          <w:rFonts w:ascii="Verdana" w:eastAsia="Verdana" w:hAnsi="Verdana" w:cs="Verdana"/>
          <w:sz w:val="20"/>
        </w:rPr>
        <w:t>ναθέτουσας αρχής χωρεί ένσταση σύμφωνα με τις διατάξεις του Ν. 4412/2016.</w:t>
      </w:r>
    </w:p>
    <w:p w:rsidR="00E402DE" w:rsidRDefault="00E402DE">
      <w:pPr>
        <w:spacing w:after="0" w:line="360" w:lineRule="auto"/>
        <w:jc w:val="both"/>
        <w:rPr>
          <w:rFonts w:ascii="Verdana" w:eastAsia="Verdana" w:hAnsi="Verdana" w:cs="Verdana"/>
          <w:sz w:val="20"/>
        </w:rPr>
      </w:pPr>
    </w:p>
    <w:p w:rsidR="00735647" w:rsidRDefault="00735647">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Άρθρο 20: Γλώσσα διαδικασίας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1. Τα έγγραφα της σύμβασης συντάσσονται υποχρεωτικά στην ελληνική γλώσσα. Τυχόν ενστάσεις υποβάλλονται στην ελληνική γλώσσα.</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2. Οι προσφορές και τα περιλαμβανόμενα σε αυτές στοιχεία, καθώς και τα αποδεικτικά έγγραφα συντάσσονται στην ελληνική γλώσσα.</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3. 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Pr>
          <w:rFonts w:ascii="Verdana" w:eastAsia="Verdana" w:hAnsi="Verdana" w:cs="Verdana"/>
          <w:sz w:val="20"/>
        </w:rPr>
        <w:t>Apostile</w:t>
      </w:r>
      <w:proofErr w:type="spellEnd"/>
      <w:r>
        <w:rPr>
          <w:rFonts w:ascii="Verdana" w:eastAsia="Verdana" w:hAnsi="Verdana" w:cs="Verdana"/>
          <w:sz w:val="20"/>
        </w:rPr>
        <w:t>” σύμφωνα με την συνθήκη της Χάγης της 05-10-61. Η επικύρωση αυτή πρέπει να έχει γίνει από δικηγόρο κατά την έννοια των άρθρων 454 του Κ.Π.Δ. και 36 του Κώδικα περί Δικηγόρων.</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4. Ενημερωτικά και τεχνικά φυλλάδια και άλλα έντυπα-εταιρικά ή μη – με ειδικό τεχνικό περιεχόμενο μπορούν να υποβάλλονται και σε αγγλική γλώσσα , χωρίς να συνοδεύονται από μετάφραση στην ελληνική.</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5. Η επικοινωνία με την αναθέτουσα αρχή, καθώς και μεταξύ αυτής και του αναδόχου, θα γίνονται υποχρεωτικά στην ελληνική γλώσσα. </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Άρθρο 21: Εφαρμοστέα νομοθεσία</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Για τη δημοπράτηση και την εκτέλεση της σύμβασης εφαρμόζονται οι διατάξεις των παρακάτω νομοθετημάτων:</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του Ν. 4412/2016 «Δημόσιες Συμβάσεις Έργων, Προμηθειών και Υπηρεσιών (προσαρμογή στις Οδηγίες 201/24/Ε και 2014/25/ΕΕ)» (Α’ 147),</w:t>
      </w:r>
      <w:r w:rsidR="00EC7C7F">
        <w:rPr>
          <w:rFonts w:ascii="Verdana" w:eastAsia="Verdana" w:hAnsi="Verdana" w:cs="Verdana"/>
          <w:sz w:val="20"/>
        </w:rPr>
        <w:t xml:space="preserve"> όπως ισχύει σήμερα.</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του Ν.3852/2010 «Νέα Αρχιτεκτονική της Αυτοδιοίκησης και της Αποκεντρωμένης Διοίκησης - Πρόγραμμα Καλλικράτης» (ΦΕΚ 87/07.06.2010 τεύχος Α')</w:t>
      </w:r>
      <w:r w:rsidR="00032EC5" w:rsidRPr="00032EC5">
        <w:rPr>
          <w:rFonts w:ascii="Verdana" w:eastAsia="Verdana" w:hAnsi="Verdana" w:cs="Verdana"/>
          <w:sz w:val="20"/>
        </w:rPr>
        <w:t xml:space="preserve"> </w:t>
      </w:r>
      <w:r w:rsidR="00032EC5">
        <w:rPr>
          <w:rFonts w:ascii="Verdana" w:eastAsia="Verdana" w:hAnsi="Verdana" w:cs="Verdana"/>
          <w:sz w:val="20"/>
        </w:rPr>
        <w:t>όπως ισχύει σήμερα.</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lastRenderedPageBreak/>
        <w:t>- του Ν.3463/2006 «Κύρωση του Κώδικα Δήμων και Κοινοτήτων» (ΦΕΚ 114/8.6.2006 τεύχος Α')</w:t>
      </w:r>
      <w:r w:rsidR="00032EC5">
        <w:rPr>
          <w:rFonts w:ascii="Verdana" w:eastAsia="Verdana" w:hAnsi="Verdana" w:cs="Verdana"/>
          <w:sz w:val="20"/>
        </w:rPr>
        <w:t xml:space="preserve"> όπως ισχύει σήμερα.</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 του Ν.4250/2014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Pr>
          <w:rFonts w:ascii="Verdana" w:eastAsia="Verdana" w:hAnsi="Verdana" w:cs="Verdana"/>
          <w:sz w:val="20"/>
        </w:rPr>
        <w:t>π.δ</w:t>
      </w:r>
      <w:proofErr w:type="spellEnd"/>
      <w:r>
        <w:rPr>
          <w:rFonts w:ascii="Verdana" w:eastAsia="Verdana" w:hAnsi="Verdana" w:cs="Verdana"/>
          <w:sz w:val="20"/>
        </w:rPr>
        <w:t xml:space="preserve">. 318/1992 (Α΄161) και λοιπές ρυθμίσεις» (Α’ 74 ) </w:t>
      </w:r>
      <w:r w:rsidR="00032EC5">
        <w:rPr>
          <w:rFonts w:ascii="Verdana" w:eastAsia="Verdana" w:hAnsi="Verdana" w:cs="Verdana"/>
          <w:sz w:val="20"/>
        </w:rPr>
        <w:t>όπως ισχύει σήμερα.</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του ν. 4129/2013 (Α’ 52) «Κύρωση του Κώδικα Νόμων για το Ελεγκτικό Συνέδριο»</w:t>
      </w:r>
      <w:r w:rsidR="00032EC5" w:rsidRPr="00032EC5">
        <w:rPr>
          <w:rFonts w:ascii="Verdana" w:eastAsia="Verdana" w:hAnsi="Verdana" w:cs="Verdana"/>
          <w:sz w:val="20"/>
        </w:rPr>
        <w:t xml:space="preserve"> </w:t>
      </w:r>
      <w:r w:rsidR="00032EC5">
        <w:rPr>
          <w:rFonts w:ascii="Verdana" w:eastAsia="Verdana" w:hAnsi="Verdana" w:cs="Verdana"/>
          <w:sz w:val="20"/>
        </w:rPr>
        <w:t>όπως ισχύει σήμερα.</w:t>
      </w:r>
      <w:r>
        <w:rPr>
          <w:rFonts w:ascii="Verdana" w:eastAsia="Verdana" w:hAnsi="Verdana" w:cs="Verdana"/>
          <w:sz w:val="20"/>
        </w:rPr>
        <w:t>.</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 του ν. 4013/2011 (Α’ 204) «Σύσταση ενιαίας Ανεξάρτητης Αρχής Δημοσίων Συμβάσεων και Κεντρικού Ηλεκτρονικού Μητρώου Δημοσίων Συμβάσεων…» </w:t>
      </w:r>
      <w:r w:rsidR="00032EC5">
        <w:rPr>
          <w:rFonts w:ascii="Verdana" w:eastAsia="Verdana" w:hAnsi="Verdana" w:cs="Verdana"/>
          <w:sz w:val="20"/>
        </w:rPr>
        <w:t>όπως ισχύει σήμερα.</w:t>
      </w:r>
      <w:r>
        <w:rPr>
          <w:rFonts w:ascii="Verdana" w:eastAsia="Verdana" w:hAnsi="Verdana" w:cs="Verdana"/>
          <w:sz w:val="20"/>
        </w:rPr>
        <w:t>.</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Pr>
          <w:rFonts w:ascii="Verdana" w:eastAsia="Verdana" w:hAnsi="Verdana" w:cs="Verdana"/>
          <w:sz w:val="20"/>
        </w:rPr>
        <w:t>αυτοδιοικητικών</w:t>
      </w:r>
      <w:proofErr w:type="spellEnd"/>
      <w:r>
        <w:rPr>
          <w:rFonts w:ascii="Verdana" w:eastAsia="Verdana" w:hAnsi="Verdana" w:cs="Verdana"/>
          <w:sz w:val="20"/>
        </w:rPr>
        <w:t xml:space="preserve"> οργάνων στο διαδίκτυο "Πρόγραμμα Διαύγεια" και άλλες διατάξεις»</w:t>
      </w:r>
      <w:r w:rsidR="00032EC5">
        <w:rPr>
          <w:rFonts w:ascii="Verdana" w:eastAsia="Verdana" w:hAnsi="Verdana" w:cs="Verdana"/>
          <w:sz w:val="20"/>
        </w:rPr>
        <w:t xml:space="preserve"> όπως ισχύει σήμερα.</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 οι σε εκτέλεση των ανωτέρω διατάξεων εκδοθείσες κανονιστικές πράξεις ,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της παρούσας σύμβασης, έστω και αν δεν αναφέρονται ρητά. Νόμοι, ΠΔ και υπουργικές αποφάσεις που εκδίδονται μετά την έναρξη της διαδικασίας σύναψης της σύμβασης σύμφωνα με το άρθρο 120 του Ν.4412/2016, δεν αποτελούν μέρος του εφαρμοστέου θεσμικού πλαισίου </w:t>
      </w:r>
      <w:r w:rsidR="00032EC5">
        <w:rPr>
          <w:rFonts w:ascii="Verdana" w:eastAsia="Verdana" w:hAnsi="Verdana" w:cs="Verdana"/>
          <w:sz w:val="20"/>
        </w:rPr>
        <w:t>της.</w:t>
      </w:r>
    </w:p>
    <w:p w:rsidR="00E402DE" w:rsidRDefault="00E402DE">
      <w:pPr>
        <w:spacing w:after="0" w:line="360" w:lineRule="auto"/>
        <w:jc w:val="both"/>
        <w:rPr>
          <w:rFonts w:ascii="Verdana" w:eastAsia="Verdana" w:hAnsi="Verdana" w:cs="Verdana"/>
          <w:b/>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Άρθρο 22: Δημοσιότητα - Δαπάνες δημοσίευσης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Το πλήρες κείμενο της Διακήρυξης δημοσιεύεται στο ΚΗΜΔΗΣ και φέρει κωδικό ΑΔΑΜ.</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Προκήρυξη αυτής (περίληψη της Διακήρυξης) τοιχοκολλείται στον πίνακα ανακοινώσεων του Δήμου, αναρτάται στο πρόγραμμα «ΔΙΑΥΓΕΙΑ» και στην ιστοσελίδα του (</w:t>
      </w:r>
      <w:hyperlink r:id="rId8">
        <w:r>
          <w:rPr>
            <w:rFonts w:ascii="Verdana" w:eastAsia="Verdana" w:hAnsi="Verdana" w:cs="Verdana"/>
            <w:color w:val="0000FF"/>
            <w:sz w:val="20"/>
            <w:u w:val="single"/>
          </w:rPr>
          <w:t>http://www.nafpaktos.gr</w:t>
        </w:r>
      </w:hyperlink>
      <w:r>
        <w:rPr>
          <w:rFonts w:ascii="Verdana" w:eastAsia="Verdana" w:hAnsi="Verdana" w:cs="Verdana"/>
          <w:sz w:val="20"/>
        </w:rPr>
        <w:t>).</w:t>
      </w:r>
    </w:p>
    <w:p w:rsidR="00E402DE" w:rsidRDefault="00E402DE">
      <w:pPr>
        <w:spacing w:after="0" w:line="360" w:lineRule="auto"/>
        <w:jc w:val="both"/>
        <w:rPr>
          <w:rFonts w:ascii="Verdana" w:eastAsia="Verdana" w:hAnsi="Verdana" w:cs="Verdana"/>
          <w:sz w:val="20"/>
        </w:rPr>
      </w:pPr>
    </w:p>
    <w:p w:rsidR="00AC4F06" w:rsidRDefault="00AC4F06">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Άρθρο 23: Σειρά ισχύος εγγράφων της σύμβασης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Τα  έγγραφα της σύμβασης  με βάση τα οποία θα εκτελεσθεί η προμήθεια/υπηρεσία είναι τα αναφερόμενα παρακάτω. Σε περίπτωση ασυμφωνίας των περιεχομένων σε αυτά όρων, η σειρά ισχύος καθορίζεται  ως κατωτέρω. </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lastRenderedPageBreak/>
        <w:t>1. Το συμφωνητικό</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2. Η παρούσα διακήρυξη</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3. Τεχνικές προδιαγραφές της με </w:t>
      </w:r>
      <w:proofErr w:type="spellStart"/>
      <w:r>
        <w:rPr>
          <w:rFonts w:ascii="Verdana" w:eastAsia="Verdana" w:hAnsi="Verdana" w:cs="Verdana"/>
          <w:sz w:val="20"/>
        </w:rPr>
        <w:t>αριθμ</w:t>
      </w:r>
      <w:proofErr w:type="spellEnd"/>
      <w:r>
        <w:rPr>
          <w:rFonts w:ascii="Verdana" w:eastAsia="Verdana" w:hAnsi="Verdana" w:cs="Verdana"/>
          <w:sz w:val="20"/>
        </w:rPr>
        <w:t xml:space="preserve">. Μελέτης </w:t>
      </w:r>
      <w:r w:rsidR="00AC4F06">
        <w:rPr>
          <w:rFonts w:ascii="Verdana" w:eastAsia="Verdana" w:hAnsi="Verdana" w:cs="Verdana"/>
          <w:sz w:val="20"/>
          <w:shd w:val="clear" w:color="auto" w:fill="00FF00"/>
        </w:rPr>
        <w:t xml:space="preserve"> 54</w:t>
      </w:r>
      <w:r w:rsidRPr="00AC4F06">
        <w:rPr>
          <w:rFonts w:ascii="Verdana" w:eastAsia="Verdana" w:hAnsi="Verdana" w:cs="Verdana"/>
          <w:sz w:val="20"/>
          <w:shd w:val="clear" w:color="auto" w:fill="00FF00"/>
        </w:rPr>
        <w:t>/20</w:t>
      </w:r>
      <w:r w:rsidR="00A8746E" w:rsidRPr="00AC4F06">
        <w:rPr>
          <w:rFonts w:ascii="Verdana" w:eastAsia="Verdana" w:hAnsi="Verdana" w:cs="Verdana"/>
          <w:sz w:val="20"/>
          <w:shd w:val="clear" w:color="auto" w:fill="00FF00"/>
        </w:rPr>
        <w:t>20</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Άρθρο 24: Παροχή διευκρινίσεων για τη διαδικασία σύναψης σύμβασης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Εφόσον έχουν ζητηθεί εγκαίρως (έως πέντε ημέρες πριν τη διεξαγωγή του διαγωνισμού), οι αναθέτουσες αρχές παρέχουν σε όλους τους προσφέροντες</w:t>
      </w:r>
      <w:r w:rsidR="009C2AC2">
        <w:rPr>
          <w:rFonts w:ascii="Verdana" w:eastAsia="Verdana" w:hAnsi="Verdana" w:cs="Verdana"/>
          <w:sz w:val="20"/>
        </w:rPr>
        <w:t xml:space="preserve">, </w:t>
      </w:r>
      <w:r>
        <w:rPr>
          <w:rFonts w:ascii="Verdana" w:eastAsia="Verdana" w:hAnsi="Verdana" w:cs="Verdana"/>
          <w:sz w:val="20"/>
        </w:rPr>
        <w:t>που συμμετέχουν στη διαδικασία σύναψης σύμβασης</w:t>
      </w:r>
      <w:r w:rsidR="009C2AC2">
        <w:rPr>
          <w:rFonts w:ascii="Verdana" w:eastAsia="Verdana" w:hAnsi="Verdana" w:cs="Verdana"/>
          <w:sz w:val="20"/>
        </w:rPr>
        <w:t>,</w:t>
      </w:r>
      <w:r>
        <w:rPr>
          <w:rFonts w:ascii="Verdana" w:eastAsia="Verdana" w:hAnsi="Verdana" w:cs="Verdana"/>
          <w:sz w:val="20"/>
        </w:rPr>
        <w:t xml:space="preserve"> συμπληρωματικές πληροφορίες σχετικά με τις προδιαγραφές και οποιαδήποτε σχετικά δικαιολογητικά</w:t>
      </w:r>
      <w:r w:rsidR="009C2AC2">
        <w:rPr>
          <w:rFonts w:ascii="Verdana" w:eastAsia="Verdana" w:hAnsi="Verdana" w:cs="Verdana"/>
          <w:sz w:val="20"/>
        </w:rPr>
        <w:t xml:space="preserve">. Οι πρόσθετες ενημερωτικές πληροφορίες – διευκρινήσεις, για ενημέρωση όλων γίνεται </w:t>
      </w:r>
      <w:r w:rsidR="009C2AC2" w:rsidRPr="009C2AC2">
        <w:rPr>
          <w:rFonts w:ascii="Verdana" w:eastAsia="Verdana" w:hAnsi="Verdana" w:cs="Verdana"/>
          <w:sz w:val="20"/>
        </w:rPr>
        <w:t xml:space="preserve"> </w:t>
      </w:r>
      <w:r w:rsidR="009C2AC2">
        <w:rPr>
          <w:rFonts w:ascii="Verdana" w:eastAsia="Verdana" w:hAnsi="Verdana" w:cs="Verdana"/>
          <w:sz w:val="20"/>
        </w:rPr>
        <w:t>μέσω ανάρτησης στην ιστοσελίδα του Δήμου</w:t>
      </w:r>
      <w:r>
        <w:rPr>
          <w:rFonts w:ascii="Verdana" w:eastAsia="Verdana" w:hAnsi="Verdana" w:cs="Verdana"/>
          <w:sz w:val="20"/>
        </w:rPr>
        <w:t>.</w:t>
      </w:r>
    </w:p>
    <w:p w:rsidR="00E402DE" w:rsidRDefault="00E402DE">
      <w:pPr>
        <w:spacing w:after="0" w:line="360" w:lineRule="auto"/>
        <w:jc w:val="both"/>
        <w:rPr>
          <w:rFonts w:ascii="Verdana" w:eastAsia="Verdana" w:hAnsi="Verdana" w:cs="Verdana"/>
          <w:sz w:val="20"/>
        </w:rPr>
      </w:pPr>
    </w:p>
    <w:p w:rsidR="00735647" w:rsidRDefault="00735647">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Άρθρο 25: Τεκμήριο από τη συμμετοχή στη διαδικασία σύναψης σύμβασης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Η υποβολή προσφοράς στον διαγωνισμό αποτελεί τεκμήριο ότι ο διαγωνιζόμενος έχει λάβει πλήρη γνώση αυτής της διακήρυξης και των λοιπών εγγράφων της σύμβασης και γνωρίζει πλήρως τις συνθήκες εκτέλεσης της προμήθειας/υπηρεσίας.</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Άρθρο 26: Χρόνος, τόπος και διάρκεια εκτέλεσης της προμήθειας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Η εκτέλεση της υπηρεσίας πρέπει να ολοκληρωθεί σύμ</w:t>
      </w:r>
      <w:r w:rsidR="00AC4F06">
        <w:rPr>
          <w:rFonts w:ascii="Verdana" w:eastAsia="Verdana" w:hAnsi="Verdana" w:cs="Verdana"/>
          <w:sz w:val="20"/>
        </w:rPr>
        <w:t>φωνα με το άρθρο 7 της Σ.Υ. της αριθ. 54</w:t>
      </w:r>
      <w:r w:rsidRPr="009C2AC2">
        <w:rPr>
          <w:rFonts w:ascii="Verdana" w:eastAsia="Verdana" w:hAnsi="Verdana" w:cs="Verdana"/>
          <w:sz w:val="20"/>
          <w:highlight w:val="yellow"/>
        </w:rPr>
        <w:t>/20</w:t>
      </w:r>
      <w:r w:rsidR="009C2AC2" w:rsidRPr="009C2AC2">
        <w:rPr>
          <w:rFonts w:ascii="Verdana" w:eastAsia="Verdana" w:hAnsi="Verdana" w:cs="Verdana"/>
          <w:sz w:val="20"/>
          <w:highlight w:val="yellow"/>
        </w:rPr>
        <w:t>20</w:t>
      </w:r>
      <w:r>
        <w:rPr>
          <w:rFonts w:ascii="Verdana" w:eastAsia="Verdana" w:hAnsi="Verdana" w:cs="Verdana"/>
          <w:sz w:val="20"/>
        </w:rPr>
        <w:t xml:space="preserve"> μελέτης.</w:t>
      </w:r>
    </w:p>
    <w:p w:rsidR="00E402DE" w:rsidRDefault="00E402DE">
      <w:pPr>
        <w:spacing w:after="0" w:line="360" w:lineRule="auto"/>
        <w:jc w:val="both"/>
        <w:rPr>
          <w:rFonts w:ascii="Verdana" w:eastAsia="Verdana" w:hAnsi="Verdana" w:cs="Verdana"/>
          <w:sz w:val="20"/>
        </w:rPr>
      </w:pPr>
    </w:p>
    <w:p w:rsidR="00E402DE" w:rsidRDefault="002B6BEB">
      <w:pPr>
        <w:spacing w:after="0" w:line="360" w:lineRule="auto"/>
        <w:jc w:val="both"/>
        <w:rPr>
          <w:rFonts w:ascii="Verdana" w:eastAsia="Verdana" w:hAnsi="Verdana" w:cs="Verdana"/>
          <w:b/>
          <w:sz w:val="20"/>
        </w:rPr>
      </w:pPr>
      <w:r>
        <w:rPr>
          <w:rFonts w:ascii="Verdana" w:eastAsia="Verdana" w:hAnsi="Verdana" w:cs="Verdana"/>
          <w:b/>
          <w:sz w:val="20"/>
        </w:rPr>
        <w:t>Άρθρο 27 : Διάφορες ρυθμίσεις</w:t>
      </w:r>
    </w:p>
    <w:p w:rsidR="00E402DE" w:rsidRDefault="002B6BEB">
      <w:pPr>
        <w:spacing w:after="0" w:line="360" w:lineRule="auto"/>
        <w:jc w:val="both"/>
        <w:rPr>
          <w:rFonts w:ascii="Verdana" w:eastAsia="Verdana" w:hAnsi="Verdana" w:cs="Verdana"/>
          <w:sz w:val="20"/>
        </w:rPr>
      </w:pPr>
      <w:r>
        <w:rPr>
          <w:rFonts w:ascii="Verdana" w:eastAsia="Verdana" w:hAnsi="Verdana" w:cs="Verdana"/>
          <w:sz w:val="20"/>
        </w:rPr>
        <w:t xml:space="preserve">Η έγκριση διενέργειας της δημοπρατούμενης υπηρεσίας και η δέσμευση της σχετικής πίστωσης, αποφασίστηκε με την </w:t>
      </w:r>
      <w:proofErr w:type="spellStart"/>
      <w:r>
        <w:rPr>
          <w:rFonts w:ascii="Verdana" w:eastAsia="Verdana" w:hAnsi="Verdana" w:cs="Verdana"/>
          <w:sz w:val="20"/>
        </w:rPr>
        <w:t>υπ’αριθμ</w:t>
      </w:r>
      <w:proofErr w:type="spellEnd"/>
      <w:r>
        <w:rPr>
          <w:rFonts w:ascii="Verdana" w:eastAsia="Verdana" w:hAnsi="Verdana" w:cs="Verdana"/>
          <w:sz w:val="20"/>
        </w:rPr>
        <w:t xml:space="preserve">. </w:t>
      </w:r>
      <w:r w:rsidR="00AC4F06">
        <w:rPr>
          <w:rFonts w:ascii="Verdana" w:eastAsia="Verdana" w:hAnsi="Verdana" w:cs="Verdana"/>
          <w:sz w:val="20"/>
          <w:shd w:val="clear" w:color="auto" w:fill="FFFF00"/>
        </w:rPr>
        <w:t xml:space="preserve">172/2020 </w:t>
      </w:r>
      <w:r>
        <w:rPr>
          <w:rFonts w:ascii="Verdana" w:eastAsia="Verdana" w:hAnsi="Verdana" w:cs="Verdana"/>
          <w:sz w:val="20"/>
        </w:rPr>
        <w:t>Απόφαση της Οικονομικής Επιτροπής.</w:t>
      </w:r>
    </w:p>
    <w:p w:rsidR="00E402DE" w:rsidRDefault="00E402DE">
      <w:pPr>
        <w:spacing w:after="0" w:line="360" w:lineRule="auto"/>
        <w:jc w:val="both"/>
        <w:rPr>
          <w:rFonts w:ascii="Verdana" w:eastAsia="Verdana" w:hAnsi="Verdana" w:cs="Verdana"/>
          <w:sz w:val="20"/>
        </w:rPr>
      </w:pPr>
    </w:p>
    <w:p w:rsidR="00E402DE" w:rsidRDefault="00E402DE">
      <w:pPr>
        <w:spacing w:after="0" w:line="360" w:lineRule="auto"/>
        <w:jc w:val="both"/>
        <w:rPr>
          <w:rFonts w:ascii="Verdana" w:eastAsia="Verdana" w:hAnsi="Verdana" w:cs="Verdana"/>
          <w:sz w:val="20"/>
        </w:rPr>
      </w:pPr>
    </w:p>
    <w:p w:rsidR="00E402DE" w:rsidRDefault="00E402DE">
      <w:pPr>
        <w:spacing w:after="0" w:line="360" w:lineRule="auto"/>
        <w:jc w:val="both"/>
        <w:rPr>
          <w:rFonts w:ascii="Verdana" w:eastAsia="Verdana" w:hAnsi="Verdana" w:cs="Verdana"/>
          <w:sz w:val="20"/>
        </w:rPr>
      </w:pPr>
    </w:p>
    <w:p w:rsidR="00E402DE" w:rsidRDefault="00105646" w:rsidP="00105646">
      <w:pPr>
        <w:spacing w:after="0" w:line="360" w:lineRule="auto"/>
        <w:jc w:val="center"/>
        <w:rPr>
          <w:rFonts w:ascii="Verdana" w:eastAsia="Verdana" w:hAnsi="Verdana" w:cs="Verdana"/>
          <w:b/>
          <w:sz w:val="20"/>
        </w:rPr>
      </w:pPr>
      <w:r>
        <w:rPr>
          <w:rFonts w:ascii="Verdana" w:eastAsia="Verdana" w:hAnsi="Verdana" w:cs="Verdana"/>
          <w:b/>
          <w:sz w:val="20"/>
        </w:rPr>
        <w:t xml:space="preserve">                                                                                     </w:t>
      </w:r>
      <w:r w:rsidR="002B6BEB">
        <w:rPr>
          <w:rFonts w:ascii="Verdana" w:eastAsia="Verdana" w:hAnsi="Verdana" w:cs="Verdana"/>
          <w:b/>
          <w:sz w:val="20"/>
        </w:rPr>
        <w:t>Ο ΔΗΜΑΡΧΟΣ</w:t>
      </w:r>
    </w:p>
    <w:p w:rsidR="00C2614D" w:rsidRPr="00F11DBE" w:rsidRDefault="00C2614D" w:rsidP="00DC5D62">
      <w:pPr>
        <w:spacing w:after="0" w:line="360" w:lineRule="auto"/>
        <w:jc w:val="right"/>
        <w:rPr>
          <w:rFonts w:ascii="Verdana" w:eastAsia="Verdana" w:hAnsi="Verdana" w:cs="Verdana"/>
          <w:sz w:val="20"/>
        </w:rPr>
      </w:pPr>
    </w:p>
    <w:p w:rsidR="00105646" w:rsidRDefault="00105646" w:rsidP="00DC5D62">
      <w:pPr>
        <w:spacing w:after="0" w:line="360" w:lineRule="auto"/>
        <w:jc w:val="right"/>
        <w:rPr>
          <w:rFonts w:ascii="Verdana" w:eastAsia="Verdana" w:hAnsi="Verdana" w:cs="Verdana"/>
          <w:b/>
          <w:sz w:val="20"/>
        </w:rPr>
      </w:pPr>
      <w:r w:rsidRPr="00105646">
        <w:rPr>
          <w:rFonts w:ascii="Verdana" w:eastAsia="Verdana" w:hAnsi="Verdana" w:cs="Verdana"/>
          <w:b/>
          <w:sz w:val="20"/>
        </w:rPr>
        <w:t>ΓΚΙΖΑΣ ΒΑΣΙΛΕΙΟΣ</w:t>
      </w:r>
    </w:p>
    <w:p w:rsidR="00FE1A29" w:rsidRDefault="00FE1A29" w:rsidP="00DC5D62">
      <w:pPr>
        <w:spacing w:after="0" w:line="360" w:lineRule="auto"/>
        <w:jc w:val="right"/>
        <w:rPr>
          <w:rFonts w:ascii="Verdana" w:eastAsia="Verdana" w:hAnsi="Verdana" w:cs="Verdana"/>
          <w:b/>
          <w:sz w:val="20"/>
        </w:rPr>
      </w:pPr>
    </w:p>
    <w:p w:rsidR="00FE1A29" w:rsidRDefault="00FE1A29" w:rsidP="00DC5D62">
      <w:pPr>
        <w:spacing w:after="0" w:line="360" w:lineRule="auto"/>
        <w:jc w:val="right"/>
        <w:rPr>
          <w:rFonts w:ascii="Verdana" w:eastAsia="Verdana" w:hAnsi="Verdana" w:cs="Verdana"/>
          <w:b/>
          <w:sz w:val="20"/>
        </w:rPr>
      </w:pPr>
    </w:p>
    <w:p w:rsidR="00FE1A29" w:rsidRDefault="00FE1A29" w:rsidP="00FE1A29">
      <w:pPr>
        <w:spacing w:after="0" w:line="360" w:lineRule="auto"/>
        <w:rPr>
          <w:rFonts w:ascii="Verdana" w:eastAsia="Verdana" w:hAnsi="Verdana" w:cs="Verdana"/>
          <w:b/>
          <w:sz w:val="20"/>
        </w:rPr>
      </w:pPr>
    </w:p>
    <w:p w:rsidR="00FE1A29" w:rsidRDefault="00FE1A29" w:rsidP="00FE1A29">
      <w:pPr>
        <w:spacing w:after="0" w:line="360" w:lineRule="auto"/>
        <w:rPr>
          <w:rFonts w:ascii="Verdana" w:eastAsia="Verdana" w:hAnsi="Verdana" w:cs="Verdana"/>
          <w:b/>
          <w:sz w:val="20"/>
        </w:rPr>
      </w:pPr>
    </w:p>
    <w:p w:rsidR="003327BA" w:rsidRPr="003327BA" w:rsidRDefault="003327BA" w:rsidP="003327BA">
      <w:pPr>
        <w:keepNext/>
        <w:spacing w:after="0" w:line="240" w:lineRule="auto"/>
        <w:jc w:val="both"/>
        <w:outlineLvl w:val="0"/>
        <w:rPr>
          <w:rFonts w:ascii="Arial" w:eastAsia="Times New Roman" w:hAnsi="Arial" w:cs="Arial"/>
          <w:b/>
          <w:sz w:val="28"/>
          <w:szCs w:val="20"/>
        </w:rPr>
      </w:pPr>
      <w:r w:rsidRPr="003327BA">
        <w:rPr>
          <w:rFonts w:ascii="Arial" w:eastAsia="Times New Roman" w:hAnsi="Arial" w:cs="Arial"/>
          <w:b/>
          <w:sz w:val="28"/>
          <w:szCs w:val="20"/>
        </w:rPr>
        <w:lastRenderedPageBreak/>
        <w:t>ΕΛΛΗΝΙΚΗ ΔΗΜΟΚΡΑΤΙΑ</w:t>
      </w:r>
    </w:p>
    <w:p w:rsidR="003327BA" w:rsidRPr="003327BA" w:rsidRDefault="003327BA" w:rsidP="003327BA">
      <w:pPr>
        <w:tabs>
          <w:tab w:val="center" w:pos="4990"/>
        </w:tabs>
        <w:spacing w:after="0" w:line="240" w:lineRule="auto"/>
        <w:jc w:val="both"/>
        <w:rPr>
          <w:rFonts w:ascii="Arial" w:eastAsia="Times New Roman" w:hAnsi="Arial" w:cs="Arial"/>
          <w:b/>
          <w:sz w:val="28"/>
          <w:szCs w:val="24"/>
        </w:rPr>
      </w:pPr>
      <w:r w:rsidRPr="003327BA">
        <w:rPr>
          <w:rFonts w:ascii="Arial" w:eastAsia="Times New Roman" w:hAnsi="Arial" w:cs="Arial"/>
          <w:b/>
          <w:sz w:val="28"/>
          <w:szCs w:val="24"/>
        </w:rPr>
        <w:t xml:space="preserve">ΠΕΡΙΦΕΡΕΙΑ ΔΥΤ. ΕΛΛΑΔΑΣ </w:t>
      </w:r>
      <w:r w:rsidRPr="003327BA">
        <w:rPr>
          <w:rFonts w:ascii="Arial" w:eastAsia="Times New Roman" w:hAnsi="Arial" w:cs="Arial"/>
          <w:b/>
          <w:sz w:val="28"/>
          <w:szCs w:val="24"/>
        </w:rPr>
        <w:tab/>
      </w:r>
    </w:p>
    <w:p w:rsidR="003327BA" w:rsidRPr="003327BA" w:rsidRDefault="003327BA" w:rsidP="003327BA">
      <w:pPr>
        <w:spacing w:after="0" w:line="240" w:lineRule="auto"/>
        <w:jc w:val="both"/>
        <w:rPr>
          <w:rFonts w:ascii="Arial" w:eastAsia="Times New Roman" w:hAnsi="Arial" w:cs="Arial"/>
          <w:b/>
          <w:sz w:val="28"/>
          <w:szCs w:val="24"/>
        </w:rPr>
      </w:pPr>
      <w:r w:rsidRPr="003327BA">
        <w:rPr>
          <w:rFonts w:ascii="Arial" w:eastAsia="Times New Roman" w:hAnsi="Arial" w:cs="Arial"/>
          <w:b/>
          <w:sz w:val="28"/>
          <w:szCs w:val="24"/>
        </w:rPr>
        <w:t>ΔΗΜΟΣ ΝΑΥΠΑΚΤΙΑΣ</w:t>
      </w:r>
    </w:p>
    <w:p w:rsidR="003327BA" w:rsidRPr="003327BA" w:rsidRDefault="003327BA" w:rsidP="003327BA">
      <w:pPr>
        <w:spacing w:after="0" w:line="240" w:lineRule="auto"/>
        <w:jc w:val="both"/>
        <w:rPr>
          <w:rFonts w:ascii="Arial" w:eastAsia="Times New Roman" w:hAnsi="Arial" w:cs="Arial"/>
          <w:b/>
          <w:sz w:val="28"/>
          <w:szCs w:val="24"/>
        </w:rPr>
      </w:pPr>
      <w:r w:rsidRPr="003327BA">
        <w:rPr>
          <w:rFonts w:ascii="Arial" w:eastAsia="Times New Roman" w:hAnsi="Arial" w:cs="Arial"/>
          <w:b/>
          <w:sz w:val="28"/>
          <w:szCs w:val="24"/>
        </w:rPr>
        <w:t>ΔΙΕΥΘΥΝΣΗ ΠΕΡΙΒΑΛΛΟΝΤΟΣ</w:t>
      </w:r>
    </w:p>
    <w:p w:rsidR="003327BA" w:rsidRPr="003327BA" w:rsidRDefault="003327BA" w:rsidP="003327BA">
      <w:pPr>
        <w:spacing w:after="0" w:line="240" w:lineRule="auto"/>
        <w:jc w:val="both"/>
        <w:rPr>
          <w:rFonts w:ascii="Arial" w:eastAsia="Times New Roman" w:hAnsi="Arial" w:cs="Arial"/>
          <w:b/>
          <w:sz w:val="28"/>
          <w:szCs w:val="24"/>
        </w:rPr>
      </w:pPr>
      <w:r w:rsidRPr="003327BA">
        <w:rPr>
          <w:rFonts w:ascii="Arial" w:eastAsia="Times New Roman" w:hAnsi="Arial" w:cs="Arial"/>
          <w:b/>
          <w:sz w:val="28"/>
          <w:szCs w:val="24"/>
        </w:rPr>
        <w:t>ΤΜΗΜΑ ΗΛΕΚΤΡΟΜΗΧΑΝΟΛΟΓΙΚΩΝ ΕΡΓΩΝ</w:t>
      </w:r>
    </w:p>
    <w:p w:rsidR="003327BA" w:rsidRPr="003327BA" w:rsidRDefault="003327BA" w:rsidP="003327BA">
      <w:pPr>
        <w:spacing w:after="0" w:line="240" w:lineRule="auto"/>
        <w:jc w:val="both"/>
        <w:rPr>
          <w:rFonts w:ascii="Arial" w:eastAsia="Times New Roman" w:hAnsi="Arial" w:cs="Arial"/>
          <w:b/>
          <w:sz w:val="28"/>
          <w:szCs w:val="24"/>
        </w:rPr>
      </w:pPr>
    </w:p>
    <w:p w:rsidR="003327BA" w:rsidRPr="003327BA" w:rsidRDefault="003327BA" w:rsidP="003327BA">
      <w:pPr>
        <w:spacing w:after="0" w:line="240" w:lineRule="auto"/>
        <w:jc w:val="both"/>
        <w:rPr>
          <w:rFonts w:ascii="Arial" w:eastAsia="Times New Roman" w:hAnsi="Arial" w:cs="Arial"/>
          <w:b/>
          <w:sz w:val="28"/>
          <w:szCs w:val="24"/>
        </w:rPr>
      </w:pPr>
    </w:p>
    <w:p w:rsidR="003327BA" w:rsidRPr="003327BA" w:rsidRDefault="003327BA" w:rsidP="003327BA">
      <w:pPr>
        <w:spacing w:after="0" w:line="240" w:lineRule="auto"/>
        <w:jc w:val="both"/>
        <w:rPr>
          <w:rFonts w:ascii="Arial" w:eastAsia="Times New Roman" w:hAnsi="Arial" w:cs="Arial"/>
          <w:bCs/>
          <w:sz w:val="28"/>
          <w:szCs w:val="24"/>
        </w:rPr>
      </w:pPr>
    </w:p>
    <w:p w:rsidR="003327BA" w:rsidRPr="003327BA" w:rsidRDefault="003327BA" w:rsidP="003327BA">
      <w:pPr>
        <w:keepNext/>
        <w:spacing w:after="0" w:line="240" w:lineRule="auto"/>
        <w:jc w:val="center"/>
        <w:outlineLvl w:val="1"/>
        <w:rPr>
          <w:rFonts w:ascii="Arial" w:eastAsia="Times New Roman" w:hAnsi="Arial" w:cs="Arial"/>
          <w:b/>
          <w:sz w:val="32"/>
          <w:szCs w:val="20"/>
          <w:u w:val="single"/>
        </w:rPr>
      </w:pPr>
      <w:r w:rsidRPr="003327BA">
        <w:rPr>
          <w:rFonts w:ascii="Arial" w:eastAsia="Times New Roman" w:hAnsi="Arial" w:cs="Arial"/>
          <w:b/>
          <w:sz w:val="32"/>
          <w:szCs w:val="20"/>
          <w:u w:val="single"/>
        </w:rPr>
        <w:t>ΜΕΛΕΤΗ</w:t>
      </w:r>
    </w:p>
    <w:p w:rsidR="003327BA" w:rsidRPr="003327BA" w:rsidRDefault="003327BA" w:rsidP="003327BA">
      <w:pPr>
        <w:spacing w:after="0" w:line="240" w:lineRule="auto"/>
        <w:jc w:val="both"/>
        <w:rPr>
          <w:rFonts w:ascii="Arial" w:eastAsia="Times New Roman" w:hAnsi="Arial" w:cs="Arial"/>
          <w:sz w:val="28"/>
          <w:szCs w:val="24"/>
        </w:rPr>
      </w:pPr>
    </w:p>
    <w:p w:rsidR="003327BA" w:rsidRPr="003327BA" w:rsidRDefault="003327BA" w:rsidP="003327BA">
      <w:pPr>
        <w:spacing w:after="0" w:line="240" w:lineRule="auto"/>
        <w:jc w:val="center"/>
        <w:rPr>
          <w:rFonts w:ascii="Arial" w:eastAsia="Times New Roman" w:hAnsi="Arial" w:cs="Arial"/>
          <w:sz w:val="32"/>
          <w:szCs w:val="24"/>
        </w:rPr>
      </w:pPr>
      <w:r w:rsidRPr="003327BA">
        <w:rPr>
          <w:rFonts w:ascii="Arial" w:eastAsia="Times New Roman" w:hAnsi="Arial" w:cs="Arial"/>
          <w:b/>
          <w:sz w:val="32"/>
          <w:szCs w:val="24"/>
        </w:rPr>
        <w:t>ΠΡΟΜΗΘΕΙΑ ΗΛΕΚΤΡΟΛΟΓΙΚΟΥ ΥΛΙΚΟΥ</w:t>
      </w:r>
    </w:p>
    <w:p w:rsidR="003327BA" w:rsidRPr="003327BA" w:rsidRDefault="003327BA" w:rsidP="003327BA">
      <w:pPr>
        <w:spacing w:after="0" w:line="240" w:lineRule="auto"/>
        <w:jc w:val="center"/>
        <w:rPr>
          <w:rFonts w:ascii="Arial" w:eastAsia="Times New Roman" w:hAnsi="Arial" w:cs="Arial"/>
          <w:b/>
          <w:sz w:val="24"/>
          <w:szCs w:val="24"/>
        </w:rPr>
      </w:pPr>
      <w:r w:rsidRPr="003327BA">
        <w:rPr>
          <w:rFonts w:ascii="Arial" w:eastAsia="Times New Roman" w:hAnsi="Arial" w:cs="Arial"/>
          <w:b/>
          <w:sz w:val="24"/>
          <w:szCs w:val="24"/>
        </w:rPr>
        <w:t>CPV 31681410-0</w:t>
      </w:r>
    </w:p>
    <w:p w:rsidR="003327BA" w:rsidRPr="003327BA" w:rsidRDefault="003327BA" w:rsidP="003327BA">
      <w:pPr>
        <w:spacing w:after="0" w:line="240" w:lineRule="auto"/>
        <w:rPr>
          <w:rFonts w:ascii="Arial" w:eastAsia="Times New Roman" w:hAnsi="Arial" w:cs="Arial"/>
          <w:sz w:val="24"/>
          <w:szCs w:val="24"/>
        </w:rPr>
      </w:pPr>
    </w:p>
    <w:p w:rsidR="003327BA" w:rsidRPr="003327BA" w:rsidRDefault="003327BA" w:rsidP="003327BA">
      <w:pPr>
        <w:spacing w:after="0" w:line="240" w:lineRule="auto"/>
        <w:jc w:val="both"/>
        <w:rPr>
          <w:rFonts w:ascii="Arial" w:eastAsia="Times New Roman" w:hAnsi="Arial" w:cs="Arial"/>
          <w:sz w:val="24"/>
          <w:szCs w:val="24"/>
        </w:rPr>
      </w:pPr>
    </w:p>
    <w:p w:rsidR="003327BA" w:rsidRPr="003327BA" w:rsidRDefault="003327BA" w:rsidP="003327BA">
      <w:pPr>
        <w:spacing w:after="0" w:line="240" w:lineRule="auto"/>
        <w:jc w:val="both"/>
        <w:rPr>
          <w:rFonts w:ascii="Arial" w:eastAsia="Times New Roman" w:hAnsi="Arial" w:cs="Arial"/>
          <w:sz w:val="24"/>
          <w:szCs w:val="24"/>
        </w:rPr>
      </w:pPr>
    </w:p>
    <w:p w:rsidR="003327BA" w:rsidRPr="003327BA" w:rsidRDefault="003327BA" w:rsidP="003327BA">
      <w:pPr>
        <w:spacing w:after="0" w:line="240" w:lineRule="auto"/>
        <w:jc w:val="both"/>
        <w:rPr>
          <w:rFonts w:ascii="Arial" w:eastAsia="Times New Roman" w:hAnsi="Arial" w:cs="Arial"/>
          <w:sz w:val="24"/>
          <w:szCs w:val="24"/>
        </w:rPr>
      </w:pPr>
    </w:p>
    <w:p w:rsidR="003327BA" w:rsidRPr="003327BA" w:rsidRDefault="003327BA" w:rsidP="003327BA">
      <w:pPr>
        <w:spacing w:after="0" w:line="240" w:lineRule="auto"/>
        <w:jc w:val="both"/>
        <w:rPr>
          <w:rFonts w:ascii="Arial" w:eastAsia="Times New Roman" w:hAnsi="Arial" w:cs="Arial"/>
          <w:sz w:val="24"/>
          <w:szCs w:val="24"/>
        </w:rPr>
      </w:pPr>
    </w:p>
    <w:p w:rsidR="003327BA" w:rsidRPr="003327BA" w:rsidRDefault="003327BA" w:rsidP="003327BA">
      <w:pPr>
        <w:keepNext/>
        <w:spacing w:after="0" w:line="240" w:lineRule="auto"/>
        <w:jc w:val="both"/>
        <w:outlineLvl w:val="2"/>
        <w:rPr>
          <w:rFonts w:ascii="Arial" w:eastAsia="Times New Roman" w:hAnsi="Arial" w:cs="Arial"/>
          <w:b/>
          <w:sz w:val="24"/>
          <w:szCs w:val="20"/>
        </w:rPr>
      </w:pPr>
      <w:r w:rsidRPr="003327BA">
        <w:rPr>
          <w:rFonts w:ascii="Arial" w:eastAsia="Times New Roman" w:hAnsi="Arial" w:cs="Arial"/>
          <w:b/>
          <w:sz w:val="24"/>
          <w:szCs w:val="20"/>
        </w:rPr>
        <w:t>ΠΕΡΙΕΧΟΜΕΝΑ</w:t>
      </w:r>
    </w:p>
    <w:p w:rsidR="003327BA" w:rsidRPr="003327BA" w:rsidRDefault="003327BA" w:rsidP="003327BA">
      <w:pPr>
        <w:spacing w:after="0" w:line="240" w:lineRule="auto"/>
        <w:jc w:val="both"/>
        <w:rPr>
          <w:rFonts w:ascii="Arial" w:eastAsia="Times New Roman" w:hAnsi="Arial" w:cs="Arial"/>
          <w:b/>
          <w:sz w:val="24"/>
          <w:szCs w:val="24"/>
        </w:rPr>
      </w:pPr>
    </w:p>
    <w:p w:rsidR="003327BA" w:rsidRPr="003327BA" w:rsidRDefault="003327BA" w:rsidP="003327BA">
      <w:pPr>
        <w:numPr>
          <w:ilvl w:val="0"/>
          <w:numId w:val="1"/>
        </w:numPr>
        <w:spacing w:after="0" w:line="240" w:lineRule="auto"/>
        <w:jc w:val="both"/>
        <w:rPr>
          <w:rFonts w:ascii="Arial" w:eastAsia="Times New Roman" w:hAnsi="Arial" w:cs="Arial"/>
          <w:b/>
          <w:sz w:val="24"/>
          <w:szCs w:val="24"/>
        </w:rPr>
      </w:pPr>
      <w:r w:rsidRPr="003327BA">
        <w:rPr>
          <w:rFonts w:ascii="Arial" w:eastAsia="Times New Roman" w:hAnsi="Arial" w:cs="Arial"/>
          <w:b/>
          <w:sz w:val="24"/>
          <w:szCs w:val="24"/>
        </w:rPr>
        <w:t>Τεχνική Έκθεση</w:t>
      </w:r>
      <w:r w:rsidRPr="003327BA">
        <w:rPr>
          <w:rFonts w:ascii="Arial" w:eastAsia="Times New Roman" w:hAnsi="Arial" w:cs="Arial"/>
          <w:b/>
          <w:sz w:val="24"/>
          <w:szCs w:val="24"/>
          <w:lang w:val="en-US"/>
        </w:rPr>
        <w:t xml:space="preserve"> - </w:t>
      </w:r>
      <w:r w:rsidRPr="003327BA">
        <w:rPr>
          <w:rFonts w:ascii="Arial" w:eastAsia="Times New Roman" w:hAnsi="Arial" w:cs="Arial"/>
          <w:b/>
          <w:sz w:val="24"/>
          <w:szCs w:val="24"/>
        </w:rPr>
        <w:t>Προδιαγραφές</w:t>
      </w:r>
    </w:p>
    <w:p w:rsidR="003327BA" w:rsidRPr="003327BA" w:rsidRDefault="003327BA" w:rsidP="003327BA">
      <w:pPr>
        <w:numPr>
          <w:ilvl w:val="0"/>
          <w:numId w:val="1"/>
        </w:numPr>
        <w:spacing w:after="0" w:line="240" w:lineRule="auto"/>
        <w:jc w:val="both"/>
        <w:rPr>
          <w:rFonts w:ascii="Arial" w:eastAsia="Times New Roman" w:hAnsi="Arial" w:cs="Arial"/>
          <w:b/>
          <w:sz w:val="24"/>
          <w:szCs w:val="24"/>
        </w:rPr>
      </w:pPr>
      <w:r w:rsidRPr="003327BA">
        <w:rPr>
          <w:rFonts w:ascii="Arial" w:eastAsia="Times New Roman" w:hAnsi="Arial" w:cs="Arial"/>
          <w:b/>
          <w:sz w:val="24"/>
          <w:szCs w:val="24"/>
        </w:rPr>
        <w:t xml:space="preserve">Προϋπολογισμός                          </w:t>
      </w:r>
    </w:p>
    <w:p w:rsidR="003327BA" w:rsidRPr="003327BA" w:rsidRDefault="003327BA" w:rsidP="003327BA">
      <w:pPr>
        <w:numPr>
          <w:ilvl w:val="0"/>
          <w:numId w:val="1"/>
        </w:numPr>
        <w:spacing w:after="0" w:line="240" w:lineRule="auto"/>
        <w:jc w:val="both"/>
        <w:rPr>
          <w:rFonts w:ascii="Arial" w:eastAsia="Times New Roman" w:hAnsi="Arial" w:cs="Arial"/>
          <w:b/>
          <w:sz w:val="24"/>
          <w:szCs w:val="24"/>
        </w:rPr>
      </w:pPr>
      <w:r w:rsidRPr="003327BA">
        <w:rPr>
          <w:rFonts w:ascii="Arial" w:eastAsia="Times New Roman" w:hAnsi="Arial" w:cs="Arial"/>
          <w:b/>
          <w:sz w:val="24"/>
          <w:szCs w:val="24"/>
        </w:rPr>
        <w:t>Υπόδειγμα οικονομικής προσφοράς</w:t>
      </w:r>
    </w:p>
    <w:p w:rsidR="003327BA" w:rsidRPr="003327BA" w:rsidRDefault="003327BA" w:rsidP="003327BA">
      <w:pPr>
        <w:numPr>
          <w:ilvl w:val="0"/>
          <w:numId w:val="1"/>
        </w:numPr>
        <w:spacing w:after="0" w:line="240" w:lineRule="auto"/>
        <w:jc w:val="both"/>
        <w:rPr>
          <w:rFonts w:ascii="Arial" w:eastAsia="Times New Roman" w:hAnsi="Arial" w:cs="Arial"/>
          <w:b/>
          <w:sz w:val="24"/>
          <w:szCs w:val="24"/>
        </w:rPr>
      </w:pPr>
      <w:r w:rsidRPr="003327BA">
        <w:rPr>
          <w:rFonts w:ascii="Arial" w:eastAsia="Times New Roman" w:hAnsi="Arial" w:cs="Arial"/>
          <w:b/>
          <w:sz w:val="24"/>
          <w:szCs w:val="24"/>
        </w:rPr>
        <w:t>Πίνακας Τεχνικών Φυλλαδίων</w:t>
      </w:r>
    </w:p>
    <w:p w:rsidR="003327BA" w:rsidRPr="003327BA" w:rsidRDefault="003327BA" w:rsidP="003327BA">
      <w:pPr>
        <w:numPr>
          <w:ilvl w:val="0"/>
          <w:numId w:val="1"/>
        </w:numPr>
        <w:spacing w:after="0" w:line="240" w:lineRule="auto"/>
        <w:jc w:val="both"/>
        <w:rPr>
          <w:rFonts w:ascii="Arial" w:eastAsia="Times New Roman" w:hAnsi="Arial" w:cs="Arial"/>
          <w:b/>
          <w:sz w:val="24"/>
          <w:szCs w:val="24"/>
        </w:rPr>
      </w:pPr>
      <w:r w:rsidRPr="003327BA">
        <w:rPr>
          <w:rFonts w:ascii="Arial" w:eastAsia="Times New Roman" w:hAnsi="Arial" w:cs="Arial"/>
          <w:b/>
          <w:sz w:val="24"/>
          <w:szCs w:val="24"/>
        </w:rPr>
        <w:t>Συγγραφή Υποχρεώσεων</w:t>
      </w:r>
    </w:p>
    <w:p w:rsidR="003327BA" w:rsidRPr="003327BA" w:rsidRDefault="003327BA" w:rsidP="003327BA">
      <w:pPr>
        <w:spacing w:after="0" w:line="240" w:lineRule="auto"/>
        <w:jc w:val="both"/>
        <w:rPr>
          <w:rFonts w:ascii="Arial" w:eastAsia="Times New Roman" w:hAnsi="Arial" w:cs="Arial"/>
          <w:b/>
          <w:sz w:val="24"/>
          <w:szCs w:val="24"/>
        </w:rPr>
      </w:pPr>
    </w:p>
    <w:p w:rsidR="003327BA" w:rsidRPr="003327BA" w:rsidRDefault="003327BA" w:rsidP="003327BA">
      <w:pPr>
        <w:spacing w:after="0" w:line="240" w:lineRule="auto"/>
        <w:jc w:val="both"/>
        <w:rPr>
          <w:rFonts w:ascii="Arial" w:eastAsia="Times New Roman" w:hAnsi="Arial" w:cs="Arial"/>
          <w:b/>
          <w:sz w:val="24"/>
          <w:szCs w:val="24"/>
        </w:rPr>
      </w:pPr>
    </w:p>
    <w:p w:rsidR="003327BA" w:rsidRPr="003327BA" w:rsidRDefault="003327BA" w:rsidP="003327BA">
      <w:pPr>
        <w:spacing w:after="0" w:line="240" w:lineRule="auto"/>
        <w:jc w:val="both"/>
        <w:rPr>
          <w:rFonts w:ascii="Arial" w:eastAsia="Times New Roman" w:hAnsi="Arial" w:cs="Arial"/>
          <w:b/>
          <w:sz w:val="24"/>
          <w:szCs w:val="24"/>
        </w:rPr>
      </w:pPr>
    </w:p>
    <w:p w:rsidR="003327BA" w:rsidRPr="003327BA" w:rsidRDefault="003327BA" w:rsidP="003327BA">
      <w:pPr>
        <w:spacing w:after="0" w:line="240" w:lineRule="auto"/>
        <w:jc w:val="both"/>
        <w:rPr>
          <w:rFonts w:ascii="Arial" w:eastAsia="Times New Roman" w:hAnsi="Arial" w:cs="Arial"/>
          <w:b/>
          <w:sz w:val="24"/>
          <w:szCs w:val="24"/>
        </w:rPr>
      </w:pPr>
    </w:p>
    <w:p w:rsidR="003327BA" w:rsidRPr="003327BA" w:rsidRDefault="003327BA" w:rsidP="003327BA">
      <w:pPr>
        <w:spacing w:after="0" w:line="240" w:lineRule="auto"/>
        <w:jc w:val="both"/>
        <w:rPr>
          <w:rFonts w:ascii="Arial" w:eastAsia="Times New Roman" w:hAnsi="Arial" w:cs="Arial"/>
          <w:b/>
          <w:sz w:val="28"/>
          <w:szCs w:val="24"/>
        </w:rPr>
      </w:pPr>
      <w:r w:rsidRPr="003327BA">
        <w:rPr>
          <w:rFonts w:ascii="Arial" w:eastAsia="Times New Roman" w:hAnsi="Arial" w:cs="Arial"/>
          <w:b/>
          <w:sz w:val="24"/>
          <w:szCs w:val="24"/>
        </w:rPr>
        <w:t xml:space="preserve">                                      </w:t>
      </w:r>
      <w:r w:rsidRPr="003327BA">
        <w:rPr>
          <w:rFonts w:ascii="Arial" w:eastAsia="Times New Roman" w:hAnsi="Arial" w:cs="Arial"/>
          <w:b/>
          <w:sz w:val="28"/>
          <w:szCs w:val="24"/>
        </w:rPr>
        <w:t xml:space="preserve">                 ΑΡΙΘΜΟΣ ΜΕΛΕΤΗΣ: </w:t>
      </w:r>
      <w:r w:rsidRPr="003327BA">
        <w:rPr>
          <w:rFonts w:ascii="Arial" w:eastAsia="Times New Roman" w:hAnsi="Arial" w:cs="Arial"/>
          <w:b/>
          <w:sz w:val="28"/>
          <w:szCs w:val="24"/>
          <w:lang w:val="en-US"/>
        </w:rPr>
        <w:t>54</w:t>
      </w:r>
      <w:r w:rsidRPr="003327BA">
        <w:rPr>
          <w:rFonts w:ascii="Arial" w:eastAsia="Times New Roman" w:hAnsi="Arial" w:cs="Arial"/>
          <w:b/>
          <w:sz w:val="28"/>
          <w:szCs w:val="24"/>
        </w:rPr>
        <w:t>/2020</w:t>
      </w:r>
    </w:p>
    <w:p w:rsidR="003327BA" w:rsidRPr="003327BA" w:rsidRDefault="003327BA" w:rsidP="003327BA">
      <w:pPr>
        <w:spacing w:after="0" w:line="240" w:lineRule="auto"/>
        <w:jc w:val="both"/>
        <w:rPr>
          <w:rFonts w:ascii="Arial" w:eastAsia="Times New Roman" w:hAnsi="Arial" w:cs="Arial"/>
          <w:b/>
          <w:sz w:val="28"/>
          <w:szCs w:val="28"/>
        </w:rPr>
      </w:pPr>
      <w:r w:rsidRPr="003327BA">
        <w:rPr>
          <w:rFonts w:ascii="Arial" w:eastAsia="Times New Roman" w:hAnsi="Arial" w:cs="Arial"/>
          <w:b/>
          <w:sz w:val="28"/>
          <w:szCs w:val="28"/>
        </w:rPr>
        <w:t xml:space="preserve">                                                 ΠΡΟΥΠΟΛΟΓΙΣΜΟΣ: </w:t>
      </w:r>
      <w:r w:rsidRPr="003327BA">
        <w:rPr>
          <w:rFonts w:ascii="Arial" w:eastAsia="Times New Roman" w:hAnsi="Arial" w:cs="Arial"/>
          <w:b/>
          <w:color w:val="000000"/>
          <w:sz w:val="28"/>
          <w:szCs w:val="28"/>
        </w:rPr>
        <w:t>49.</w:t>
      </w:r>
      <w:r w:rsidRPr="003327BA">
        <w:rPr>
          <w:rFonts w:ascii="Arial" w:eastAsia="Times New Roman" w:hAnsi="Arial" w:cs="Arial"/>
          <w:b/>
          <w:color w:val="000000"/>
          <w:sz w:val="28"/>
          <w:szCs w:val="28"/>
          <w:lang w:val="en-US"/>
        </w:rPr>
        <w:t>377</w:t>
      </w:r>
      <w:r w:rsidRPr="003327BA">
        <w:rPr>
          <w:rFonts w:ascii="Arial" w:eastAsia="Times New Roman" w:hAnsi="Arial" w:cs="Arial"/>
          <w:b/>
          <w:color w:val="000000"/>
          <w:sz w:val="28"/>
          <w:szCs w:val="28"/>
        </w:rPr>
        <w:t>,17</w:t>
      </w:r>
      <w:r w:rsidRPr="003327BA">
        <w:rPr>
          <w:rFonts w:ascii="Arial" w:eastAsia="Times New Roman" w:hAnsi="Arial" w:cs="Arial"/>
          <w:b/>
          <w:sz w:val="28"/>
          <w:szCs w:val="28"/>
        </w:rPr>
        <w:t xml:space="preserve"> €</w:t>
      </w:r>
    </w:p>
    <w:p w:rsidR="003327BA" w:rsidRPr="003327BA" w:rsidRDefault="003327BA" w:rsidP="003327BA">
      <w:pPr>
        <w:spacing w:after="0" w:line="240" w:lineRule="auto"/>
        <w:jc w:val="both"/>
        <w:rPr>
          <w:rFonts w:ascii="Arial" w:eastAsia="Times New Roman" w:hAnsi="Arial" w:cs="Arial"/>
          <w:b/>
          <w:sz w:val="24"/>
          <w:szCs w:val="24"/>
        </w:rPr>
      </w:pPr>
    </w:p>
    <w:p w:rsidR="003327BA" w:rsidRPr="003327BA" w:rsidRDefault="003327BA" w:rsidP="003327BA">
      <w:pPr>
        <w:spacing w:after="0" w:line="240" w:lineRule="auto"/>
        <w:jc w:val="both"/>
        <w:rPr>
          <w:rFonts w:ascii="Arial" w:eastAsia="Times New Roman" w:hAnsi="Arial" w:cs="Arial"/>
          <w:sz w:val="24"/>
          <w:szCs w:val="24"/>
        </w:rPr>
      </w:pPr>
    </w:p>
    <w:p w:rsidR="003327BA" w:rsidRPr="003327BA" w:rsidRDefault="003327BA" w:rsidP="003327BA">
      <w:pPr>
        <w:spacing w:after="0" w:line="240" w:lineRule="auto"/>
        <w:jc w:val="both"/>
        <w:rPr>
          <w:rFonts w:ascii="Arial" w:eastAsia="Times New Roman" w:hAnsi="Arial" w:cs="Arial"/>
          <w:sz w:val="24"/>
          <w:szCs w:val="24"/>
        </w:rPr>
      </w:pPr>
    </w:p>
    <w:p w:rsidR="003327BA" w:rsidRPr="003327BA" w:rsidRDefault="003327BA" w:rsidP="003327BA">
      <w:pPr>
        <w:keepNext/>
        <w:spacing w:after="0" w:line="240" w:lineRule="auto"/>
        <w:jc w:val="center"/>
        <w:outlineLvl w:val="3"/>
        <w:rPr>
          <w:rFonts w:ascii="Arial" w:eastAsia="Times New Roman" w:hAnsi="Arial" w:cs="Arial"/>
          <w:b/>
          <w:sz w:val="28"/>
          <w:szCs w:val="20"/>
        </w:rPr>
      </w:pPr>
      <w:r w:rsidRPr="003327BA">
        <w:rPr>
          <w:rFonts w:ascii="Arial" w:eastAsia="Times New Roman" w:hAnsi="Arial" w:cs="Arial"/>
          <w:b/>
          <w:sz w:val="28"/>
          <w:szCs w:val="20"/>
        </w:rPr>
        <w:t>Ο ΣΥΝΤΑΞΑΣ</w:t>
      </w:r>
    </w:p>
    <w:p w:rsidR="003327BA" w:rsidRPr="003327BA" w:rsidRDefault="003327BA" w:rsidP="003327BA">
      <w:pPr>
        <w:spacing w:after="0" w:line="240" w:lineRule="auto"/>
        <w:jc w:val="both"/>
        <w:rPr>
          <w:rFonts w:ascii="Arial" w:eastAsia="Times New Roman" w:hAnsi="Arial" w:cs="Arial"/>
          <w:sz w:val="24"/>
          <w:szCs w:val="24"/>
        </w:rPr>
      </w:pPr>
    </w:p>
    <w:p w:rsidR="003327BA" w:rsidRPr="003327BA" w:rsidRDefault="003327BA" w:rsidP="003327BA">
      <w:pPr>
        <w:spacing w:after="0" w:line="240" w:lineRule="auto"/>
        <w:jc w:val="both"/>
        <w:rPr>
          <w:rFonts w:ascii="Arial" w:eastAsia="Times New Roman" w:hAnsi="Arial" w:cs="Arial"/>
          <w:sz w:val="24"/>
          <w:szCs w:val="24"/>
        </w:rPr>
      </w:pPr>
    </w:p>
    <w:p w:rsidR="003327BA" w:rsidRPr="003327BA" w:rsidRDefault="003327BA" w:rsidP="003327BA">
      <w:pPr>
        <w:spacing w:after="0" w:line="240" w:lineRule="auto"/>
        <w:jc w:val="both"/>
        <w:rPr>
          <w:rFonts w:ascii="Arial" w:eastAsia="Times New Roman" w:hAnsi="Arial" w:cs="Arial"/>
          <w:sz w:val="24"/>
          <w:szCs w:val="24"/>
        </w:rPr>
      </w:pPr>
    </w:p>
    <w:p w:rsidR="003327BA" w:rsidRPr="003327BA" w:rsidRDefault="003327BA" w:rsidP="003327BA">
      <w:pPr>
        <w:spacing w:after="0" w:line="240" w:lineRule="auto"/>
        <w:jc w:val="both"/>
        <w:rPr>
          <w:rFonts w:ascii="Arial" w:eastAsia="Times New Roman" w:hAnsi="Arial" w:cs="Arial"/>
          <w:sz w:val="24"/>
          <w:szCs w:val="24"/>
        </w:rPr>
      </w:pPr>
    </w:p>
    <w:p w:rsidR="003327BA" w:rsidRPr="003327BA" w:rsidRDefault="003327BA" w:rsidP="003327BA">
      <w:pPr>
        <w:tabs>
          <w:tab w:val="left" w:pos="568"/>
        </w:tabs>
        <w:spacing w:after="0" w:line="240" w:lineRule="auto"/>
        <w:ind w:left="568" w:right="-1064" w:hanging="568"/>
        <w:jc w:val="both"/>
        <w:rPr>
          <w:rFonts w:ascii="Arial" w:eastAsia="Times New Roman" w:hAnsi="Arial" w:cs="Arial"/>
          <w:sz w:val="21"/>
          <w:szCs w:val="24"/>
        </w:rPr>
      </w:pPr>
      <w:r w:rsidRPr="003327BA">
        <w:rPr>
          <w:rFonts w:ascii="Arial" w:eastAsia="Times New Roman" w:hAnsi="Arial" w:cs="Arial"/>
          <w:sz w:val="21"/>
          <w:szCs w:val="24"/>
        </w:rPr>
        <w:tab/>
      </w:r>
      <w:r w:rsidRPr="003327BA">
        <w:rPr>
          <w:rFonts w:ascii="Arial" w:eastAsia="Times New Roman" w:hAnsi="Arial" w:cs="Arial"/>
          <w:sz w:val="21"/>
          <w:szCs w:val="24"/>
        </w:rPr>
        <w:tab/>
      </w:r>
      <w:r w:rsidRPr="003327BA">
        <w:rPr>
          <w:rFonts w:ascii="Arial" w:eastAsia="Times New Roman" w:hAnsi="Arial" w:cs="Arial"/>
          <w:sz w:val="21"/>
          <w:szCs w:val="24"/>
        </w:rPr>
        <w:tab/>
      </w:r>
      <w:r w:rsidRPr="003327BA">
        <w:rPr>
          <w:rFonts w:ascii="Arial" w:eastAsia="Times New Roman" w:hAnsi="Arial" w:cs="Arial"/>
          <w:sz w:val="21"/>
          <w:szCs w:val="24"/>
        </w:rPr>
        <w:tab/>
      </w:r>
      <w:r w:rsidRPr="003327BA">
        <w:rPr>
          <w:rFonts w:ascii="Arial" w:eastAsia="Times New Roman" w:hAnsi="Arial" w:cs="Arial"/>
          <w:sz w:val="21"/>
          <w:szCs w:val="24"/>
        </w:rPr>
        <w:tab/>
      </w:r>
      <w:r w:rsidRPr="003327BA">
        <w:rPr>
          <w:rFonts w:ascii="Arial" w:eastAsia="Times New Roman" w:hAnsi="Arial" w:cs="Arial"/>
          <w:sz w:val="21"/>
          <w:szCs w:val="24"/>
        </w:rPr>
        <w:tab/>
        <w:t xml:space="preserve">    ΜΙΧΟΣ ΠΕΡΙΚΛΗΣ</w:t>
      </w:r>
    </w:p>
    <w:p w:rsidR="003327BA" w:rsidRPr="003327BA" w:rsidRDefault="003327BA" w:rsidP="003327BA">
      <w:pPr>
        <w:tabs>
          <w:tab w:val="left" w:pos="568"/>
        </w:tabs>
        <w:spacing w:after="0" w:line="240" w:lineRule="auto"/>
        <w:ind w:left="568" w:right="-1064" w:hanging="568"/>
        <w:jc w:val="both"/>
        <w:rPr>
          <w:rFonts w:ascii="Arial" w:eastAsia="Times New Roman" w:hAnsi="Arial" w:cs="Arial"/>
          <w:sz w:val="21"/>
          <w:szCs w:val="24"/>
        </w:rPr>
      </w:pPr>
    </w:p>
    <w:p w:rsidR="003327BA" w:rsidRPr="003327BA" w:rsidRDefault="003327BA" w:rsidP="003327BA">
      <w:pPr>
        <w:spacing w:after="0" w:line="240" w:lineRule="auto"/>
        <w:rPr>
          <w:rFonts w:ascii="Arial" w:eastAsia="Times New Roman" w:hAnsi="Arial" w:cs="Arial"/>
          <w:sz w:val="21"/>
          <w:szCs w:val="24"/>
        </w:rPr>
      </w:pPr>
      <w:r w:rsidRPr="003327BA">
        <w:rPr>
          <w:rFonts w:ascii="Arial" w:eastAsia="Times New Roman" w:hAnsi="Arial" w:cs="Arial"/>
          <w:sz w:val="21"/>
          <w:szCs w:val="24"/>
        </w:rPr>
        <w:t xml:space="preserve">                                                    ΗΛΕΚΤΡΟΛΟΓΟΣ ΜΗΧΑΝΙΚΟΣ Τ.Ε</w:t>
      </w:r>
    </w:p>
    <w:p w:rsidR="003327BA" w:rsidRPr="003327BA" w:rsidRDefault="003327BA" w:rsidP="003327BA">
      <w:pPr>
        <w:spacing w:after="0" w:line="240" w:lineRule="auto"/>
        <w:jc w:val="both"/>
        <w:rPr>
          <w:rFonts w:ascii="Arial" w:eastAsia="Times New Roman" w:hAnsi="Arial" w:cs="Arial"/>
          <w:sz w:val="21"/>
          <w:szCs w:val="24"/>
        </w:rPr>
      </w:pPr>
    </w:p>
    <w:p w:rsidR="003327BA" w:rsidRPr="003327BA" w:rsidRDefault="003327BA" w:rsidP="003327BA">
      <w:pPr>
        <w:spacing w:after="0" w:line="240" w:lineRule="auto"/>
        <w:jc w:val="both"/>
        <w:rPr>
          <w:rFonts w:ascii="Arial" w:eastAsia="Times New Roman" w:hAnsi="Arial" w:cs="Arial"/>
          <w:sz w:val="21"/>
          <w:szCs w:val="24"/>
        </w:rPr>
      </w:pPr>
    </w:p>
    <w:p w:rsidR="00ED4400" w:rsidRDefault="00ED4400" w:rsidP="003327BA">
      <w:pPr>
        <w:spacing w:after="0" w:line="240" w:lineRule="auto"/>
        <w:jc w:val="both"/>
        <w:rPr>
          <w:rFonts w:ascii="Arial" w:eastAsia="Times New Roman" w:hAnsi="Arial" w:cs="Arial"/>
          <w:b/>
          <w:sz w:val="24"/>
          <w:szCs w:val="24"/>
        </w:rPr>
      </w:pPr>
    </w:p>
    <w:p w:rsidR="00ED4400" w:rsidRDefault="00ED4400" w:rsidP="003327BA">
      <w:pPr>
        <w:spacing w:after="0" w:line="240" w:lineRule="auto"/>
        <w:jc w:val="both"/>
        <w:rPr>
          <w:rFonts w:ascii="Arial" w:eastAsia="Times New Roman" w:hAnsi="Arial" w:cs="Arial"/>
          <w:b/>
          <w:sz w:val="24"/>
          <w:szCs w:val="24"/>
        </w:rPr>
      </w:pPr>
    </w:p>
    <w:p w:rsidR="003327BA" w:rsidRPr="003327BA" w:rsidRDefault="003327BA" w:rsidP="003327BA">
      <w:pPr>
        <w:spacing w:after="0" w:line="240" w:lineRule="auto"/>
        <w:jc w:val="both"/>
        <w:rPr>
          <w:rFonts w:ascii="Arial" w:eastAsia="Times New Roman" w:hAnsi="Arial" w:cs="Arial"/>
          <w:b/>
          <w:sz w:val="24"/>
          <w:szCs w:val="24"/>
        </w:rPr>
      </w:pPr>
      <w:r w:rsidRPr="003327BA">
        <w:rPr>
          <w:rFonts w:ascii="Arial" w:eastAsia="Times New Roman" w:hAnsi="Arial" w:cs="Arial"/>
          <w:b/>
          <w:sz w:val="24"/>
          <w:szCs w:val="24"/>
        </w:rPr>
        <w:lastRenderedPageBreak/>
        <w:t>ΕΛΛΗΝΙΚΗ ΔΗΜΟΚΡΑΤΙΑ</w:t>
      </w:r>
      <w:r w:rsidRPr="003327BA">
        <w:rPr>
          <w:rFonts w:ascii="Arial" w:eastAsia="Times New Roman" w:hAnsi="Arial" w:cs="Arial"/>
          <w:b/>
          <w:sz w:val="24"/>
          <w:szCs w:val="24"/>
        </w:rPr>
        <w:tab/>
      </w:r>
      <w:r w:rsidRPr="003327BA">
        <w:rPr>
          <w:rFonts w:ascii="Arial" w:eastAsia="Times New Roman" w:hAnsi="Arial" w:cs="Arial"/>
          <w:b/>
          <w:sz w:val="24"/>
          <w:szCs w:val="24"/>
        </w:rPr>
        <w:tab/>
      </w:r>
      <w:r w:rsidRPr="003327BA">
        <w:rPr>
          <w:rFonts w:ascii="Arial" w:eastAsia="Times New Roman" w:hAnsi="Arial" w:cs="Arial"/>
          <w:b/>
          <w:sz w:val="24"/>
          <w:szCs w:val="24"/>
        </w:rPr>
        <w:tab/>
        <w:t xml:space="preserve">     </w:t>
      </w:r>
    </w:p>
    <w:p w:rsidR="003327BA" w:rsidRPr="003327BA" w:rsidRDefault="003327BA" w:rsidP="003327BA">
      <w:pPr>
        <w:spacing w:after="0" w:line="240" w:lineRule="auto"/>
        <w:jc w:val="both"/>
        <w:rPr>
          <w:rFonts w:ascii="Arial" w:eastAsia="Times New Roman" w:hAnsi="Arial" w:cs="Arial"/>
          <w:b/>
          <w:sz w:val="24"/>
          <w:szCs w:val="24"/>
        </w:rPr>
      </w:pPr>
      <w:r w:rsidRPr="003327BA">
        <w:rPr>
          <w:rFonts w:ascii="Arial" w:eastAsia="Times New Roman" w:hAnsi="Arial" w:cs="Arial"/>
          <w:b/>
          <w:sz w:val="24"/>
          <w:szCs w:val="24"/>
        </w:rPr>
        <w:t>ΠΕΡΙΦΕΡΕΙΑ ΔΥΤ. ΕΛΛΑΔΑΣ</w:t>
      </w:r>
      <w:r w:rsidRPr="003327BA">
        <w:rPr>
          <w:rFonts w:ascii="Arial" w:eastAsia="Times New Roman" w:hAnsi="Arial" w:cs="Arial"/>
          <w:b/>
          <w:sz w:val="24"/>
          <w:szCs w:val="24"/>
        </w:rPr>
        <w:tab/>
      </w:r>
      <w:r w:rsidRPr="003327BA">
        <w:rPr>
          <w:rFonts w:ascii="Arial" w:eastAsia="Times New Roman" w:hAnsi="Arial" w:cs="Arial"/>
          <w:b/>
          <w:sz w:val="24"/>
          <w:szCs w:val="24"/>
        </w:rPr>
        <w:tab/>
      </w:r>
      <w:r w:rsidRPr="003327BA">
        <w:rPr>
          <w:rFonts w:ascii="Arial" w:eastAsia="Times New Roman" w:hAnsi="Arial" w:cs="Arial"/>
          <w:b/>
          <w:sz w:val="24"/>
          <w:szCs w:val="24"/>
        </w:rPr>
        <w:tab/>
      </w:r>
      <w:r w:rsidRPr="003327BA">
        <w:rPr>
          <w:rFonts w:ascii="Arial" w:eastAsia="Times New Roman" w:hAnsi="Arial" w:cs="Arial"/>
          <w:b/>
          <w:sz w:val="24"/>
          <w:szCs w:val="24"/>
        </w:rPr>
        <w:tab/>
      </w:r>
    </w:p>
    <w:p w:rsidR="003327BA" w:rsidRPr="003327BA" w:rsidRDefault="003327BA" w:rsidP="003327BA">
      <w:pPr>
        <w:spacing w:after="0" w:line="240" w:lineRule="auto"/>
        <w:jc w:val="both"/>
        <w:rPr>
          <w:rFonts w:ascii="Arial" w:eastAsia="Times New Roman" w:hAnsi="Arial" w:cs="Arial"/>
          <w:b/>
          <w:sz w:val="24"/>
          <w:szCs w:val="24"/>
        </w:rPr>
      </w:pPr>
      <w:r w:rsidRPr="003327BA">
        <w:rPr>
          <w:rFonts w:ascii="Arial" w:eastAsia="Times New Roman" w:hAnsi="Arial" w:cs="Arial"/>
          <w:b/>
          <w:sz w:val="24"/>
          <w:szCs w:val="24"/>
        </w:rPr>
        <w:t>ΔΗΜΟΣ ΝΑΥΠΑΚΤΙΑΣ</w:t>
      </w:r>
      <w:r w:rsidRPr="003327BA">
        <w:rPr>
          <w:rFonts w:ascii="Arial" w:eastAsia="Times New Roman" w:hAnsi="Arial" w:cs="Arial"/>
          <w:b/>
          <w:sz w:val="24"/>
          <w:szCs w:val="24"/>
        </w:rPr>
        <w:tab/>
      </w:r>
      <w:r w:rsidRPr="003327BA">
        <w:rPr>
          <w:rFonts w:ascii="Arial" w:eastAsia="Times New Roman" w:hAnsi="Arial" w:cs="Arial"/>
          <w:b/>
          <w:sz w:val="24"/>
          <w:szCs w:val="24"/>
        </w:rPr>
        <w:tab/>
      </w:r>
      <w:r w:rsidRPr="003327BA">
        <w:rPr>
          <w:rFonts w:ascii="Arial" w:eastAsia="Times New Roman" w:hAnsi="Arial" w:cs="Arial"/>
          <w:b/>
          <w:sz w:val="24"/>
          <w:szCs w:val="24"/>
        </w:rPr>
        <w:tab/>
      </w:r>
      <w:r w:rsidRPr="003327BA">
        <w:rPr>
          <w:rFonts w:ascii="Arial" w:eastAsia="Times New Roman" w:hAnsi="Arial" w:cs="Arial"/>
          <w:b/>
          <w:sz w:val="24"/>
          <w:szCs w:val="24"/>
        </w:rPr>
        <w:tab/>
        <w:t xml:space="preserve">        ΑΡ. ΜΕΛ:   54 /2020</w:t>
      </w:r>
    </w:p>
    <w:p w:rsidR="003327BA" w:rsidRPr="003327BA" w:rsidRDefault="003327BA" w:rsidP="003327BA">
      <w:pPr>
        <w:spacing w:after="0" w:line="240" w:lineRule="auto"/>
        <w:jc w:val="both"/>
        <w:rPr>
          <w:rFonts w:ascii="Arial" w:eastAsia="Times New Roman" w:hAnsi="Arial" w:cs="Arial"/>
          <w:b/>
          <w:sz w:val="24"/>
          <w:szCs w:val="24"/>
        </w:rPr>
      </w:pPr>
      <w:r w:rsidRPr="003327BA">
        <w:rPr>
          <w:rFonts w:ascii="Arial" w:eastAsia="Times New Roman" w:hAnsi="Arial" w:cs="Arial"/>
          <w:b/>
          <w:sz w:val="24"/>
          <w:szCs w:val="24"/>
        </w:rPr>
        <w:t>ΔΙΕΥΘΥΝΣΗ ΠΕΡΙΒΑΛΛΟΝΤΟΣ</w:t>
      </w:r>
      <w:r w:rsidRPr="003327BA">
        <w:rPr>
          <w:rFonts w:ascii="Arial" w:eastAsia="Times New Roman" w:hAnsi="Arial" w:cs="Arial"/>
          <w:b/>
          <w:sz w:val="24"/>
          <w:szCs w:val="24"/>
        </w:rPr>
        <w:tab/>
      </w:r>
      <w:r w:rsidRPr="003327BA">
        <w:rPr>
          <w:rFonts w:ascii="Arial" w:eastAsia="Times New Roman" w:hAnsi="Arial" w:cs="Arial"/>
          <w:b/>
          <w:sz w:val="24"/>
          <w:szCs w:val="24"/>
        </w:rPr>
        <w:tab/>
      </w:r>
      <w:r w:rsidRPr="003327BA">
        <w:rPr>
          <w:rFonts w:ascii="Arial" w:eastAsia="Times New Roman" w:hAnsi="Arial" w:cs="Arial"/>
          <w:b/>
          <w:sz w:val="24"/>
          <w:szCs w:val="24"/>
        </w:rPr>
        <w:tab/>
      </w:r>
      <w:r w:rsidRPr="003327BA">
        <w:rPr>
          <w:rFonts w:ascii="Arial" w:eastAsia="Times New Roman" w:hAnsi="Arial" w:cs="Arial"/>
          <w:b/>
          <w:sz w:val="24"/>
          <w:szCs w:val="24"/>
        </w:rPr>
        <w:tab/>
      </w:r>
      <w:r w:rsidRPr="003327BA">
        <w:rPr>
          <w:rFonts w:ascii="Arial" w:eastAsia="Times New Roman" w:hAnsi="Arial" w:cs="Arial"/>
          <w:b/>
          <w:sz w:val="24"/>
          <w:szCs w:val="24"/>
        </w:rPr>
        <w:tab/>
      </w:r>
    </w:p>
    <w:p w:rsidR="003327BA" w:rsidRDefault="003327BA" w:rsidP="003327BA">
      <w:pPr>
        <w:spacing w:after="0" w:line="240" w:lineRule="auto"/>
        <w:jc w:val="both"/>
        <w:rPr>
          <w:rFonts w:ascii="Arial" w:eastAsia="Times New Roman" w:hAnsi="Arial" w:cs="Arial"/>
          <w:b/>
          <w:sz w:val="24"/>
          <w:szCs w:val="24"/>
        </w:rPr>
      </w:pPr>
      <w:r w:rsidRPr="003327BA">
        <w:rPr>
          <w:rFonts w:ascii="Arial" w:eastAsia="Times New Roman" w:hAnsi="Arial" w:cs="Arial"/>
          <w:b/>
          <w:sz w:val="24"/>
          <w:szCs w:val="24"/>
        </w:rPr>
        <w:t>ΤΜΗΜΑ ΗΛΕΚΤΡΟΜΗΧΑΝΟΛΟΓΙΚΩΝ ΕΡΓΩΝ</w:t>
      </w:r>
      <w:r w:rsidRPr="003327BA">
        <w:rPr>
          <w:rFonts w:ascii="Arial" w:eastAsia="Times New Roman" w:hAnsi="Arial" w:cs="Arial"/>
          <w:b/>
          <w:sz w:val="24"/>
          <w:szCs w:val="24"/>
        </w:rPr>
        <w:tab/>
        <w:t xml:space="preserve">  </w:t>
      </w:r>
    </w:p>
    <w:p w:rsidR="003327BA" w:rsidRPr="003327BA" w:rsidRDefault="003327BA" w:rsidP="003327BA">
      <w:pPr>
        <w:spacing w:after="0" w:line="240" w:lineRule="auto"/>
        <w:ind w:left="5040" w:firstLine="720"/>
        <w:jc w:val="both"/>
        <w:rPr>
          <w:rFonts w:ascii="Arial" w:eastAsia="Times New Roman" w:hAnsi="Arial" w:cs="Arial"/>
          <w:b/>
          <w:sz w:val="24"/>
          <w:szCs w:val="24"/>
        </w:rPr>
      </w:pPr>
      <w:r w:rsidRPr="003327BA">
        <w:rPr>
          <w:rFonts w:ascii="Arial" w:eastAsia="Times New Roman" w:hAnsi="Arial" w:cs="Arial"/>
          <w:b/>
          <w:sz w:val="24"/>
          <w:szCs w:val="24"/>
        </w:rPr>
        <w:t>ΠΡΟΜΗΘΕΙΑ</w:t>
      </w:r>
    </w:p>
    <w:p w:rsidR="003327BA" w:rsidRPr="003327BA" w:rsidRDefault="003327BA" w:rsidP="003327BA">
      <w:pPr>
        <w:spacing w:after="0" w:line="240" w:lineRule="auto"/>
        <w:ind w:left="4320"/>
        <w:jc w:val="both"/>
        <w:rPr>
          <w:rFonts w:ascii="Arial" w:eastAsia="Times New Roman" w:hAnsi="Arial" w:cs="Arial"/>
          <w:b/>
          <w:sz w:val="24"/>
          <w:szCs w:val="24"/>
        </w:rPr>
      </w:pPr>
      <w:r>
        <w:rPr>
          <w:rFonts w:ascii="Arial" w:eastAsia="Times New Roman" w:hAnsi="Arial" w:cs="Arial"/>
          <w:b/>
          <w:sz w:val="24"/>
          <w:szCs w:val="24"/>
        </w:rPr>
        <w:t xml:space="preserve">     </w:t>
      </w:r>
      <w:r w:rsidRPr="003327BA">
        <w:rPr>
          <w:rFonts w:ascii="Arial" w:eastAsia="Times New Roman" w:hAnsi="Arial" w:cs="Arial"/>
          <w:b/>
          <w:sz w:val="24"/>
          <w:szCs w:val="24"/>
        </w:rPr>
        <w:t>ΗΛΕΚΤΡΟΛΟΓΙΚΟΥ ΥΛΙΚΟΥ</w:t>
      </w:r>
    </w:p>
    <w:p w:rsidR="003327BA" w:rsidRPr="003327BA" w:rsidRDefault="003327BA" w:rsidP="003327BA">
      <w:pPr>
        <w:spacing w:after="0" w:line="240" w:lineRule="auto"/>
        <w:jc w:val="center"/>
        <w:rPr>
          <w:rFonts w:ascii="Arial" w:eastAsia="Times New Roman" w:hAnsi="Arial" w:cs="Arial"/>
          <w:b/>
        </w:rPr>
      </w:pPr>
      <w:r w:rsidRPr="003327BA">
        <w:rPr>
          <w:rFonts w:ascii="Arial" w:eastAsia="Times New Roman" w:hAnsi="Arial" w:cs="Arial"/>
          <w:b/>
          <w:sz w:val="24"/>
          <w:szCs w:val="24"/>
        </w:rPr>
        <w:t xml:space="preserve">                                                                  </w:t>
      </w:r>
      <w:r w:rsidRPr="003327BA">
        <w:rPr>
          <w:rFonts w:ascii="Arial" w:eastAsia="Times New Roman" w:hAnsi="Arial" w:cs="Arial"/>
          <w:b/>
        </w:rPr>
        <w:t xml:space="preserve">ΠΡΟΥΠΟΛΟΓΙΣΜΟΣ: </w:t>
      </w:r>
      <w:r w:rsidRPr="003327BA">
        <w:rPr>
          <w:rFonts w:ascii="Arial" w:eastAsia="Times New Roman" w:hAnsi="Arial" w:cs="Arial"/>
          <w:b/>
          <w:color w:val="000000"/>
        </w:rPr>
        <w:t xml:space="preserve">49.377,17 </w:t>
      </w:r>
      <w:r w:rsidRPr="003327BA">
        <w:rPr>
          <w:rFonts w:ascii="Arial" w:eastAsia="Times New Roman" w:hAnsi="Arial" w:cs="Arial"/>
          <w:b/>
        </w:rPr>
        <w:t>€</w:t>
      </w:r>
    </w:p>
    <w:p w:rsidR="003327BA" w:rsidRPr="003327BA" w:rsidRDefault="003327BA" w:rsidP="003327BA">
      <w:pPr>
        <w:spacing w:after="0" w:line="240" w:lineRule="auto"/>
        <w:jc w:val="both"/>
        <w:rPr>
          <w:rFonts w:ascii="Arial" w:eastAsia="Times New Roman" w:hAnsi="Arial" w:cs="Arial"/>
        </w:rPr>
      </w:pPr>
    </w:p>
    <w:p w:rsidR="003327BA" w:rsidRPr="003327BA" w:rsidRDefault="003327BA" w:rsidP="003327BA">
      <w:pPr>
        <w:spacing w:after="0" w:line="240" w:lineRule="auto"/>
        <w:jc w:val="both"/>
        <w:rPr>
          <w:rFonts w:ascii="Arial" w:eastAsia="Times New Roman" w:hAnsi="Arial" w:cs="Arial"/>
          <w:sz w:val="24"/>
          <w:szCs w:val="24"/>
        </w:rPr>
      </w:pPr>
    </w:p>
    <w:p w:rsidR="003327BA" w:rsidRPr="003327BA" w:rsidRDefault="003327BA" w:rsidP="003327BA">
      <w:pPr>
        <w:keepNext/>
        <w:spacing w:after="0" w:line="240" w:lineRule="auto"/>
        <w:jc w:val="center"/>
        <w:outlineLvl w:val="1"/>
        <w:rPr>
          <w:rFonts w:ascii="Arial" w:eastAsia="Times New Roman" w:hAnsi="Arial" w:cs="Arial"/>
          <w:b/>
          <w:sz w:val="28"/>
          <w:szCs w:val="20"/>
          <w:u w:val="single"/>
        </w:rPr>
      </w:pPr>
      <w:r w:rsidRPr="003327BA">
        <w:rPr>
          <w:rFonts w:ascii="Arial" w:eastAsia="Times New Roman" w:hAnsi="Arial" w:cs="Arial"/>
          <w:b/>
          <w:sz w:val="28"/>
          <w:szCs w:val="20"/>
          <w:u w:val="single"/>
        </w:rPr>
        <w:t xml:space="preserve">ΤΕΧΝΙΚΗ ΕΚΘΕΣΗ – ΠΡΟΔΙΑΓΡΑΦΕΣ </w:t>
      </w:r>
    </w:p>
    <w:p w:rsidR="003327BA" w:rsidRPr="003327BA" w:rsidRDefault="003327BA" w:rsidP="003327BA">
      <w:pPr>
        <w:spacing w:after="0" w:line="240" w:lineRule="auto"/>
        <w:jc w:val="both"/>
        <w:rPr>
          <w:rFonts w:ascii="Arial" w:eastAsia="Times New Roman" w:hAnsi="Arial" w:cs="Arial"/>
          <w:sz w:val="24"/>
          <w:szCs w:val="24"/>
        </w:rPr>
      </w:pPr>
    </w:p>
    <w:p w:rsidR="003327BA" w:rsidRPr="003327BA" w:rsidRDefault="003327BA" w:rsidP="003327BA">
      <w:pPr>
        <w:tabs>
          <w:tab w:val="left" w:pos="142"/>
        </w:tabs>
        <w:spacing w:after="0" w:line="240" w:lineRule="auto"/>
        <w:ind w:left="142"/>
        <w:jc w:val="both"/>
        <w:rPr>
          <w:rFonts w:ascii="Arial" w:eastAsia="Times New Roman" w:hAnsi="Arial" w:cs="Arial"/>
        </w:rPr>
      </w:pPr>
      <w:r w:rsidRPr="003327BA">
        <w:rPr>
          <w:rFonts w:ascii="Arial" w:eastAsia="Times New Roman" w:hAnsi="Arial" w:cs="Arial"/>
        </w:rPr>
        <w:t xml:space="preserve">Η μελέτη αυτή αφορά στην προμήθεια ηλεκτρολογικού υλικού, συνολικού ποσού </w:t>
      </w:r>
      <w:r w:rsidRPr="003327BA">
        <w:rPr>
          <w:rFonts w:ascii="Arial" w:eastAsia="Times New Roman" w:hAnsi="Arial" w:cs="Arial"/>
          <w:b/>
          <w:color w:val="000000"/>
        </w:rPr>
        <w:t xml:space="preserve">49.377,17 </w:t>
      </w:r>
      <w:r w:rsidRPr="003327BA">
        <w:rPr>
          <w:rFonts w:ascii="Arial" w:eastAsia="Times New Roman" w:hAnsi="Arial" w:cs="Arial"/>
          <w:b/>
        </w:rPr>
        <w:t xml:space="preserve">€ </w:t>
      </w:r>
      <w:r w:rsidRPr="003327BA">
        <w:rPr>
          <w:rFonts w:ascii="Arial" w:eastAsia="Times New Roman" w:hAnsi="Arial" w:cs="Arial"/>
        </w:rPr>
        <w:t>και συντάσσεται έχοντας υπόψη, το υπολειπόμενο ποσό στον προϋπολογισμό έτους 2020 του Δήμου Ναυπακτίας.</w:t>
      </w:r>
      <w:r w:rsidRPr="003327BA">
        <w:rPr>
          <w:rFonts w:ascii="Arial" w:eastAsia="Times New Roman" w:hAnsi="Arial" w:cs="Arial"/>
          <w:b/>
        </w:rPr>
        <w:t xml:space="preserve">  </w:t>
      </w:r>
      <w:r w:rsidRPr="003327BA">
        <w:rPr>
          <w:rFonts w:ascii="Arial" w:eastAsia="Times New Roman" w:hAnsi="Arial" w:cs="Arial"/>
        </w:rPr>
        <w:t>Προβλέπεται να προμηθευτούν τα κάτωθι υλικά.</w:t>
      </w:r>
    </w:p>
    <w:tbl>
      <w:tblPr>
        <w:tblW w:w="0" w:type="auto"/>
        <w:tblLayout w:type="fixed"/>
        <w:tblLook w:val="04A0" w:firstRow="1" w:lastRow="0" w:firstColumn="1" w:lastColumn="0" w:noHBand="0" w:noVBand="1"/>
      </w:tblPr>
      <w:tblGrid>
        <w:gridCol w:w="9971"/>
      </w:tblGrid>
      <w:tr w:rsidR="003327BA" w:rsidRPr="003327BA" w:rsidTr="00DA44A3">
        <w:trPr>
          <w:trHeight w:val="147"/>
        </w:trPr>
        <w:tc>
          <w:tcPr>
            <w:tcW w:w="9971" w:type="dxa"/>
            <w:shd w:val="clear" w:color="auto" w:fill="auto"/>
          </w:tcPr>
          <w:p w:rsidR="003327BA" w:rsidRPr="003327BA" w:rsidRDefault="003327BA" w:rsidP="003327BA">
            <w:pPr>
              <w:spacing w:after="0" w:line="240" w:lineRule="auto"/>
              <w:rPr>
                <w:rFonts w:ascii="Arial" w:eastAsia="Times New Roman" w:hAnsi="Arial" w:cs="Arial"/>
              </w:rPr>
            </w:pPr>
          </w:p>
        </w:tc>
      </w:tr>
    </w:tbl>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color w:val="000000"/>
        </w:rPr>
        <w:t xml:space="preserve">Ηλεκτρικοί λαμπτήρες LED 15-17W. </w:t>
      </w:r>
      <w:r w:rsidRPr="003327BA">
        <w:rPr>
          <w:rFonts w:ascii="Arial" w:eastAsia="Times New Roman" w:hAnsi="Arial" w:cs="Arial"/>
          <w:color w:val="000000"/>
        </w:rPr>
        <w:t>Οι λαμπτήρες θα αποτελούνται από βάση E27, θερμού χρώματος (2700 – 3200</w:t>
      </w:r>
      <w:r w:rsidRPr="003327BA">
        <w:rPr>
          <w:rFonts w:ascii="Arial" w:eastAsia="Times New Roman" w:hAnsi="Arial" w:cs="Arial"/>
          <w:color w:val="000000"/>
          <w:lang w:val="en-US"/>
        </w:rPr>
        <w:t>k</w:t>
      </w:r>
      <w:r w:rsidRPr="003327BA">
        <w:rPr>
          <w:rFonts w:ascii="Arial" w:eastAsia="Times New Roman" w:hAnsi="Arial" w:cs="Arial"/>
          <w:color w:val="000000"/>
        </w:rPr>
        <w:t xml:space="preserve">) με τάση λειτουργίας 165 - 265 </w:t>
      </w:r>
      <w:proofErr w:type="spellStart"/>
      <w:r w:rsidRPr="003327BA">
        <w:rPr>
          <w:rFonts w:ascii="Arial" w:eastAsia="Times New Roman" w:hAnsi="Arial" w:cs="Arial"/>
          <w:color w:val="000000"/>
        </w:rPr>
        <w:t>Volt</w:t>
      </w:r>
      <w:proofErr w:type="spellEnd"/>
      <w:r w:rsidRPr="003327BA">
        <w:rPr>
          <w:rFonts w:ascii="Arial" w:eastAsia="Times New Roman" w:hAnsi="Arial" w:cs="Arial"/>
          <w:color w:val="000000"/>
        </w:rPr>
        <w:t xml:space="preserve">,, </w:t>
      </w:r>
      <w:r w:rsidRPr="003327BA">
        <w:rPr>
          <w:rFonts w:ascii="Arial" w:eastAsia="Times New Roman" w:hAnsi="Arial" w:cs="Arial"/>
        </w:rPr>
        <w:t>165-265</w:t>
      </w:r>
      <w:r w:rsidRPr="003327BA">
        <w:rPr>
          <w:rFonts w:ascii="Arial" w:eastAsia="Times New Roman" w:hAnsi="Arial" w:cs="Arial"/>
          <w:lang w:val="en-US"/>
        </w:rPr>
        <w:t>V</w:t>
      </w:r>
      <w:r w:rsidRPr="003327BA">
        <w:rPr>
          <w:rFonts w:ascii="Arial" w:eastAsia="Times New Roman" w:hAnsi="Arial" w:cs="Arial"/>
        </w:rPr>
        <w:t>,</w:t>
      </w:r>
      <w:r w:rsidRPr="003327BA">
        <w:rPr>
          <w:rFonts w:ascii="Arial" w:eastAsia="Times New Roman" w:hAnsi="Arial" w:cs="Arial"/>
          <w:lang w:val="en-US"/>
        </w:rPr>
        <w:t>Ra</w:t>
      </w:r>
      <w:r w:rsidRPr="003327BA">
        <w:rPr>
          <w:rFonts w:ascii="Arial" w:eastAsia="Times New Roman" w:hAnsi="Arial" w:cs="Arial"/>
        </w:rPr>
        <w:t xml:space="preserve"> ≥ 80, βαθμός στεγανότητας ΙΡ65</w:t>
      </w:r>
      <w:r w:rsidRPr="003327BA">
        <w:rPr>
          <w:rFonts w:ascii="Arial" w:eastAsia="Times New Roman" w:hAnsi="Arial" w:cs="Arial"/>
          <w:color w:val="000000"/>
        </w:rPr>
        <w:t xml:space="preserve"> , φωτεινότητας 1600 </w:t>
      </w:r>
      <w:proofErr w:type="spellStart"/>
      <w:r w:rsidRPr="003327BA">
        <w:rPr>
          <w:rFonts w:ascii="Arial" w:eastAsia="Times New Roman" w:hAnsi="Arial" w:cs="Arial"/>
          <w:color w:val="000000"/>
        </w:rPr>
        <w:t>Lum</w:t>
      </w:r>
      <w:proofErr w:type="spellEnd"/>
      <w:r w:rsidRPr="003327BA">
        <w:rPr>
          <w:rFonts w:ascii="Arial" w:eastAsia="Times New Roman" w:hAnsi="Arial" w:cs="Arial"/>
          <w:color w:val="000000"/>
        </w:rPr>
        <w:t xml:space="preserve"> και άνω, διάρκεια ζωής 39.000 ώρες και </w:t>
      </w:r>
      <w:proofErr w:type="spellStart"/>
      <w:r w:rsidRPr="003327BA">
        <w:rPr>
          <w:rFonts w:ascii="Arial" w:eastAsia="Times New Roman" w:hAnsi="Arial" w:cs="Arial"/>
          <w:color w:val="000000"/>
        </w:rPr>
        <w:t>ανω</w:t>
      </w:r>
      <w:proofErr w:type="spellEnd"/>
      <w:r w:rsidRPr="003327BA">
        <w:rPr>
          <w:rFonts w:ascii="Arial" w:eastAsia="Times New Roman" w:hAnsi="Arial" w:cs="Arial"/>
          <w:color w:val="000000"/>
        </w:rPr>
        <w:t>. ενεργειακή κλάση Α+.</w:t>
      </w:r>
      <w:r w:rsidRPr="003327BA">
        <w:rPr>
          <w:rFonts w:ascii="Arial" w:eastAsia="Times New Roman" w:hAnsi="Arial" w:cs="Arial"/>
        </w:rPr>
        <w:t xml:space="preserve"> Το εργοστάσιο κατασκευής να διαθέτει ISO 9001 .</w:t>
      </w:r>
      <w:r w:rsidRPr="003327BA">
        <w:rPr>
          <w:rFonts w:ascii="Arial" w:eastAsia="Times New Roman" w:hAnsi="Arial" w:cs="Arial"/>
          <w:color w:val="FF0000"/>
          <w:u w:val="single"/>
        </w:rPr>
        <w:t>ΑΠΑΙΤΕΙΤΑΙ ΔΕΙΓΜΑ</w:t>
      </w:r>
    </w:p>
    <w:p w:rsidR="003327BA" w:rsidRPr="003327BA" w:rsidRDefault="003327BA" w:rsidP="003327BA">
      <w:pPr>
        <w:numPr>
          <w:ilvl w:val="0"/>
          <w:numId w:val="2"/>
        </w:numPr>
        <w:spacing w:after="0" w:line="240" w:lineRule="auto"/>
        <w:rPr>
          <w:rFonts w:ascii="Times New Roman" w:eastAsia="Times New Roman" w:hAnsi="Times New Roman" w:cs="Times New Roman"/>
          <w:sz w:val="24"/>
          <w:szCs w:val="24"/>
        </w:rPr>
      </w:pPr>
      <w:r w:rsidRPr="003327BA">
        <w:rPr>
          <w:rFonts w:ascii="Arial" w:eastAsia="Times New Roman" w:hAnsi="Arial" w:cs="Arial"/>
          <w:b/>
          <w:color w:val="000000"/>
        </w:rPr>
        <w:t xml:space="preserve">Ηλεκτρικοί λαμπτήρες HQI 250W E40. </w:t>
      </w:r>
      <w:r w:rsidRPr="003327BA">
        <w:rPr>
          <w:rFonts w:ascii="Arial" w:eastAsia="Times New Roman" w:hAnsi="Arial" w:cs="Arial"/>
          <w:b/>
          <w:color w:val="000000"/>
          <w:lang w:val="en-US"/>
        </w:rPr>
        <w:t>T</w:t>
      </w:r>
      <w:proofErr w:type="spellStart"/>
      <w:r w:rsidRPr="003327BA">
        <w:rPr>
          <w:rFonts w:ascii="Arial" w:eastAsia="Times New Roman" w:hAnsi="Arial" w:cs="Arial"/>
          <w:color w:val="000000"/>
        </w:rPr>
        <w:t>άση</w:t>
      </w:r>
      <w:proofErr w:type="spellEnd"/>
      <w:r w:rsidRPr="003327BA">
        <w:rPr>
          <w:rFonts w:ascii="Arial" w:eastAsia="Times New Roman" w:hAnsi="Arial" w:cs="Arial"/>
          <w:color w:val="000000"/>
        </w:rPr>
        <w:t xml:space="preserve"> λειτουργίας 230 V, συχνότητα 50Hz, φωτεινή ροή 60-100 Lm/</w:t>
      </w:r>
      <w:r w:rsidRPr="003327BA">
        <w:rPr>
          <w:rFonts w:ascii="Arial" w:eastAsia="Times New Roman" w:hAnsi="Arial" w:cs="Arial"/>
          <w:color w:val="000000"/>
          <w:lang w:val="en-US"/>
        </w:rPr>
        <w:t>w</w:t>
      </w:r>
      <w:r w:rsidRPr="003327BA">
        <w:rPr>
          <w:rFonts w:ascii="Arial" w:eastAsia="Times New Roman" w:hAnsi="Arial" w:cs="Arial"/>
          <w:color w:val="000000"/>
        </w:rPr>
        <w:t xml:space="preserve"> διάρκεια ζωής 8.000h και άνω.</w:t>
      </w:r>
      <w:r w:rsidRPr="003327BA">
        <w:rPr>
          <w:rFonts w:ascii="Times New Roman" w:eastAsia="Times New Roman" w:hAnsi="Times New Roman" w:cs="Times New Roman"/>
          <w:sz w:val="24"/>
          <w:szCs w:val="24"/>
        </w:rPr>
        <w:t xml:space="preserve"> </w:t>
      </w:r>
    </w:p>
    <w:p w:rsidR="003327BA" w:rsidRPr="003327BA" w:rsidRDefault="003327BA" w:rsidP="003327BA">
      <w:pPr>
        <w:numPr>
          <w:ilvl w:val="0"/>
          <w:numId w:val="2"/>
        </w:numPr>
        <w:spacing w:after="0" w:line="240" w:lineRule="auto"/>
        <w:rPr>
          <w:rFonts w:ascii="Arial" w:eastAsia="Times New Roman" w:hAnsi="Arial" w:cs="Arial"/>
          <w:b/>
          <w:color w:val="000000"/>
        </w:rPr>
      </w:pPr>
      <w:r w:rsidRPr="003327BA">
        <w:rPr>
          <w:rFonts w:ascii="Arial" w:eastAsia="Times New Roman" w:hAnsi="Arial" w:cs="Arial"/>
          <w:b/>
          <w:color w:val="000000"/>
        </w:rPr>
        <w:t>Ηλεκτρικοί λαμπτήρες HQI 150W (</w:t>
      </w:r>
      <w:r w:rsidRPr="003327BA">
        <w:rPr>
          <w:rFonts w:ascii="Arial" w:eastAsia="Times New Roman" w:hAnsi="Arial" w:cs="Arial"/>
          <w:color w:val="000000"/>
        </w:rPr>
        <w:t>με ποδαράκια</w:t>
      </w:r>
      <w:r w:rsidRPr="003327BA">
        <w:rPr>
          <w:rFonts w:ascii="Arial" w:eastAsia="Times New Roman" w:hAnsi="Arial" w:cs="Arial"/>
          <w:sz w:val="20"/>
          <w:szCs w:val="20"/>
        </w:rPr>
        <w:t xml:space="preserve"> και θα έχει κάλυκα RX7S</w:t>
      </w:r>
      <w:r w:rsidRPr="003327BA">
        <w:rPr>
          <w:rFonts w:ascii="Arial" w:eastAsia="Times New Roman" w:hAnsi="Arial" w:cs="Arial"/>
          <w:color w:val="000000"/>
        </w:rPr>
        <w:t>)</w:t>
      </w:r>
    </w:p>
    <w:p w:rsidR="003327BA" w:rsidRPr="003327BA" w:rsidRDefault="003327BA" w:rsidP="003327BA">
      <w:pPr>
        <w:numPr>
          <w:ilvl w:val="0"/>
          <w:numId w:val="2"/>
        </w:numPr>
        <w:spacing w:after="0" w:line="240" w:lineRule="auto"/>
        <w:jc w:val="both"/>
        <w:rPr>
          <w:rFonts w:ascii="Arial" w:eastAsia="Times New Roman" w:hAnsi="Arial" w:cs="Arial"/>
          <w:color w:val="000000"/>
        </w:rPr>
      </w:pPr>
      <w:r w:rsidRPr="003327BA">
        <w:rPr>
          <w:rFonts w:ascii="Arial" w:eastAsia="Times New Roman" w:hAnsi="Arial" w:cs="Arial"/>
          <w:b/>
          <w:color w:val="000000"/>
        </w:rPr>
        <w:t>Ηλεκτρικοί λαμπτήρες S0N 250W E40 (</w:t>
      </w:r>
      <w:proofErr w:type="spellStart"/>
      <w:r w:rsidRPr="003327BA">
        <w:rPr>
          <w:rFonts w:ascii="Arial" w:eastAsia="Times New Roman" w:hAnsi="Arial" w:cs="Arial"/>
          <w:b/>
          <w:color w:val="000000"/>
        </w:rPr>
        <w:t>αχλαδωτές</w:t>
      </w:r>
      <w:proofErr w:type="spellEnd"/>
      <w:r w:rsidRPr="003327BA">
        <w:rPr>
          <w:rFonts w:ascii="Arial" w:eastAsia="Times New Roman" w:hAnsi="Arial" w:cs="Arial"/>
          <w:b/>
          <w:color w:val="000000"/>
        </w:rPr>
        <w:t xml:space="preserve">) (ΘΕΡΜΟ). </w:t>
      </w:r>
      <w:r w:rsidRPr="003327BA">
        <w:rPr>
          <w:rFonts w:ascii="Arial" w:eastAsia="Times New Roman" w:hAnsi="Arial" w:cs="Arial"/>
          <w:color w:val="000000"/>
        </w:rPr>
        <w:t xml:space="preserve">Ο λαμπτήρας θα λειτουργεί χωρίς εσωτερικό </w:t>
      </w:r>
      <w:proofErr w:type="spellStart"/>
      <w:r w:rsidRPr="003327BA">
        <w:rPr>
          <w:rFonts w:ascii="Arial" w:eastAsia="Times New Roman" w:hAnsi="Arial" w:cs="Arial"/>
          <w:color w:val="000000"/>
        </w:rPr>
        <w:t>εκκινητή</w:t>
      </w:r>
      <w:proofErr w:type="spellEnd"/>
      <w:r w:rsidRPr="003327BA">
        <w:rPr>
          <w:rFonts w:ascii="Arial" w:eastAsia="Times New Roman" w:hAnsi="Arial" w:cs="Arial"/>
          <w:color w:val="000000"/>
        </w:rPr>
        <w:t xml:space="preserve">, ισχύος 250 W </w:t>
      </w:r>
      <w:proofErr w:type="spellStart"/>
      <w:r w:rsidRPr="003327BA">
        <w:rPr>
          <w:rFonts w:ascii="Arial" w:eastAsia="Times New Roman" w:hAnsi="Arial" w:cs="Arial"/>
          <w:color w:val="000000"/>
        </w:rPr>
        <w:t>Na</w:t>
      </w:r>
      <w:proofErr w:type="spellEnd"/>
      <w:r w:rsidRPr="003327BA">
        <w:rPr>
          <w:rFonts w:ascii="Arial" w:eastAsia="Times New Roman" w:hAnsi="Arial" w:cs="Arial"/>
          <w:color w:val="000000"/>
        </w:rPr>
        <w:t>, θερμοκρασία χρώματος 2000 – 2200 Κ, δείκτη χρωματικής απόδοσης (</w:t>
      </w:r>
      <w:proofErr w:type="spellStart"/>
      <w:r w:rsidRPr="003327BA">
        <w:rPr>
          <w:rFonts w:ascii="Arial" w:eastAsia="Times New Roman" w:hAnsi="Arial" w:cs="Arial"/>
          <w:color w:val="000000"/>
        </w:rPr>
        <w:t>Ra</w:t>
      </w:r>
      <w:proofErr w:type="spellEnd"/>
      <w:r w:rsidRPr="003327BA">
        <w:rPr>
          <w:rFonts w:ascii="Arial" w:eastAsia="Times New Roman" w:hAnsi="Arial" w:cs="Arial"/>
          <w:color w:val="000000"/>
        </w:rPr>
        <w:t>) 20 – 40, κάλυκα Ε 40, τάση λειτουργίας 230 V, συχνότητα 50Hz, φωτεινή ροή 29000 Lm διάρκεια ζωής 16000 h.. Θα φέρει σήμανση CE. Οι διαγωνιζόμενοι υποχρεωτικά θα προσκομίσουν δείγμα των λαμπτήρων που θα προσφέρουν την ημέρα του διαγωνισμού επί ποινή αποκλεισμού. Ενεργειακή κλάση Α+.</w:t>
      </w:r>
    </w:p>
    <w:p w:rsidR="003327BA" w:rsidRPr="003327BA" w:rsidRDefault="003327BA" w:rsidP="003327BA">
      <w:pPr>
        <w:numPr>
          <w:ilvl w:val="0"/>
          <w:numId w:val="2"/>
        </w:numPr>
        <w:spacing w:after="0" w:line="240" w:lineRule="auto"/>
        <w:jc w:val="both"/>
        <w:rPr>
          <w:rFonts w:ascii="Arial" w:eastAsia="Times New Roman" w:hAnsi="Arial" w:cs="Arial"/>
          <w:b/>
          <w:color w:val="000000"/>
        </w:rPr>
      </w:pPr>
      <w:r w:rsidRPr="003327BA">
        <w:rPr>
          <w:rFonts w:ascii="Arial" w:eastAsia="Times New Roman" w:hAnsi="Arial" w:cs="Arial"/>
          <w:b/>
          <w:color w:val="000000"/>
        </w:rPr>
        <w:t xml:space="preserve">Ηλεκτρικοί λαμπτήρες S0N σωληνωτές 250W E40 (ΘΕΡΜΟ). </w:t>
      </w:r>
      <w:r w:rsidRPr="003327BA">
        <w:rPr>
          <w:rFonts w:ascii="Arial" w:eastAsia="Times New Roman" w:hAnsi="Arial" w:cs="Arial"/>
          <w:color w:val="000000"/>
        </w:rPr>
        <w:t xml:space="preserve">Ο λαμπτήρας θα λειτουργεί χωρίς εσωτερικό </w:t>
      </w:r>
      <w:proofErr w:type="spellStart"/>
      <w:r w:rsidRPr="003327BA">
        <w:rPr>
          <w:rFonts w:ascii="Arial" w:eastAsia="Times New Roman" w:hAnsi="Arial" w:cs="Arial"/>
          <w:color w:val="000000"/>
        </w:rPr>
        <w:t>εκκινητή</w:t>
      </w:r>
      <w:proofErr w:type="spellEnd"/>
      <w:r w:rsidRPr="003327BA">
        <w:rPr>
          <w:rFonts w:ascii="Arial" w:eastAsia="Times New Roman" w:hAnsi="Arial" w:cs="Arial"/>
          <w:color w:val="000000"/>
        </w:rPr>
        <w:t xml:space="preserve">, ισχύος 250 W </w:t>
      </w:r>
      <w:proofErr w:type="spellStart"/>
      <w:r w:rsidRPr="003327BA">
        <w:rPr>
          <w:rFonts w:ascii="Arial" w:eastAsia="Times New Roman" w:hAnsi="Arial" w:cs="Arial"/>
          <w:color w:val="000000"/>
        </w:rPr>
        <w:t>Na</w:t>
      </w:r>
      <w:proofErr w:type="spellEnd"/>
      <w:r w:rsidRPr="003327BA">
        <w:rPr>
          <w:rFonts w:ascii="Arial" w:eastAsia="Times New Roman" w:hAnsi="Arial" w:cs="Arial"/>
          <w:color w:val="000000"/>
        </w:rPr>
        <w:t>, θα έχει μορφή σωληνωτή, θερμοκρασία χρώματος 2000 – 2200 Κ, δείκτη χρωματικής απόδοσης (</w:t>
      </w:r>
      <w:proofErr w:type="spellStart"/>
      <w:r w:rsidRPr="003327BA">
        <w:rPr>
          <w:rFonts w:ascii="Arial" w:eastAsia="Times New Roman" w:hAnsi="Arial" w:cs="Arial"/>
          <w:color w:val="000000"/>
        </w:rPr>
        <w:t>Ra</w:t>
      </w:r>
      <w:proofErr w:type="spellEnd"/>
      <w:r w:rsidRPr="003327BA">
        <w:rPr>
          <w:rFonts w:ascii="Arial" w:eastAsia="Times New Roman" w:hAnsi="Arial" w:cs="Arial"/>
          <w:color w:val="000000"/>
        </w:rPr>
        <w:t>) 20 – 40, κάλυκα Ε 40, τάση λειτουργίας 230 V, συχνότητα 50Hz, φωτεινή ροή 29000 Lm διάρκεια ζωής 16000 h. Θα φέρει σήμανση CE. Οι διαγωνιζόμενοι υποχρεωτικά θα προσκομίσουν δείγμα των λαμπτήρων που θα προσφέρουν την ημέρα του διαγωνισμού επί ποινή</w:t>
      </w:r>
      <w:r w:rsidRPr="003327BA">
        <w:rPr>
          <w:rFonts w:ascii="Arial" w:eastAsia="Times New Roman" w:hAnsi="Arial" w:cs="Arial"/>
        </w:rPr>
        <w:t xml:space="preserve"> αποκλεισμού.</w:t>
      </w:r>
      <w:r w:rsidRPr="003327BA">
        <w:rPr>
          <w:rFonts w:ascii="Arial" w:eastAsia="Times New Roman" w:hAnsi="Arial" w:cs="Arial"/>
          <w:color w:val="000000"/>
        </w:rPr>
        <w:t xml:space="preserve"> ενεργειακή κλάση Α+.</w:t>
      </w:r>
    </w:p>
    <w:p w:rsidR="003327BA" w:rsidRPr="003327BA" w:rsidRDefault="003327BA" w:rsidP="003327BA">
      <w:pPr>
        <w:numPr>
          <w:ilvl w:val="0"/>
          <w:numId w:val="2"/>
        </w:numPr>
        <w:spacing w:after="0" w:line="240" w:lineRule="auto"/>
        <w:jc w:val="both"/>
        <w:rPr>
          <w:rFonts w:ascii="Arial" w:eastAsia="Times New Roman" w:hAnsi="Arial" w:cs="Arial"/>
          <w:b/>
          <w:color w:val="000000"/>
        </w:rPr>
      </w:pPr>
      <w:r w:rsidRPr="003327BA">
        <w:rPr>
          <w:rFonts w:ascii="Arial" w:eastAsia="Times New Roman" w:hAnsi="Arial" w:cs="Arial"/>
          <w:b/>
          <w:color w:val="000000"/>
        </w:rPr>
        <w:t xml:space="preserve">Ηλεκτρικοί λαμπτήρες HQI 400W E40. </w:t>
      </w:r>
      <w:r w:rsidRPr="003327BA">
        <w:rPr>
          <w:rFonts w:ascii="Arial" w:eastAsia="Times New Roman" w:hAnsi="Arial" w:cs="Arial"/>
          <w:b/>
          <w:color w:val="000000"/>
          <w:lang w:val="en-US"/>
        </w:rPr>
        <w:t>T</w:t>
      </w:r>
      <w:proofErr w:type="spellStart"/>
      <w:r w:rsidRPr="003327BA">
        <w:rPr>
          <w:rFonts w:ascii="Arial" w:eastAsia="Times New Roman" w:hAnsi="Arial" w:cs="Arial"/>
          <w:color w:val="000000"/>
        </w:rPr>
        <w:t>άση</w:t>
      </w:r>
      <w:proofErr w:type="spellEnd"/>
      <w:r w:rsidRPr="003327BA">
        <w:rPr>
          <w:rFonts w:ascii="Arial" w:eastAsia="Times New Roman" w:hAnsi="Arial" w:cs="Arial"/>
          <w:color w:val="000000"/>
        </w:rPr>
        <w:t xml:space="preserve"> λειτουργίας 230 V, συχνότητα 50Hz, φωτεινή ροή 60-100 Lm/</w:t>
      </w:r>
      <w:r w:rsidRPr="003327BA">
        <w:rPr>
          <w:rFonts w:ascii="Arial" w:eastAsia="Times New Roman" w:hAnsi="Arial" w:cs="Arial"/>
          <w:color w:val="000000"/>
          <w:lang w:val="en-US"/>
        </w:rPr>
        <w:t>w</w:t>
      </w:r>
      <w:r w:rsidRPr="003327BA">
        <w:rPr>
          <w:rFonts w:ascii="Arial" w:eastAsia="Times New Roman" w:hAnsi="Arial" w:cs="Arial"/>
          <w:color w:val="000000"/>
        </w:rPr>
        <w:t xml:space="preserve"> διάρκεια ζωής 8.000h και άνω</w:t>
      </w:r>
    </w:p>
    <w:p w:rsidR="003327BA" w:rsidRPr="003327BA" w:rsidRDefault="003327BA" w:rsidP="003327BA">
      <w:pPr>
        <w:numPr>
          <w:ilvl w:val="0"/>
          <w:numId w:val="2"/>
        </w:numPr>
        <w:spacing w:after="0" w:line="240" w:lineRule="auto"/>
        <w:jc w:val="both"/>
        <w:rPr>
          <w:rFonts w:ascii="Arial" w:eastAsia="Times New Roman" w:hAnsi="Arial" w:cs="Arial"/>
          <w:b/>
          <w:color w:val="000000"/>
        </w:rPr>
      </w:pPr>
      <w:r w:rsidRPr="003327BA">
        <w:rPr>
          <w:rFonts w:ascii="Arial" w:eastAsia="Times New Roman" w:hAnsi="Arial" w:cs="Arial"/>
          <w:b/>
          <w:color w:val="000000"/>
        </w:rPr>
        <w:t xml:space="preserve">Ηλεκτρικοί λαμπτήρες </w:t>
      </w:r>
      <w:r w:rsidRPr="003327BA">
        <w:rPr>
          <w:rFonts w:ascii="Arial" w:eastAsia="Times New Roman" w:hAnsi="Arial" w:cs="Arial"/>
          <w:b/>
          <w:color w:val="000000"/>
          <w:lang w:val="en-US"/>
        </w:rPr>
        <w:t>LED</w:t>
      </w:r>
      <w:r w:rsidRPr="003327BA">
        <w:rPr>
          <w:rFonts w:ascii="Arial" w:eastAsia="Times New Roman" w:hAnsi="Arial" w:cs="Arial"/>
          <w:b/>
          <w:color w:val="000000"/>
        </w:rPr>
        <w:t xml:space="preserve"> 10 – 12 W Ε27 (2700Κ – 3200</w:t>
      </w:r>
      <w:r w:rsidRPr="003327BA">
        <w:rPr>
          <w:rFonts w:ascii="Arial" w:eastAsia="Times New Roman" w:hAnsi="Arial" w:cs="Arial"/>
          <w:b/>
          <w:color w:val="000000"/>
          <w:lang w:val="en-US"/>
        </w:rPr>
        <w:t>k</w:t>
      </w:r>
      <w:r w:rsidRPr="003327BA">
        <w:rPr>
          <w:rFonts w:ascii="Arial" w:eastAsia="Times New Roman" w:hAnsi="Arial" w:cs="Arial"/>
          <w:b/>
          <w:color w:val="000000"/>
        </w:rPr>
        <w:t>)</w:t>
      </w:r>
    </w:p>
    <w:p w:rsidR="003327BA" w:rsidRPr="003327BA" w:rsidRDefault="003327BA" w:rsidP="003327BA">
      <w:pPr>
        <w:numPr>
          <w:ilvl w:val="0"/>
          <w:numId w:val="2"/>
        </w:numPr>
        <w:spacing w:after="0" w:line="240" w:lineRule="auto"/>
        <w:jc w:val="both"/>
        <w:rPr>
          <w:rFonts w:ascii="Arial" w:eastAsia="Times New Roman" w:hAnsi="Arial" w:cs="Arial"/>
          <w:b/>
          <w:color w:val="000000"/>
        </w:rPr>
      </w:pPr>
      <w:r w:rsidRPr="003327BA">
        <w:rPr>
          <w:rFonts w:ascii="Arial" w:eastAsia="Times New Roman" w:hAnsi="Arial" w:cs="Arial"/>
          <w:b/>
          <w:color w:val="000000"/>
        </w:rPr>
        <w:t>Ηλεκτρικοί λαμπτήρες SON σωληνωτές 150W E40 (ΘΕΡΜΟ)</w:t>
      </w:r>
      <w:r w:rsidRPr="003327BA">
        <w:rPr>
          <w:rFonts w:ascii="Arial" w:eastAsia="Times New Roman" w:hAnsi="Arial" w:cs="Arial"/>
          <w:color w:val="000000"/>
        </w:rPr>
        <w:t xml:space="preserve"> Ο λαμπτήρας θα λειτουργεί χωρίς εσωτερικό </w:t>
      </w:r>
      <w:proofErr w:type="spellStart"/>
      <w:r w:rsidRPr="003327BA">
        <w:rPr>
          <w:rFonts w:ascii="Arial" w:eastAsia="Times New Roman" w:hAnsi="Arial" w:cs="Arial"/>
          <w:color w:val="000000"/>
        </w:rPr>
        <w:t>εκκινητή</w:t>
      </w:r>
      <w:proofErr w:type="spellEnd"/>
      <w:r w:rsidRPr="003327BA">
        <w:rPr>
          <w:rFonts w:ascii="Arial" w:eastAsia="Times New Roman" w:hAnsi="Arial" w:cs="Arial"/>
          <w:color w:val="000000"/>
        </w:rPr>
        <w:t xml:space="preserve">, ισχύος 150 W </w:t>
      </w:r>
      <w:proofErr w:type="spellStart"/>
      <w:r w:rsidRPr="003327BA">
        <w:rPr>
          <w:rFonts w:ascii="Arial" w:eastAsia="Times New Roman" w:hAnsi="Arial" w:cs="Arial"/>
          <w:color w:val="000000"/>
        </w:rPr>
        <w:t>Na</w:t>
      </w:r>
      <w:proofErr w:type="spellEnd"/>
      <w:r w:rsidRPr="003327BA">
        <w:rPr>
          <w:rFonts w:ascii="Arial" w:eastAsia="Times New Roman" w:hAnsi="Arial" w:cs="Arial"/>
          <w:color w:val="000000"/>
        </w:rPr>
        <w:t>, θα έχει μορφή σωληνωτή, θερμοκρασία χρώματος 2000 – 2200 Κ, δείκτη χρωματικής απόδοσης (</w:t>
      </w:r>
      <w:proofErr w:type="spellStart"/>
      <w:r w:rsidRPr="003327BA">
        <w:rPr>
          <w:rFonts w:ascii="Arial" w:eastAsia="Times New Roman" w:hAnsi="Arial" w:cs="Arial"/>
          <w:color w:val="000000"/>
        </w:rPr>
        <w:t>Ra</w:t>
      </w:r>
      <w:proofErr w:type="spellEnd"/>
      <w:r w:rsidRPr="003327BA">
        <w:rPr>
          <w:rFonts w:ascii="Arial" w:eastAsia="Times New Roman" w:hAnsi="Arial" w:cs="Arial"/>
          <w:color w:val="000000"/>
        </w:rPr>
        <w:t>) 20 – 40, κάλυκα Ε 40, τάση λειτουργίας 230 V, συχνότητα 50Hz, φωτεινή ροή 17000 Lm διάρκεια ζωής 25000 h.. Θα φέρει σήμανση CE. Οι διαγωνιζόμενοι υποχρεωτικά θα προσκομίσουν δείγμα των λαμπτήρων</w:t>
      </w:r>
    </w:p>
    <w:p w:rsidR="003327BA" w:rsidRPr="003327BA" w:rsidRDefault="003327BA" w:rsidP="003327BA">
      <w:pPr>
        <w:numPr>
          <w:ilvl w:val="0"/>
          <w:numId w:val="2"/>
        </w:numPr>
        <w:spacing w:after="0" w:line="240" w:lineRule="auto"/>
        <w:jc w:val="both"/>
        <w:rPr>
          <w:rFonts w:ascii="Arial" w:eastAsia="Times New Roman" w:hAnsi="Arial" w:cs="Arial"/>
          <w:color w:val="000000"/>
        </w:rPr>
      </w:pPr>
      <w:bookmarkStart w:id="1" w:name="OLE_LINK2"/>
      <w:r w:rsidRPr="003327BA">
        <w:rPr>
          <w:rFonts w:ascii="Arial" w:eastAsia="Times New Roman" w:hAnsi="Arial" w:cs="Arial"/>
          <w:b/>
          <w:color w:val="000000"/>
        </w:rPr>
        <w:lastRenderedPageBreak/>
        <w:t xml:space="preserve">Ηλεκτρικοί λαμπτήρες φθορισμού </w:t>
      </w:r>
      <w:r w:rsidRPr="003327BA">
        <w:rPr>
          <w:rFonts w:ascii="Arial" w:eastAsia="Times New Roman" w:hAnsi="Arial" w:cs="Arial"/>
          <w:b/>
          <w:color w:val="000000"/>
          <w:lang w:val="en-US"/>
        </w:rPr>
        <w:t>DAYLIGHT</w:t>
      </w:r>
      <w:r w:rsidRPr="003327BA">
        <w:rPr>
          <w:rFonts w:ascii="Arial" w:eastAsia="Times New Roman" w:hAnsi="Arial" w:cs="Arial"/>
          <w:b/>
          <w:color w:val="000000"/>
        </w:rPr>
        <w:t xml:space="preserve"> 58W μαζί με τα </w:t>
      </w:r>
      <w:proofErr w:type="spellStart"/>
      <w:r w:rsidRPr="003327BA">
        <w:rPr>
          <w:rFonts w:ascii="Arial" w:eastAsia="Times New Roman" w:hAnsi="Arial" w:cs="Arial"/>
          <w:b/>
          <w:color w:val="000000"/>
        </w:rPr>
        <w:t>στάρτερ</w:t>
      </w:r>
      <w:bookmarkEnd w:id="1"/>
      <w:proofErr w:type="spellEnd"/>
      <w:r w:rsidRPr="003327BA">
        <w:rPr>
          <w:rFonts w:ascii="Arial" w:eastAsia="Times New Roman" w:hAnsi="Arial" w:cs="Arial"/>
          <w:b/>
          <w:color w:val="000000"/>
        </w:rPr>
        <w:t xml:space="preserve">. </w:t>
      </w:r>
      <w:r w:rsidRPr="003327BA">
        <w:rPr>
          <w:rFonts w:ascii="Arial" w:eastAsia="Times New Roman" w:hAnsi="Arial" w:cs="Arial"/>
          <w:color w:val="000000"/>
        </w:rPr>
        <w:t>Θερμοκρασία 4000Κ-5000Κ</w:t>
      </w:r>
    </w:p>
    <w:p w:rsidR="003327BA" w:rsidRPr="003327BA" w:rsidRDefault="003327BA" w:rsidP="003327BA">
      <w:pPr>
        <w:numPr>
          <w:ilvl w:val="0"/>
          <w:numId w:val="2"/>
        </w:numPr>
        <w:spacing w:after="0" w:line="240" w:lineRule="auto"/>
        <w:jc w:val="both"/>
        <w:rPr>
          <w:rFonts w:ascii="Arial" w:eastAsia="Times New Roman" w:hAnsi="Arial" w:cs="Arial"/>
          <w:color w:val="000000"/>
        </w:rPr>
      </w:pPr>
      <w:r w:rsidRPr="003327BA">
        <w:rPr>
          <w:rFonts w:ascii="Arial" w:eastAsia="Times New Roman" w:hAnsi="Arial" w:cs="Arial"/>
          <w:b/>
          <w:color w:val="000000"/>
        </w:rPr>
        <w:t xml:space="preserve">Ηλεκτρικοί λαμπτήρες φθορισμού </w:t>
      </w:r>
      <w:r w:rsidRPr="003327BA">
        <w:rPr>
          <w:rFonts w:ascii="Arial" w:eastAsia="Times New Roman" w:hAnsi="Arial" w:cs="Arial"/>
          <w:b/>
          <w:color w:val="000000"/>
          <w:lang w:val="en-US"/>
        </w:rPr>
        <w:t>DAYLIGHT</w:t>
      </w:r>
      <w:r w:rsidRPr="003327BA">
        <w:rPr>
          <w:rFonts w:ascii="Arial" w:eastAsia="Times New Roman" w:hAnsi="Arial" w:cs="Arial"/>
          <w:b/>
          <w:color w:val="000000"/>
        </w:rPr>
        <w:t xml:space="preserve"> 36W μαζί με τα </w:t>
      </w:r>
      <w:proofErr w:type="spellStart"/>
      <w:r w:rsidRPr="003327BA">
        <w:rPr>
          <w:rFonts w:ascii="Arial" w:eastAsia="Times New Roman" w:hAnsi="Arial" w:cs="Arial"/>
          <w:b/>
          <w:color w:val="000000"/>
        </w:rPr>
        <w:t>στάρτερ</w:t>
      </w:r>
      <w:proofErr w:type="spellEnd"/>
      <w:r w:rsidRPr="003327BA">
        <w:rPr>
          <w:rFonts w:ascii="Arial" w:eastAsia="Times New Roman" w:hAnsi="Arial" w:cs="Arial"/>
          <w:b/>
          <w:color w:val="000000"/>
        </w:rPr>
        <w:t>.</w:t>
      </w:r>
      <w:r w:rsidRPr="003327BA">
        <w:rPr>
          <w:rFonts w:ascii="Arial" w:eastAsia="Times New Roman" w:hAnsi="Arial" w:cs="Arial"/>
          <w:sz w:val="20"/>
          <w:szCs w:val="20"/>
        </w:rPr>
        <w:t xml:space="preserve"> </w:t>
      </w:r>
      <w:r w:rsidRPr="003327BA">
        <w:rPr>
          <w:rFonts w:ascii="Arial" w:eastAsia="Times New Roman" w:hAnsi="Arial" w:cs="Arial"/>
          <w:color w:val="000000"/>
        </w:rPr>
        <w:t>Θερμοκρασία 4000Κ-5000Κ</w:t>
      </w:r>
    </w:p>
    <w:p w:rsidR="003327BA" w:rsidRPr="003327BA" w:rsidRDefault="003327BA" w:rsidP="003327BA">
      <w:pPr>
        <w:numPr>
          <w:ilvl w:val="0"/>
          <w:numId w:val="2"/>
        </w:numPr>
        <w:spacing w:after="0" w:line="240" w:lineRule="auto"/>
        <w:jc w:val="both"/>
        <w:rPr>
          <w:rFonts w:ascii="Arial" w:eastAsia="Times New Roman" w:hAnsi="Arial" w:cs="Arial"/>
          <w:color w:val="000000"/>
        </w:rPr>
      </w:pPr>
      <w:r w:rsidRPr="003327BA">
        <w:rPr>
          <w:rFonts w:ascii="Arial" w:eastAsia="Times New Roman" w:hAnsi="Arial" w:cs="Arial"/>
          <w:b/>
          <w:color w:val="000000"/>
        </w:rPr>
        <w:t xml:space="preserve">Ηλεκτρικοί λαμπτήρες φθορισμού </w:t>
      </w:r>
      <w:r w:rsidRPr="003327BA">
        <w:rPr>
          <w:rFonts w:ascii="Arial" w:eastAsia="Times New Roman" w:hAnsi="Arial" w:cs="Arial"/>
          <w:b/>
          <w:color w:val="000000"/>
          <w:lang w:val="en-US"/>
        </w:rPr>
        <w:t>DAYLIGHT</w:t>
      </w:r>
      <w:r w:rsidRPr="003327BA">
        <w:rPr>
          <w:rFonts w:ascii="Arial" w:eastAsia="Times New Roman" w:hAnsi="Arial" w:cs="Arial"/>
          <w:b/>
          <w:color w:val="000000"/>
        </w:rPr>
        <w:t xml:space="preserve"> 18W μαζί με τα </w:t>
      </w:r>
      <w:proofErr w:type="spellStart"/>
      <w:r w:rsidRPr="003327BA">
        <w:rPr>
          <w:rFonts w:ascii="Arial" w:eastAsia="Times New Roman" w:hAnsi="Arial" w:cs="Arial"/>
          <w:b/>
          <w:color w:val="000000"/>
        </w:rPr>
        <w:t>στάρτερ</w:t>
      </w:r>
      <w:proofErr w:type="spellEnd"/>
      <w:r w:rsidRPr="003327BA">
        <w:rPr>
          <w:rFonts w:ascii="Arial" w:eastAsia="Times New Roman" w:hAnsi="Arial" w:cs="Arial"/>
          <w:b/>
          <w:color w:val="000000"/>
        </w:rPr>
        <w:t xml:space="preserve">. </w:t>
      </w:r>
      <w:r w:rsidRPr="003327BA">
        <w:rPr>
          <w:rFonts w:ascii="Arial" w:eastAsia="Times New Roman" w:hAnsi="Arial" w:cs="Arial"/>
          <w:color w:val="000000"/>
        </w:rPr>
        <w:t>Θερμοκρασία 4000Κ-5000Κ</w:t>
      </w:r>
    </w:p>
    <w:p w:rsidR="003327BA" w:rsidRPr="003327BA" w:rsidRDefault="003327BA" w:rsidP="003327BA">
      <w:pPr>
        <w:numPr>
          <w:ilvl w:val="0"/>
          <w:numId w:val="2"/>
        </w:numPr>
        <w:spacing w:after="0" w:line="240" w:lineRule="auto"/>
        <w:jc w:val="both"/>
        <w:rPr>
          <w:rFonts w:ascii="Arial" w:eastAsia="Times New Roman" w:hAnsi="Arial" w:cs="Arial"/>
          <w:b/>
          <w:color w:val="000000"/>
        </w:rPr>
      </w:pPr>
      <w:r w:rsidRPr="003327BA">
        <w:rPr>
          <w:rFonts w:ascii="Arial" w:eastAsia="Times New Roman" w:hAnsi="Arial" w:cs="Arial"/>
          <w:b/>
          <w:color w:val="000000"/>
        </w:rPr>
        <w:t xml:space="preserve">Ηλεκτρικοί λαμπτήρες LED ισχύος 3W GU10 ( </w:t>
      </w:r>
      <w:proofErr w:type="spellStart"/>
      <w:r w:rsidRPr="003327BA">
        <w:rPr>
          <w:rFonts w:ascii="Arial" w:eastAsia="Times New Roman" w:hAnsi="Arial" w:cs="Arial"/>
          <w:b/>
          <w:color w:val="000000"/>
        </w:rPr>
        <w:t>starter</w:t>
      </w:r>
      <w:proofErr w:type="spellEnd"/>
      <w:r w:rsidRPr="003327BA">
        <w:rPr>
          <w:rFonts w:ascii="Arial" w:eastAsia="Times New Roman" w:hAnsi="Arial" w:cs="Arial"/>
          <w:b/>
          <w:color w:val="000000"/>
        </w:rPr>
        <w:t>) 2700</w:t>
      </w:r>
      <w:r w:rsidRPr="003327BA">
        <w:rPr>
          <w:rFonts w:ascii="Arial" w:eastAsia="Times New Roman" w:hAnsi="Arial" w:cs="Arial"/>
          <w:b/>
          <w:color w:val="000000"/>
          <w:lang w:val="en-US"/>
        </w:rPr>
        <w:t>k</w:t>
      </w:r>
      <w:r w:rsidRPr="003327BA">
        <w:rPr>
          <w:rFonts w:ascii="Arial" w:eastAsia="Times New Roman" w:hAnsi="Arial" w:cs="Arial"/>
          <w:b/>
          <w:color w:val="000000"/>
        </w:rPr>
        <w:t xml:space="preserve"> (θερμό)</w:t>
      </w:r>
    </w:p>
    <w:p w:rsidR="003327BA" w:rsidRPr="003327BA" w:rsidRDefault="003327BA" w:rsidP="003327BA">
      <w:pPr>
        <w:numPr>
          <w:ilvl w:val="0"/>
          <w:numId w:val="2"/>
        </w:numPr>
        <w:spacing w:after="0" w:line="240" w:lineRule="auto"/>
        <w:jc w:val="both"/>
        <w:rPr>
          <w:rFonts w:ascii="Arial" w:eastAsia="Times New Roman" w:hAnsi="Arial" w:cs="Arial"/>
          <w:color w:val="000000"/>
        </w:rPr>
      </w:pPr>
      <w:r w:rsidRPr="003327BA">
        <w:rPr>
          <w:rFonts w:ascii="Arial" w:eastAsia="Times New Roman" w:hAnsi="Arial" w:cs="Arial"/>
          <w:b/>
          <w:color w:val="000000"/>
        </w:rPr>
        <w:t xml:space="preserve">Ηλεκτρικοί λαμπτήρες SON 70W E27 (ΘΕΡΜΟ) χωρίς εσωτερικό </w:t>
      </w:r>
      <w:proofErr w:type="spellStart"/>
      <w:r w:rsidRPr="003327BA">
        <w:rPr>
          <w:rFonts w:ascii="Arial" w:eastAsia="Times New Roman" w:hAnsi="Arial" w:cs="Arial"/>
          <w:b/>
          <w:color w:val="000000"/>
        </w:rPr>
        <w:t>εκκινητή</w:t>
      </w:r>
      <w:proofErr w:type="spellEnd"/>
      <w:r w:rsidRPr="003327BA">
        <w:rPr>
          <w:rFonts w:ascii="Arial" w:eastAsia="Times New Roman" w:hAnsi="Arial" w:cs="Arial"/>
          <w:b/>
          <w:color w:val="000000"/>
        </w:rPr>
        <w:t xml:space="preserve"> (</w:t>
      </w:r>
      <w:proofErr w:type="spellStart"/>
      <w:r w:rsidRPr="003327BA">
        <w:rPr>
          <w:rFonts w:ascii="Arial" w:eastAsia="Times New Roman" w:hAnsi="Arial" w:cs="Arial"/>
          <w:b/>
          <w:color w:val="000000"/>
        </w:rPr>
        <w:t>αχλαδωτή</w:t>
      </w:r>
      <w:proofErr w:type="spellEnd"/>
      <w:r w:rsidRPr="003327BA">
        <w:rPr>
          <w:rFonts w:ascii="Arial" w:eastAsia="Times New Roman" w:hAnsi="Arial" w:cs="Arial"/>
          <w:b/>
          <w:color w:val="000000"/>
        </w:rPr>
        <w:t xml:space="preserve">). </w:t>
      </w:r>
      <w:r w:rsidRPr="003327BA">
        <w:rPr>
          <w:rFonts w:ascii="Arial" w:eastAsia="Times New Roman" w:hAnsi="Arial" w:cs="Arial"/>
          <w:color w:val="000000"/>
        </w:rPr>
        <w:t xml:space="preserve">Ο λαμπτήρας θα λειτουργεί </w:t>
      </w:r>
      <w:r w:rsidRPr="003327BA">
        <w:rPr>
          <w:rFonts w:ascii="Arial" w:eastAsia="Times New Roman" w:hAnsi="Arial" w:cs="Arial"/>
          <w:b/>
          <w:color w:val="000000"/>
        </w:rPr>
        <w:t xml:space="preserve">χωρίς </w:t>
      </w:r>
      <w:r w:rsidRPr="003327BA">
        <w:rPr>
          <w:rFonts w:ascii="Arial" w:eastAsia="Times New Roman" w:hAnsi="Arial" w:cs="Arial"/>
          <w:color w:val="000000"/>
        </w:rPr>
        <w:t xml:space="preserve">εσωτερικό </w:t>
      </w:r>
      <w:proofErr w:type="spellStart"/>
      <w:r w:rsidRPr="003327BA">
        <w:rPr>
          <w:rFonts w:ascii="Arial" w:eastAsia="Times New Roman" w:hAnsi="Arial" w:cs="Arial"/>
          <w:color w:val="000000"/>
        </w:rPr>
        <w:t>εκκινητή</w:t>
      </w:r>
      <w:proofErr w:type="spellEnd"/>
      <w:r w:rsidRPr="003327BA">
        <w:rPr>
          <w:rFonts w:ascii="Arial" w:eastAsia="Times New Roman" w:hAnsi="Arial" w:cs="Arial"/>
          <w:color w:val="000000"/>
        </w:rPr>
        <w:t xml:space="preserve">, ισχύος 70 W </w:t>
      </w:r>
      <w:proofErr w:type="spellStart"/>
      <w:r w:rsidRPr="003327BA">
        <w:rPr>
          <w:rFonts w:ascii="Arial" w:eastAsia="Times New Roman" w:hAnsi="Arial" w:cs="Arial"/>
          <w:color w:val="000000"/>
        </w:rPr>
        <w:t>Na</w:t>
      </w:r>
      <w:proofErr w:type="spellEnd"/>
      <w:r w:rsidRPr="003327BA">
        <w:rPr>
          <w:rFonts w:ascii="Arial" w:eastAsia="Times New Roman" w:hAnsi="Arial" w:cs="Arial"/>
          <w:color w:val="000000"/>
        </w:rPr>
        <w:t xml:space="preserve"> ,θα έχει μορφή απιοειδή, θερμοκρασία χρώματος 2000 – 2200 Κ, δείκτη χρωματικής απόδοσης (</w:t>
      </w:r>
      <w:proofErr w:type="spellStart"/>
      <w:r w:rsidRPr="003327BA">
        <w:rPr>
          <w:rFonts w:ascii="Arial" w:eastAsia="Times New Roman" w:hAnsi="Arial" w:cs="Arial"/>
          <w:color w:val="000000"/>
        </w:rPr>
        <w:t>Ra</w:t>
      </w:r>
      <w:proofErr w:type="spellEnd"/>
      <w:r w:rsidRPr="003327BA">
        <w:rPr>
          <w:rFonts w:ascii="Arial" w:eastAsia="Times New Roman" w:hAnsi="Arial" w:cs="Arial"/>
          <w:color w:val="000000"/>
        </w:rPr>
        <w:t>) 20 – 40, κάλυκα Ε 27, τάση λειτουργίας 230 V, συχνότητα 50Hz, φωτεινή ροή 5600 Lm διάρκεια ζωής 16000 h. Οι διαγωνιζόμενοι υποχρεωτικά θα προσκομίσουν δείγμα την ημέρα του διαγωνισμού επί ποινή αποκλεισμού.</w:t>
      </w:r>
    </w:p>
    <w:p w:rsidR="003327BA" w:rsidRPr="003327BA" w:rsidRDefault="003327BA" w:rsidP="003327BA">
      <w:pPr>
        <w:numPr>
          <w:ilvl w:val="0"/>
          <w:numId w:val="2"/>
        </w:numPr>
        <w:spacing w:after="0" w:line="240" w:lineRule="auto"/>
        <w:rPr>
          <w:rFonts w:ascii="Arial" w:eastAsia="Times New Roman" w:hAnsi="Arial" w:cs="Arial"/>
          <w:color w:val="000000"/>
        </w:rPr>
      </w:pPr>
      <w:r w:rsidRPr="003327BA">
        <w:rPr>
          <w:rFonts w:ascii="Arial" w:eastAsia="Times New Roman" w:hAnsi="Arial" w:cs="Arial"/>
          <w:b/>
          <w:color w:val="000000"/>
        </w:rPr>
        <w:t>Ηλεκτρικοί λαμπτήρες LED 13-15W</w:t>
      </w:r>
      <w:r w:rsidRPr="003327BA">
        <w:rPr>
          <w:rFonts w:ascii="Arial" w:eastAsia="Times New Roman" w:hAnsi="Arial" w:cs="Arial"/>
          <w:color w:val="000000"/>
        </w:rPr>
        <w:t xml:space="preserve"> </w:t>
      </w:r>
      <w:r w:rsidRPr="003327BA">
        <w:rPr>
          <w:rFonts w:ascii="Arial" w:eastAsia="Times New Roman" w:hAnsi="Arial" w:cs="Arial"/>
          <w:b/>
          <w:color w:val="000000"/>
        </w:rPr>
        <w:t>PAR30</w:t>
      </w:r>
      <w:r w:rsidRPr="003327BA">
        <w:rPr>
          <w:rFonts w:ascii="Arial" w:eastAsia="Times New Roman" w:hAnsi="Arial" w:cs="Arial"/>
          <w:color w:val="000000"/>
        </w:rPr>
        <w:t xml:space="preserve"> θερμοκρασία χρώματος 3000K, απόδοση σε </w:t>
      </w:r>
      <w:proofErr w:type="spellStart"/>
      <w:r w:rsidRPr="003327BA">
        <w:rPr>
          <w:rFonts w:ascii="Arial" w:eastAsia="Times New Roman" w:hAnsi="Arial" w:cs="Arial"/>
          <w:color w:val="000000"/>
        </w:rPr>
        <w:t>Lumen</w:t>
      </w:r>
      <w:proofErr w:type="spellEnd"/>
      <w:r w:rsidRPr="003327BA">
        <w:rPr>
          <w:rFonts w:ascii="Arial" w:eastAsia="Times New Roman" w:hAnsi="Arial" w:cs="Arial"/>
          <w:color w:val="000000"/>
        </w:rPr>
        <w:t xml:space="preserve"> 900, διάρκεια ζωής 25.000 h, ενεργειακή κλάση Α+.</w:t>
      </w:r>
    </w:p>
    <w:p w:rsidR="003327BA" w:rsidRPr="003327BA" w:rsidRDefault="003327BA" w:rsidP="003327BA">
      <w:pPr>
        <w:numPr>
          <w:ilvl w:val="0"/>
          <w:numId w:val="2"/>
        </w:numPr>
        <w:spacing w:after="0" w:line="240" w:lineRule="auto"/>
        <w:rPr>
          <w:rFonts w:ascii="Arial" w:eastAsia="Times New Roman" w:hAnsi="Arial" w:cs="Arial"/>
          <w:b/>
          <w:color w:val="000000"/>
        </w:rPr>
      </w:pPr>
      <w:r w:rsidRPr="003327BA">
        <w:rPr>
          <w:rFonts w:ascii="Arial" w:eastAsia="Times New Roman" w:hAnsi="Arial" w:cs="Arial"/>
          <w:b/>
          <w:color w:val="000000"/>
        </w:rPr>
        <w:t xml:space="preserve">Ηλεκτρικοί λαμπτήρες </w:t>
      </w:r>
      <w:proofErr w:type="spellStart"/>
      <w:r w:rsidRPr="003327BA">
        <w:rPr>
          <w:rFonts w:ascii="Arial" w:eastAsia="Times New Roman" w:hAnsi="Arial" w:cs="Arial"/>
          <w:b/>
          <w:color w:val="000000"/>
        </w:rPr>
        <w:t>ιωδίνης</w:t>
      </w:r>
      <w:proofErr w:type="spellEnd"/>
      <w:r w:rsidRPr="003327BA">
        <w:rPr>
          <w:rFonts w:ascii="Arial" w:eastAsia="Times New Roman" w:hAnsi="Arial" w:cs="Arial"/>
          <w:b/>
          <w:color w:val="000000"/>
        </w:rPr>
        <w:t xml:space="preserve">  230-300W </w:t>
      </w:r>
    </w:p>
    <w:p w:rsidR="003327BA" w:rsidRPr="003327BA" w:rsidRDefault="003327BA" w:rsidP="003327BA">
      <w:pPr>
        <w:numPr>
          <w:ilvl w:val="0"/>
          <w:numId w:val="2"/>
        </w:numPr>
        <w:spacing w:after="0" w:line="240" w:lineRule="auto"/>
        <w:jc w:val="both"/>
        <w:rPr>
          <w:rFonts w:ascii="Arial" w:eastAsia="Times New Roman" w:hAnsi="Arial" w:cs="Arial"/>
          <w:color w:val="000000"/>
        </w:rPr>
      </w:pPr>
      <w:r w:rsidRPr="003327BA">
        <w:rPr>
          <w:rFonts w:ascii="Arial" w:eastAsia="Times New Roman" w:hAnsi="Arial" w:cs="Arial"/>
          <w:b/>
          <w:color w:val="000000"/>
        </w:rPr>
        <w:t xml:space="preserve">Ηλεκτρικοί λαμπτήρες </w:t>
      </w:r>
      <w:proofErr w:type="spellStart"/>
      <w:r w:rsidRPr="003327BA">
        <w:rPr>
          <w:rFonts w:ascii="Arial" w:eastAsia="Times New Roman" w:hAnsi="Arial" w:cs="Arial"/>
          <w:b/>
          <w:color w:val="000000"/>
        </w:rPr>
        <w:t>ιωδίνης</w:t>
      </w:r>
      <w:proofErr w:type="spellEnd"/>
      <w:r w:rsidRPr="003327BA">
        <w:rPr>
          <w:rFonts w:ascii="Arial" w:eastAsia="Times New Roman" w:hAnsi="Arial" w:cs="Arial"/>
          <w:b/>
          <w:color w:val="000000"/>
        </w:rPr>
        <w:t xml:space="preserve"> 80-100W</w:t>
      </w:r>
      <w:r w:rsidRPr="003327BA">
        <w:rPr>
          <w:rFonts w:ascii="Arial" w:eastAsia="Times New Roman" w:hAnsi="Arial" w:cs="Arial"/>
          <w:color w:val="000000"/>
        </w:rPr>
        <w:t xml:space="preserve"> (μήκος περίπου 78</w:t>
      </w:r>
      <w:r w:rsidRPr="003327BA">
        <w:rPr>
          <w:rFonts w:ascii="Arial" w:eastAsia="Times New Roman" w:hAnsi="Arial" w:cs="Arial"/>
          <w:color w:val="000000"/>
          <w:lang w:val="en-US"/>
        </w:rPr>
        <w:t>mm</w:t>
      </w:r>
      <w:r w:rsidRPr="003327BA">
        <w:rPr>
          <w:rFonts w:ascii="Arial" w:eastAsia="Times New Roman" w:hAnsi="Arial" w:cs="Arial"/>
          <w:color w:val="000000"/>
        </w:rPr>
        <w:t>)</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color w:val="000000"/>
        </w:rPr>
        <w:t>Προβολείς LED 30W</w:t>
      </w:r>
      <w:r w:rsidRPr="003327BA">
        <w:rPr>
          <w:rFonts w:ascii="Arial" w:eastAsia="Times New Roman" w:hAnsi="Arial" w:cs="Arial"/>
        </w:rPr>
        <w:t xml:space="preserve"> με ρεύμα Τροφοδοσίας:220-240V AC ,Χρωματισμός Λαμπτήρα :3000K , Μοίρες Απόδοσης Φωτισμού :120°,  Διάρκεια Ζωής :50000h , Βαθμός Στεγανότητας :IP65, Αποδοτικότητα lm/W :115lm/W , Ύψος :33,5cm,  Μήκος :32,5cm , Πλάτος :10cm ,Συντελεστής Άεργου Ισχύος :&gt;0.95, Χρωματική Απόδοση CRI (</w:t>
      </w:r>
      <w:proofErr w:type="spellStart"/>
      <w:r w:rsidRPr="003327BA">
        <w:rPr>
          <w:rFonts w:ascii="Arial" w:eastAsia="Times New Roman" w:hAnsi="Arial" w:cs="Arial"/>
        </w:rPr>
        <w:t>Ra</w:t>
      </w:r>
      <w:proofErr w:type="spellEnd"/>
      <w:r w:rsidRPr="003327BA">
        <w:rPr>
          <w:rFonts w:ascii="Arial" w:eastAsia="Times New Roman" w:hAnsi="Arial" w:cs="Arial"/>
        </w:rPr>
        <w:t xml:space="preserve">) :&gt;80  ,Τύπος </w:t>
      </w:r>
      <w:proofErr w:type="spellStart"/>
      <w:r w:rsidRPr="003327BA">
        <w:rPr>
          <w:rFonts w:ascii="Arial" w:eastAsia="Times New Roman" w:hAnsi="Arial" w:cs="Arial"/>
        </w:rPr>
        <w:t>Led</w:t>
      </w:r>
      <w:proofErr w:type="spellEnd"/>
      <w:r w:rsidRPr="003327BA">
        <w:rPr>
          <w:rFonts w:ascii="Arial" w:eastAsia="Times New Roman" w:hAnsi="Arial" w:cs="Arial"/>
        </w:rPr>
        <w:t>. Το εργοστάσιο κατασκευής να διαθέτει ISO 9001.</w:t>
      </w:r>
      <w:r w:rsidRPr="003327BA">
        <w:rPr>
          <w:rFonts w:ascii="Arial" w:eastAsia="Times New Roman" w:hAnsi="Arial" w:cs="Arial"/>
          <w:color w:val="FF0000"/>
        </w:rPr>
        <w:t xml:space="preserve"> ΑΠΑΙΤΕΙΤΑΙ ΔΕΙΓΜΑ.</w:t>
      </w:r>
    </w:p>
    <w:p w:rsidR="003327BA" w:rsidRPr="003327BA" w:rsidRDefault="003327BA" w:rsidP="003327BA">
      <w:pPr>
        <w:numPr>
          <w:ilvl w:val="0"/>
          <w:numId w:val="2"/>
        </w:numPr>
        <w:spacing w:after="0" w:line="240" w:lineRule="auto"/>
        <w:rPr>
          <w:rFonts w:ascii="Arial" w:eastAsia="Times New Roman" w:hAnsi="Arial" w:cs="Arial"/>
          <w:color w:val="000000"/>
        </w:rPr>
      </w:pPr>
      <w:r w:rsidRPr="003327BA">
        <w:rPr>
          <w:rFonts w:ascii="Arial" w:eastAsia="Times New Roman" w:hAnsi="Arial" w:cs="Arial"/>
          <w:b/>
          <w:color w:val="000000"/>
        </w:rPr>
        <w:t xml:space="preserve">Λάμπες </w:t>
      </w:r>
      <w:proofErr w:type="spellStart"/>
      <w:r w:rsidRPr="003327BA">
        <w:rPr>
          <w:rFonts w:ascii="Arial" w:eastAsia="Times New Roman" w:hAnsi="Arial" w:cs="Arial"/>
          <w:b/>
          <w:color w:val="000000"/>
        </w:rPr>
        <w:t>μπαγιονετ</w:t>
      </w:r>
      <w:proofErr w:type="spellEnd"/>
      <w:r w:rsidRPr="003327BA">
        <w:rPr>
          <w:rFonts w:ascii="Arial" w:eastAsia="Times New Roman" w:hAnsi="Arial" w:cs="Arial"/>
          <w:color w:val="000000"/>
        </w:rPr>
        <w:t xml:space="preserve"> </w:t>
      </w:r>
      <w:r w:rsidRPr="003327BA">
        <w:rPr>
          <w:rFonts w:ascii="Arial" w:eastAsia="Times New Roman" w:hAnsi="Arial" w:cs="Arial"/>
          <w:b/>
          <w:color w:val="000000"/>
        </w:rPr>
        <w:t>LED 10W</w:t>
      </w:r>
      <w:r w:rsidRPr="003327BA">
        <w:rPr>
          <w:rFonts w:ascii="Arial" w:eastAsia="Times New Roman" w:hAnsi="Arial" w:cs="Arial"/>
          <w:color w:val="000000"/>
        </w:rPr>
        <w:t xml:space="preserve"> </w:t>
      </w:r>
    </w:p>
    <w:p w:rsidR="003327BA" w:rsidRPr="003327BA" w:rsidRDefault="003327BA" w:rsidP="003327BA">
      <w:pPr>
        <w:numPr>
          <w:ilvl w:val="0"/>
          <w:numId w:val="2"/>
        </w:numPr>
        <w:spacing w:after="0" w:line="240" w:lineRule="auto"/>
        <w:rPr>
          <w:rFonts w:ascii="Arial" w:eastAsia="Times New Roman" w:hAnsi="Arial" w:cs="Arial"/>
          <w:b/>
          <w:color w:val="000000"/>
        </w:rPr>
      </w:pPr>
      <w:r w:rsidRPr="003327BA">
        <w:rPr>
          <w:rFonts w:ascii="Arial" w:eastAsia="Times New Roman" w:hAnsi="Arial" w:cs="Arial"/>
          <w:b/>
          <w:color w:val="000000"/>
        </w:rPr>
        <w:t>Λάμπες PL 26W 220V</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rPr>
        <w:t xml:space="preserve">ΛΑΜΠΑ  </w:t>
      </w:r>
      <w:r w:rsidRPr="003327BA">
        <w:rPr>
          <w:rFonts w:ascii="Arial" w:eastAsia="Times New Roman" w:hAnsi="Arial" w:cs="Arial"/>
          <w:b/>
          <w:lang w:val="en-US"/>
        </w:rPr>
        <w:t>LED</w:t>
      </w:r>
      <w:r w:rsidRPr="003327BA">
        <w:rPr>
          <w:rFonts w:ascii="Arial" w:eastAsia="Times New Roman" w:hAnsi="Arial" w:cs="Arial"/>
          <w:b/>
        </w:rPr>
        <w:t xml:space="preserve">  ΑΠΙΟΕΙΔΟΥΣ  ΣΧΗΜΑΤΟΣ  58</w:t>
      </w:r>
      <w:r w:rsidRPr="003327BA">
        <w:rPr>
          <w:rFonts w:ascii="Arial" w:eastAsia="Times New Roman" w:hAnsi="Arial" w:cs="Arial"/>
          <w:b/>
          <w:lang w:val="en-US"/>
        </w:rPr>
        <w:t>W</w:t>
      </w:r>
      <w:r w:rsidRPr="003327BA">
        <w:rPr>
          <w:rFonts w:ascii="Arial" w:eastAsia="Times New Roman" w:hAnsi="Arial" w:cs="Arial"/>
          <w:b/>
        </w:rPr>
        <w:t xml:space="preserve"> </w:t>
      </w:r>
      <w:r w:rsidRPr="003327BA">
        <w:rPr>
          <w:rFonts w:ascii="Arial" w:eastAsia="Times New Roman" w:hAnsi="Arial" w:cs="Arial"/>
          <w:b/>
          <w:lang w:val="en-US"/>
        </w:rPr>
        <w:t>E</w:t>
      </w:r>
      <w:r w:rsidRPr="003327BA">
        <w:rPr>
          <w:rFonts w:ascii="Arial" w:eastAsia="Times New Roman" w:hAnsi="Arial" w:cs="Arial"/>
          <w:b/>
        </w:rPr>
        <w:t>40</w:t>
      </w:r>
      <w:r w:rsidRPr="003327BA">
        <w:rPr>
          <w:rFonts w:ascii="Arial" w:eastAsia="Times New Roman" w:hAnsi="Arial" w:cs="Arial"/>
        </w:rPr>
        <w:t>, Θερμοκρασία χρώματος 2050Κ,ΤΑΣΗ  100-240</w:t>
      </w:r>
      <w:r w:rsidRPr="003327BA">
        <w:rPr>
          <w:rFonts w:ascii="Arial" w:eastAsia="Times New Roman" w:hAnsi="Arial" w:cs="Arial"/>
          <w:lang w:val="en-US"/>
        </w:rPr>
        <w:t>V</w:t>
      </w:r>
      <w:r w:rsidRPr="003327BA">
        <w:rPr>
          <w:rFonts w:ascii="Arial" w:eastAsia="Times New Roman" w:hAnsi="Arial" w:cs="Arial"/>
        </w:rPr>
        <w:t>,Φωτεινή Ροή ≥  6300</w:t>
      </w:r>
      <w:r w:rsidRPr="003327BA">
        <w:rPr>
          <w:rFonts w:ascii="Arial" w:eastAsia="Times New Roman" w:hAnsi="Arial" w:cs="Arial"/>
          <w:lang w:val="en-US"/>
        </w:rPr>
        <w:t>lm</w:t>
      </w:r>
      <w:r w:rsidRPr="003327BA">
        <w:rPr>
          <w:rFonts w:ascii="Arial" w:eastAsia="Times New Roman" w:hAnsi="Arial" w:cs="Arial"/>
        </w:rPr>
        <w:t xml:space="preserve">, Διάρκεια Ζωής ≥ 40.000 ώρες, </w:t>
      </w:r>
      <w:r w:rsidRPr="003327BA">
        <w:rPr>
          <w:rFonts w:ascii="Arial" w:eastAsia="Times New Roman" w:hAnsi="Arial" w:cs="Arial"/>
          <w:lang w:val="en-US"/>
        </w:rPr>
        <w:t>Ra</w:t>
      </w:r>
      <w:r w:rsidRPr="003327BA">
        <w:rPr>
          <w:rFonts w:ascii="Arial" w:eastAsia="Times New Roman" w:hAnsi="Arial" w:cs="Arial"/>
        </w:rPr>
        <w:t>≥ 80, Βαθμός  Στεγανότητας  ΙΡ44,Ενερεγειακή Κλάση Α+, Διαστάσεις : Μήκος ~300</w:t>
      </w:r>
      <w:r w:rsidRPr="003327BA">
        <w:rPr>
          <w:rFonts w:ascii="Arial" w:eastAsia="Times New Roman" w:hAnsi="Arial" w:cs="Arial"/>
          <w:lang w:val="en-US"/>
        </w:rPr>
        <w:t>mm</w:t>
      </w:r>
      <w:r w:rsidRPr="003327BA">
        <w:rPr>
          <w:rFonts w:ascii="Arial" w:eastAsia="Times New Roman" w:hAnsi="Arial" w:cs="Arial"/>
        </w:rPr>
        <w:t xml:space="preserve"> &amp; </w:t>
      </w:r>
      <w:proofErr w:type="spellStart"/>
      <w:r w:rsidRPr="003327BA">
        <w:rPr>
          <w:rFonts w:ascii="Arial" w:eastAsia="Times New Roman" w:hAnsi="Arial" w:cs="Arial"/>
        </w:rPr>
        <w:t>ΔΙιάμετρος</w:t>
      </w:r>
      <w:proofErr w:type="spellEnd"/>
      <w:r w:rsidRPr="003327BA">
        <w:rPr>
          <w:rFonts w:ascii="Arial" w:eastAsia="Times New Roman" w:hAnsi="Arial" w:cs="Arial"/>
        </w:rPr>
        <w:t xml:space="preserve"> ~113</w:t>
      </w:r>
      <w:r w:rsidRPr="003327BA">
        <w:rPr>
          <w:rFonts w:ascii="Arial" w:eastAsia="Times New Roman" w:hAnsi="Arial" w:cs="Arial"/>
          <w:lang w:val="en-US"/>
        </w:rPr>
        <w:t>mm</w:t>
      </w:r>
      <w:r w:rsidRPr="003327BA">
        <w:rPr>
          <w:rFonts w:ascii="Arial" w:eastAsia="Times New Roman" w:hAnsi="Arial" w:cs="Arial"/>
        </w:rPr>
        <w:t xml:space="preserve"> (για αντικατάσταση της Νατρίου 250</w:t>
      </w:r>
      <w:r w:rsidRPr="003327BA">
        <w:rPr>
          <w:rFonts w:ascii="Arial" w:eastAsia="Times New Roman" w:hAnsi="Arial" w:cs="Arial"/>
          <w:lang w:val="en-US"/>
        </w:rPr>
        <w:t>W</w:t>
      </w:r>
      <w:r w:rsidRPr="003327BA">
        <w:rPr>
          <w:rFonts w:ascii="Arial" w:eastAsia="Times New Roman" w:hAnsi="Arial" w:cs="Arial"/>
        </w:rPr>
        <w:t xml:space="preserve">) </w:t>
      </w:r>
      <w:r w:rsidRPr="003327BA">
        <w:rPr>
          <w:rFonts w:ascii="Arial" w:eastAsia="Times New Roman" w:hAnsi="Arial" w:cs="Arial"/>
          <w:color w:val="FF0000"/>
        </w:rPr>
        <w:t xml:space="preserve">ΑΠΑΙΤΕΙΤΑΙ </w:t>
      </w:r>
      <w:r w:rsidRPr="003327BA">
        <w:rPr>
          <w:rFonts w:ascii="Arial" w:eastAsia="Times New Roman" w:hAnsi="Arial" w:cs="Arial"/>
        </w:rPr>
        <w:t>ΔΕΙΓΜΑ</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rPr>
        <w:t xml:space="preserve">ΛΑΜΠΑ  </w:t>
      </w:r>
      <w:r w:rsidRPr="003327BA">
        <w:rPr>
          <w:rFonts w:ascii="Arial" w:eastAsia="Times New Roman" w:hAnsi="Arial" w:cs="Arial"/>
          <w:b/>
          <w:lang w:val="en-US"/>
        </w:rPr>
        <w:t>LED</w:t>
      </w:r>
      <w:r w:rsidRPr="003327BA">
        <w:rPr>
          <w:rFonts w:ascii="Arial" w:eastAsia="Times New Roman" w:hAnsi="Arial" w:cs="Arial"/>
          <w:b/>
        </w:rPr>
        <w:t xml:space="preserve">  ΑΠΙΟΕΙΔΟΥΣ  ΣΧΗΜΑΤΟΣ  48</w:t>
      </w:r>
      <w:r w:rsidRPr="003327BA">
        <w:rPr>
          <w:rFonts w:ascii="Arial" w:eastAsia="Times New Roman" w:hAnsi="Arial" w:cs="Arial"/>
          <w:b/>
          <w:lang w:val="en-US"/>
        </w:rPr>
        <w:t>W</w:t>
      </w:r>
      <w:r w:rsidRPr="003327BA">
        <w:rPr>
          <w:rFonts w:ascii="Arial" w:eastAsia="Times New Roman" w:hAnsi="Arial" w:cs="Arial"/>
          <w:b/>
        </w:rPr>
        <w:t xml:space="preserve"> </w:t>
      </w:r>
      <w:r w:rsidRPr="003327BA">
        <w:rPr>
          <w:rFonts w:ascii="Arial" w:eastAsia="Times New Roman" w:hAnsi="Arial" w:cs="Arial"/>
          <w:b/>
          <w:lang w:val="en-US"/>
        </w:rPr>
        <w:t>E</w:t>
      </w:r>
      <w:r w:rsidRPr="003327BA">
        <w:rPr>
          <w:rFonts w:ascii="Arial" w:eastAsia="Times New Roman" w:hAnsi="Arial" w:cs="Arial"/>
          <w:b/>
        </w:rPr>
        <w:t>40 ,</w:t>
      </w:r>
      <w:r w:rsidRPr="003327BA">
        <w:rPr>
          <w:rFonts w:ascii="Arial" w:eastAsia="Times New Roman" w:hAnsi="Arial" w:cs="Arial"/>
        </w:rPr>
        <w:t>Θερμοκρασία χρώματος 4000 -6500</w:t>
      </w:r>
      <w:r w:rsidRPr="003327BA">
        <w:rPr>
          <w:rFonts w:ascii="Arial" w:eastAsia="Times New Roman" w:hAnsi="Arial" w:cs="Arial"/>
          <w:lang w:val="en-US"/>
        </w:rPr>
        <w:t>K</w:t>
      </w:r>
    </w:p>
    <w:p w:rsidR="003327BA" w:rsidRPr="003327BA" w:rsidRDefault="003327BA" w:rsidP="003327BA">
      <w:pPr>
        <w:spacing w:after="0" w:line="240" w:lineRule="auto"/>
        <w:ind w:left="720"/>
        <w:rPr>
          <w:rFonts w:ascii="Arial" w:eastAsia="Times New Roman" w:hAnsi="Arial" w:cs="Arial"/>
        </w:rPr>
      </w:pPr>
      <w:r w:rsidRPr="003327BA">
        <w:rPr>
          <w:rFonts w:ascii="Arial" w:eastAsia="Times New Roman" w:hAnsi="Arial" w:cs="Arial"/>
        </w:rPr>
        <w:t>ΦΩΤΕΙΝΗ  ΡΟΗ  ≥  6000lm, ΔΙΑΡΚΕΙΑ  ΖΩΗΣ ≥    40.000  ΩΡΕΣ, Βαθμός στεγανότητας</w:t>
      </w:r>
    </w:p>
    <w:p w:rsidR="003327BA" w:rsidRPr="003327BA" w:rsidRDefault="003327BA" w:rsidP="003327BA">
      <w:pPr>
        <w:spacing w:after="0" w:line="240" w:lineRule="auto"/>
        <w:ind w:left="720"/>
        <w:rPr>
          <w:rFonts w:ascii="Times New Roman" w:eastAsia="Times New Roman" w:hAnsi="Times New Roman" w:cs="Times New Roman"/>
          <w:b/>
          <w:sz w:val="24"/>
          <w:szCs w:val="24"/>
        </w:rPr>
      </w:pPr>
      <w:r w:rsidRPr="003327BA">
        <w:rPr>
          <w:rFonts w:ascii="Arial" w:eastAsia="Times New Roman" w:hAnsi="Arial" w:cs="Arial"/>
        </w:rPr>
        <w:t>ΙΡ65, Ενεργειακή Κλάση Α+, Τάση 80-265V Διαστάσεις Μήκος ~280mm &amp; Διάμετρος ~95mm.</w:t>
      </w:r>
      <w:r w:rsidRPr="003327BA">
        <w:rPr>
          <w:rFonts w:ascii="Times New Roman" w:eastAsia="Times New Roman" w:hAnsi="Times New Roman" w:cs="Times New Roman"/>
          <w:b/>
          <w:sz w:val="24"/>
          <w:szCs w:val="24"/>
        </w:rPr>
        <w:t xml:space="preserve"> </w:t>
      </w:r>
      <w:r w:rsidRPr="003327BA">
        <w:rPr>
          <w:rFonts w:ascii="Arial" w:eastAsia="Times New Roman" w:hAnsi="Arial" w:cs="Arial"/>
        </w:rPr>
        <w:t>Για αντικατάσταση της λάμπας Υδραργύρου 250</w:t>
      </w:r>
      <w:r w:rsidRPr="003327BA">
        <w:rPr>
          <w:rFonts w:ascii="Arial" w:eastAsia="Times New Roman" w:hAnsi="Arial" w:cs="Arial"/>
          <w:lang w:val="en-US"/>
        </w:rPr>
        <w:t>W</w:t>
      </w:r>
      <w:r w:rsidRPr="003327BA">
        <w:rPr>
          <w:rFonts w:ascii="Arial" w:eastAsia="Times New Roman" w:hAnsi="Arial" w:cs="Arial"/>
        </w:rPr>
        <w:t xml:space="preserve"> </w:t>
      </w:r>
      <w:r w:rsidRPr="003327BA">
        <w:rPr>
          <w:rFonts w:ascii="Arial" w:eastAsia="Times New Roman" w:hAnsi="Arial" w:cs="Arial"/>
          <w:color w:val="FF0000"/>
        </w:rPr>
        <w:t>ΑΠΑΙΤΕΙΤΑΙ ΔΕΙΓΜΑ</w:t>
      </w:r>
    </w:p>
    <w:p w:rsidR="003327BA" w:rsidRPr="003327BA" w:rsidRDefault="003327BA" w:rsidP="003327BA">
      <w:pPr>
        <w:numPr>
          <w:ilvl w:val="0"/>
          <w:numId w:val="2"/>
        </w:numPr>
        <w:spacing w:after="0" w:line="240" w:lineRule="auto"/>
        <w:jc w:val="both"/>
        <w:rPr>
          <w:rFonts w:ascii="Arial" w:eastAsia="Times New Roman" w:hAnsi="Arial" w:cs="Arial"/>
          <w:color w:val="FF0000"/>
        </w:rPr>
      </w:pPr>
      <w:r w:rsidRPr="003327BA">
        <w:rPr>
          <w:rFonts w:ascii="Arial" w:eastAsia="Times New Roman" w:hAnsi="Arial" w:cs="Arial"/>
          <w:b/>
        </w:rPr>
        <w:t xml:space="preserve">ΛΑΜΠΑ </w:t>
      </w:r>
      <w:r w:rsidRPr="003327BA">
        <w:rPr>
          <w:rFonts w:ascii="Arial" w:eastAsia="Times New Roman" w:hAnsi="Arial" w:cs="Arial"/>
          <w:b/>
          <w:lang w:val="en-US"/>
        </w:rPr>
        <w:t>LED</w:t>
      </w:r>
      <w:r w:rsidRPr="003327BA">
        <w:rPr>
          <w:rFonts w:ascii="Arial" w:eastAsia="Times New Roman" w:hAnsi="Arial" w:cs="Arial"/>
          <w:b/>
        </w:rPr>
        <w:t xml:space="preserve"> </w:t>
      </w:r>
      <w:r w:rsidRPr="003327BA">
        <w:rPr>
          <w:rFonts w:ascii="Arial" w:eastAsia="Times New Roman" w:hAnsi="Arial" w:cs="Arial"/>
          <w:b/>
          <w:lang w:val="en-US"/>
        </w:rPr>
        <w:t>TY</w:t>
      </w:r>
      <w:r w:rsidRPr="003327BA">
        <w:rPr>
          <w:rFonts w:ascii="Arial" w:eastAsia="Times New Roman" w:hAnsi="Arial" w:cs="Arial"/>
          <w:b/>
        </w:rPr>
        <w:t xml:space="preserve">ΠΟΥ  </w:t>
      </w:r>
      <w:r w:rsidRPr="003327BA">
        <w:rPr>
          <w:rFonts w:ascii="Arial" w:eastAsia="Times New Roman" w:hAnsi="Arial" w:cs="Arial"/>
          <w:b/>
          <w:lang w:val="en-US"/>
        </w:rPr>
        <w:t>SL</w:t>
      </w:r>
      <w:r w:rsidRPr="003327BA">
        <w:rPr>
          <w:rFonts w:ascii="Arial" w:eastAsia="Times New Roman" w:hAnsi="Arial" w:cs="Arial"/>
          <w:b/>
        </w:rPr>
        <w:t>,</w:t>
      </w:r>
      <w:r w:rsidRPr="003327BA">
        <w:rPr>
          <w:rFonts w:ascii="Arial" w:eastAsia="Times New Roman" w:hAnsi="Arial" w:cs="Arial"/>
          <w:b/>
          <w:lang w:val="en-US"/>
        </w:rPr>
        <w:t>T</w:t>
      </w:r>
      <w:r w:rsidRPr="003327BA">
        <w:rPr>
          <w:rFonts w:ascii="Arial" w:eastAsia="Times New Roman" w:hAnsi="Arial" w:cs="Arial"/>
          <w:b/>
        </w:rPr>
        <w:t>125  50</w:t>
      </w:r>
      <w:r w:rsidRPr="003327BA">
        <w:rPr>
          <w:rFonts w:ascii="Arial" w:eastAsia="Times New Roman" w:hAnsi="Arial" w:cs="Arial"/>
          <w:b/>
          <w:lang w:val="en-US"/>
        </w:rPr>
        <w:t>W</w:t>
      </w:r>
      <w:r w:rsidRPr="003327BA">
        <w:rPr>
          <w:rFonts w:ascii="Arial" w:eastAsia="Times New Roman" w:hAnsi="Arial" w:cs="Arial"/>
          <w:b/>
        </w:rPr>
        <w:t xml:space="preserve"> </w:t>
      </w:r>
      <w:r w:rsidRPr="003327BA">
        <w:rPr>
          <w:rFonts w:ascii="Arial" w:eastAsia="Times New Roman" w:hAnsi="Arial" w:cs="Arial"/>
          <w:b/>
          <w:lang w:val="en-US"/>
        </w:rPr>
        <w:t>E</w:t>
      </w:r>
      <w:r w:rsidRPr="003327BA">
        <w:rPr>
          <w:rFonts w:ascii="Arial" w:eastAsia="Times New Roman" w:hAnsi="Arial" w:cs="Arial"/>
          <w:b/>
        </w:rPr>
        <w:t>27</w:t>
      </w:r>
      <w:r w:rsidRPr="003327BA">
        <w:rPr>
          <w:rFonts w:ascii="Arial" w:eastAsia="Times New Roman" w:hAnsi="Arial" w:cs="Arial"/>
        </w:rPr>
        <w:t>, Θερμοκρασία χρώμα 4000-6500</w:t>
      </w:r>
      <w:r w:rsidRPr="003327BA">
        <w:rPr>
          <w:rFonts w:ascii="Arial" w:eastAsia="Times New Roman" w:hAnsi="Arial" w:cs="Arial"/>
          <w:lang w:val="en-US"/>
        </w:rPr>
        <w:t>K</w:t>
      </w:r>
      <w:r w:rsidRPr="003327BA">
        <w:rPr>
          <w:rFonts w:ascii="Arial" w:eastAsia="Times New Roman" w:hAnsi="Arial" w:cs="Arial"/>
        </w:rPr>
        <w:t>,Τάση 165-225</w:t>
      </w:r>
      <w:r w:rsidRPr="003327BA">
        <w:rPr>
          <w:rFonts w:ascii="Arial" w:eastAsia="Times New Roman" w:hAnsi="Arial" w:cs="Arial"/>
          <w:lang w:val="en-US"/>
        </w:rPr>
        <w:t>V</w:t>
      </w:r>
      <w:r w:rsidRPr="003327BA">
        <w:rPr>
          <w:rFonts w:ascii="Times New Roman" w:eastAsia="Times New Roman" w:hAnsi="Times New Roman" w:cs="Times New Roman"/>
          <w:sz w:val="24"/>
          <w:szCs w:val="24"/>
        </w:rPr>
        <w:t xml:space="preserve">  ,</w:t>
      </w:r>
      <w:r w:rsidRPr="003327BA">
        <w:rPr>
          <w:rFonts w:ascii="Arial" w:eastAsia="Times New Roman" w:hAnsi="Arial" w:cs="Arial"/>
        </w:rPr>
        <w:t xml:space="preserve"> </w:t>
      </w:r>
      <w:r w:rsidRPr="003327BA">
        <w:rPr>
          <w:rFonts w:ascii="Times New Roman" w:eastAsia="Times New Roman" w:hAnsi="Times New Roman" w:cs="Times New Roman"/>
        </w:rPr>
        <w:t>Τάση  165-265</w:t>
      </w:r>
      <w:r w:rsidRPr="003327BA">
        <w:rPr>
          <w:rFonts w:ascii="Times New Roman" w:eastAsia="Times New Roman" w:hAnsi="Times New Roman" w:cs="Times New Roman"/>
          <w:lang w:val="en-US"/>
        </w:rPr>
        <w:t>V</w:t>
      </w:r>
      <w:r w:rsidRPr="003327BA">
        <w:rPr>
          <w:rFonts w:ascii="Times New Roman" w:eastAsia="Times New Roman" w:hAnsi="Times New Roman" w:cs="Times New Roman"/>
        </w:rPr>
        <w:t>,ΦΩΤΕΙΝΗ  ΡΟΗ  ≥  4800</w:t>
      </w:r>
      <w:r w:rsidRPr="003327BA">
        <w:rPr>
          <w:rFonts w:ascii="Times New Roman" w:eastAsia="Times New Roman" w:hAnsi="Times New Roman" w:cs="Times New Roman"/>
          <w:lang w:val="en-US"/>
        </w:rPr>
        <w:t>lm</w:t>
      </w:r>
      <w:r w:rsidRPr="003327BA">
        <w:rPr>
          <w:rFonts w:ascii="Times New Roman" w:eastAsia="Times New Roman" w:hAnsi="Times New Roman" w:cs="Times New Roman"/>
        </w:rPr>
        <w:t xml:space="preserve">, ΔΙΑΡΚΕΙΑ  </w:t>
      </w:r>
      <w:r w:rsidRPr="003327BA">
        <w:rPr>
          <w:rFonts w:ascii="Arial" w:eastAsia="Times New Roman" w:hAnsi="Arial" w:cs="Arial"/>
        </w:rPr>
        <w:t xml:space="preserve">ΖΩΗΣ ≥ 40.000  </w:t>
      </w:r>
      <w:proofErr w:type="spellStart"/>
      <w:r w:rsidRPr="003327BA">
        <w:rPr>
          <w:rFonts w:ascii="Arial" w:eastAsia="Times New Roman" w:hAnsi="Arial" w:cs="Arial"/>
        </w:rPr>
        <w:t>ΩΡΕΣ,Βαθμός</w:t>
      </w:r>
      <w:proofErr w:type="spellEnd"/>
      <w:r w:rsidRPr="003327BA">
        <w:rPr>
          <w:rFonts w:ascii="Arial" w:eastAsia="Times New Roman" w:hAnsi="Arial" w:cs="Arial"/>
        </w:rPr>
        <w:t xml:space="preserve"> στεγανότητας ΙΡ65, Ενεργειακή Κλάση Α+, Διαστάσεις Μήκος ~237mm &amp;  Διάμετρος ~125mm (Αντικατάσταση </w:t>
      </w:r>
      <w:proofErr w:type="spellStart"/>
      <w:r w:rsidRPr="003327BA">
        <w:rPr>
          <w:rFonts w:ascii="Arial" w:eastAsia="Times New Roman" w:hAnsi="Arial" w:cs="Arial"/>
        </w:rPr>
        <w:t>Λάμπτήρα</w:t>
      </w:r>
      <w:proofErr w:type="spellEnd"/>
      <w:r w:rsidRPr="003327BA">
        <w:rPr>
          <w:rFonts w:ascii="Arial" w:eastAsia="Times New Roman" w:hAnsi="Arial" w:cs="Arial"/>
        </w:rPr>
        <w:t xml:space="preserve"> </w:t>
      </w:r>
      <w:proofErr w:type="spellStart"/>
      <w:r w:rsidRPr="003327BA">
        <w:rPr>
          <w:rFonts w:ascii="Arial" w:eastAsia="Times New Roman" w:hAnsi="Arial" w:cs="Arial"/>
        </w:rPr>
        <w:t>Ναντρίου</w:t>
      </w:r>
      <w:proofErr w:type="spellEnd"/>
      <w:r w:rsidRPr="003327BA">
        <w:rPr>
          <w:rFonts w:ascii="Arial" w:eastAsia="Times New Roman" w:hAnsi="Arial" w:cs="Arial"/>
        </w:rPr>
        <w:t xml:space="preserve"> 250W) </w:t>
      </w:r>
      <w:r w:rsidRPr="003327BA">
        <w:rPr>
          <w:rFonts w:ascii="Arial" w:eastAsia="Times New Roman" w:hAnsi="Arial" w:cs="Arial"/>
          <w:color w:val="FF0000"/>
        </w:rPr>
        <w:t>ΑΠΑΙΤΕΙΤΑΙ ΔΕΙΓΜΑ</w:t>
      </w:r>
    </w:p>
    <w:p w:rsidR="003327BA" w:rsidRPr="003327BA" w:rsidRDefault="003327BA" w:rsidP="003327BA">
      <w:pPr>
        <w:numPr>
          <w:ilvl w:val="0"/>
          <w:numId w:val="2"/>
        </w:numPr>
        <w:spacing w:after="0" w:line="240" w:lineRule="auto"/>
        <w:jc w:val="both"/>
        <w:rPr>
          <w:rFonts w:ascii="Arial" w:eastAsia="Times New Roman" w:hAnsi="Arial" w:cs="Arial"/>
          <w:b/>
        </w:rPr>
      </w:pPr>
      <w:proofErr w:type="spellStart"/>
      <w:r w:rsidRPr="003327BA">
        <w:rPr>
          <w:rFonts w:ascii="Arial" w:eastAsia="Times New Roman" w:hAnsi="Arial" w:cs="Arial"/>
          <w:b/>
        </w:rPr>
        <w:t>Εκκινητές</w:t>
      </w:r>
      <w:proofErr w:type="spellEnd"/>
      <w:r w:rsidRPr="003327BA">
        <w:rPr>
          <w:rFonts w:ascii="Arial" w:eastAsia="Times New Roman" w:hAnsi="Arial" w:cs="Arial"/>
          <w:b/>
        </w:rPr>
        <w:t xml:space="preserve"> ΝΙ 70-400 </w:t>
      </w:r>
      <w:r w:rsidRPr="003327BA">
        <w:rPr>
          <w:rFonts w:ascii="Arial" w:eastAsia="Times New Roman" w:hAnsi="Arial" w:cs="Arial"/>
          <w:b/>
          <w:lang w:val="en-US"/>
        </w:rPr>
        <w:t>L</w:t>
      </w:r>
      <w:r w:rsidRPr="003327BA">
        <w:rPr>
          <w:rFonts w:ascii="Arial" w:eastAsia="Times New Roman" w:hAnsi="Arial" w:cs="Arial"/>
          <w:b/>
        </w:rPr>
        <w:t xml:space="preserve">  . </w:t>
      </w:r>
      <w:r w:rsidRPr="003327BA">
        <w:rPr>
          <w:rFonts w:ascii="Arial" w:eastAsia="Times New Roman" w:hAnsi="Arial" w:cs="Arial"/>
        </w:rPr>
        <w:t xml:space="preserve">Ο </w:t>
      </w:r>
      <w:proofErr w:type="spellStart"/>
      <w:r w:rsidRPr="003327BA">
        <w:rPr>
          <w:rFonts w:ascii="Arial" w:eastAsia="Times New Roman" w:hAnsi="Arial" w:cs="Arial"/>
        </w:rPr>
        <w:t>εκκινητής</w:t>
      </w:r>
      <w:proofErr w:type="spellEnd"/>
      <w:r w:rsidRPr="003327BA">
        <w:rPr>
          <w:rFonts w:ascii="Arial" w:eastAsia="Times New Roman" w:hAnsi="Arial" w:cs="Arial"/>
        </w:rPr>
        <w:t xml:space="preserve"> θα είναι ηλεκτρονικός τριών επαφών και κατάλληλος για λειτουργία σε συνδυασμό με λαμπτήρες ατμών νατρίου υψηλής πίεσης (</w:t>
      </w:r>
      <w:r w:rsidRPr="003327BA">
        <w:rPr>
          <w:rFonts w:ascii="Arial" w:eastAsia="Times New Roman" w:hAnsi="Arial" w:cs="Arial"/>
          <w:lang w:val="en-US"/>
        </w:rPr>
        <w:t>HPS</w:t>
      </w:r>
      <w:r w:rsidRPr="003327BA">
        <w:rPr>
          <w:rFonts w:ascii="Arial" w:eastAsia="Times New Roman" w:hAnsi="Arial" w:cs="Arial"/>
        </w:rPr>
        <w:t xml:space="preserve">) 70-400 </w:t>
      </w:r>
      <w:r w:rsidRPr="003327BA">
        <w:rPr>
          <w:rFonts w:ascii="Arial" w:eastAsia="Times New Roman" w:hAnsi="Arial" w:cs="Arial"/>
          <w:lang w:val="en-US"/>
        </w:rPr>
        <w:t>W</w:t>
      </w:r>
      <w:r w:rsidRPr="003327BA">
        <w:rPr>
          <w:rFonts w:ascii="Arial" w:eastAsia="Times New Roman" w:hAnsi="Arial" w:cs="Arial"/>
        </w:rPr>
        <w:t xml:space="preserve"> και με λαμπτήρες μεταλλικών </w:t>
      </w:r>
      <w:proofErr w:type="spellStart"/>
      <w:r w:rsidRPr="003327BA">
        <w:rPr>
          <w:rFonts w:ascii="Arial" w:eastAsia="Times New Roman" w:hAnsi="Arial" w:cs="Arial"/>
        </w:rPr>
        <w:t>αλλογονιδίων</w:t>
      </w:r>
      <w:proofErr w:type="spellEnd"/>
      <w:r w:rsidRPr="003327BA">
        <w:rPr>
          <w:rFonts w:ascii="Arial" w:eastAsia="Times New Roman" w:hAnsi="Arial" w:cs="Arial"/>
        </w:rPr>
        <w:t xml:space="preserve"> (ΜΗ) 70-400 </w:t>
      </w:r>
      <w:r w:rsidRPr="003327BA">
        <w:rPr>
          <w:rFonts w:ascii="Arial" w:eastAsia="Times New Roman" w:hAnsi="Arial" w:cs="Arial"/>
          <w:lang w:val="en-US"/>
        </w:rPr>
        <w:t>W</w:t>
      </w:r>
      <w:r w:rsidRPr="003327BA">
        <w:rPr>
          <w:rFonts w:ascii="Arial" w:eastAsia="Times New Roman" w:hAnsi="Arial" w:cs="Arial"/>
        </w:rPr>
        <w:t xml:space="preserve">. Θα είναι κατάλληλος για δίκτυα ονομαστικής τάσης 220-240 </w:t>
      </w:r>
      <w:r w:rsidRPr="003327BA">
        <w:rPr>
          <w:rFonts w:ascii="Arial" w:eastAsia="Times New Roman" w:hAnsi="Arial" w:cs="Arial"/>
          <w:lang w:val="en-US"/>
        </w:rPr>
        <w:t>V</w:t>
      </w:r>
      <w:r w:rsidRPr="003327BA">
        <w:rPr>
          <w:rFonts w:ascii="Arial" w:eastAsia="Times New Roman" w:hAnsi="Arial" w:cs="Arial"/>
        </w:rPr>
        <w:t xml:space="preserve"> και συχνότητας δικτύου 50</w:t>
      </w:r>
      <w:r w:rsidRPr="003327BA">
        <w:rPr>
          <w:rFonts w:ascii="Arial" w:eastAsia="Times New Roman" w:hAnsi="Arial" w:cs="Arial"/>
          <w:lang w:val="en-US"/>
        </w:rPr>
        <w:t>Hz</w:t>
      </w:r>
      <w:r w:rsidRPr="003327BA">
        <w:rPr>
          <w:rFonts w:ascii="Arial" w:eastAsia="Times New Roman" w:hAnsi="Arial" w:cs="Arial"/>
        </w:rPr>
        <w:t xml:space="preserve">. Ο </w:t>
      </w:r>
      <w:proofErr w:type="spellStart"/>
      <w:r w:rsidRPr="003327BA">
        <w:rPr>
          <w:rFonts w:ascii="Arial" w:eastAsia="Times New Roman" w:hAnsi="Arial" w:cs="Arial"/>
        </w:rPr>
        <w:t>εκκινητής</w:t>
      </w:r>
      <w:proofErr w:type="spellEnd"/>
      <w:r w:rsidRPr="003327BA">
        <w:rPr>
          <w:rFonts w:ascii="Arial" w:eastAsia="Times New Roman" w:hAnsi="Arial" w:cs="Arial"/>
        </w:rPr>
        <w:t xml:space="preserve"> θα είναι κατασκευασμένος σύμφωνα με τα </w:t>
      </w:r>
      <w:r w:rsidRPr="003327BA">
        <w:rPr>
          <w:rFonts w:ascii="Arial" w:eastAsia="Times New Roman" w:hAnsi="Arial" w:cs="Arial"/>
          <w:lang w:val="en-US"/>
        </w:rPr>
        <w:t>EN</w:t>
      </w:r>
      <w:r w:rsidRPr="003327BA">
        <w:rPr>
          <w:rFonts w:ascii="Arial" w:eastAsia="Times New Roman" w:hAnsi="Arial" w:cs="Arial"/>
        </w:rPr>
        <w:t xml:space="preserve"> 55015:2000 </w:t>
      </w:r>
      <w:r w:rsidRPr="003327BA">
        <w:rPr>
          <w:rFonts w:ascii="Arial" w:eastAsia="Times New Roman" w:hAnsi="Arial" w:cs="Arial"/>
          <w:lang w:val="en-US"/>
        </w:rPr>
        <w:t>EN</w:t>
      </w:r>
      <w:r w:rsidRPr="003327BA">
        <w:rPr>
          <w:rFonts w:ascii="Arial" w:eastAsia="Times New Roman" w:hAnsi="Arial" w:cs="Arial"/>
        </w:rPr>
        <w:t xml:space="preserve"> 61000-3-2/-3 ή παρεμφερή και θα φέρει σήμα εγκρίσεως των κανονισμών αυτών. Το εύρος τάσης αντοχής θα είναι 200-264</w:t>
      </w:r>
      <w:r w:rsidRPr="003327BA">
        <w:rPr>
          <w:rFonts w:ascii="Arial" w:eastAsia="Times New Roman" w:hAnsi="Arial" w:cs="Arial"/>
          <w:lang w:val="en-US"/>
        </w:rPr>
        <w:t>V</w:t>
      </w:r>
      <w:r w:rsidRPr="003327BA">
        <w:rPr>
          <w:rFonts w:ascii="Arial" w:eastAsia="Times New Roman" w:hAnsi="Arial" w:cs="Arial"/>
        </w:rPr>
        <w:t>, της συχνότητας 50/60</w:t>
      </w:r>
      <w:r w:rsidRPr="003327BA">
        <w:rPr>
          <w:rFonts w:ascii="Arial" w:eastAsia="Times New Roman" w:hAnsi="Arial" w:cs="Arial"/>
          <w:lang w:val="en-US"/>
        </w:rPr>
        <w:t>Hz</w:t>
      </w:r>
      <w:r w:rsidRPr="003327BA">
        <w:rPr>
          <w:rFonts w:ascii="Arial" w:eastAsia="Times New Roman" w:hAnsi="Arial" w:cs="Arial"/>
        </w:rPr>
        <w:t xml:space="preserve">, αποδεκτή </w:t>
      </w:r>
      <w:proofErr w:type="spellStart"/>
      <w:r w:rsidRPr="003327BA">
        <w:rPr>
          <w:rFonts w:ascii="Arial" w:eastAsia="Times New Roman" w:hAnsi="Arial" w:cs="Arial"/>
        </w:rPr>
        <w:t>θερμοκρασια</w:t>
      </w:r>
      <w:proofErr w:type="spellEnd"/>
      <w:r w:rsidRPr="003327BA">
        <w:rPr>
          <w:rFonts w:ascii="Arial" w:eastAsia="Times New Roman" w:hAnsi="Arial" w:cs="Arial"/>
        </w:rPr>
        <w:t xml:space="preserve"> λειτουργιάς -30 έως +70</w:t>
      </w:r>
      <w:proofErr w:type="spellStart"/>
      <w:r w:rsidRPr="003327BA">
        <w:rPr>
          <w:rFonts w:ascii="Arial" w:eastAsia="Times New Roman" w:hAnsi="Arial" w:cs="Arial"/>
          <w:lang w:val="en-US"/>
        </w:rPr>
        <w:t>oC</w:t>
      </w:r>
      <w:proofErr w:type="spellEnd"/>
      <w:r w:rsidRPr="003327BA">
        <w:rPr>
          <w:rFonts w:ascii="Arial" w:eastAsia="Times New Roman" w:hAnsi="Arial" w:cs="Arial"/>
        </w:rPr>
        <w:t xml:space="preserve">, συνολικές απώλειες στους 25 </w:t>
      </w:r>
      <w:proofErr w:type="spellStart"/>
      <w:r w:rsidRPr="003327BA">
        <w:rPr>
          <w:rFonts w:ascii="Arial" w:eastAsia="Times New Roman" w:hAnsi="Arial" w:cs="Arial"/>
          <w:lang w:val="en-US"/>
        </w:rPr>
        <w:t>oC</w:t>
      </w:r>
      <w:proofErr w:type="spellEnd"/>
      <w:r w:rsidRPr="003327BA">
        <w:rPr>
          <w:rFonts w:ascii="Arial" w:eastAsia="Times New Roman" w:hAnsi="Arial" w:cs="Arial"/>
        </w:rPr>
        <w:t xml:space="preserve"> &lt;3</w:t>
      </w:r>
      <w:r w:rsidRPr="003327BA">
        <w:rPr>
          <w:rFonts w:ascii="Arial" w:eastAsia="Times New Roman" w:hAnsi="Arial" w:cs="Arial"/>
          <w:lang w:val="en-US"/>
        </w:rPr>
        <w:t>W</w:t>
      </w:r>
      <w:r w:rsidRPr="003327BA">
        <w:rPr>
          <w:rFonts w:ascii="Arial" w:eastAsia="Times New Roman" w:hAnsi="Arial" w:cs="Arial"/>
        </w:rPr>
        <w:t xml:space="preserve"> και αποδέκτης </w:t>
      </w:r>
      <w:r w:rsidRPr="003327BA">
        <w:rPr>
          <w:rFonts w:ascii="Arial" w:eastAsia="Times New Roman" w:hAnsi="Arial" w:cs="Arial"/>
        </w:rPr>
        <w:lastRenderedPageBreak/>
        <w:t>χωρητικότητας 20-100</w:t>
      </w:r>
      <w:r w:rsidRPr="003327BA">
        <w:rPr>
          <w:rFonts w:ascii="Arial" w:eastAsia="Times New Roman" w:hAnsi="Arial" w:cs="Arial"/>
          <w:lang w:val="en-US"/>
        </w:rPr>
        <w:t>pF</w:t>
      </w:r>
      <w:r w:rsidRPr="003327BA">
        <w:rPr>
          <w:rFonts w:ascii="Arial" w:eastAsia="Times New Roman" w:hAnsi="Arial" w:cs="Arial"/>
        </w:rPr>
        <w:t>.  Το εργοστάσιο κατασκευής να διαθέτει ISO 9001.</w:t>
      </w:r>
      <w:r w:rsidRPr="003327BA">
        <w:rPr>
          <w:rFonts w:ascii="Arial" w:eastAsia="Times New Roman" w:hAnsi="Arial" w:cs="Arial"/>
          <w:color w:val="FF0000"/>
        </w:rPr>
        <w:t xml:space="preserve"> </w:t>
      </w:r>
      <w:r w:rsidRPr="003327BA">
        <w:rPr>
          <w:rFonts w:ascii="Arial" w:eastAsia="Times New Roman" w:hAnsi="Arial" w:cs="Arial"/>
        </w:rPr>
        <w:t>Ενδεικτικού τύπου SCHWABE</w:t>
      </w:r>
      <w:r w:rsidRPr="003327BA">
        <w:rPr>
          <w:rFonts w:ascii="Times New Roman" w:eastAsia="Times New Roman" w:hAnsi="Times New Roman" w:cs="Times New Roman"/>
          <w:sz w:val="24"/>
          <w:szCs w:val="24"/>
        </w:rPr>
        <w:t xml:space="preserve">. </w:t>
      </w:r>
      <w:r w:rsidRPr="003327BA">
        <w:rPr>
          <w:rFonts w:ascii="Arial" w:eastAsia="Times New Roman" w:hAnsi="Arial" w:cs="Arial"/>
          <w:color w:val="FF0000"/>
        </w:rPr>
        <w:t>ΑΠΑΙΤΕΙΤΑΙ ΔΕΙΓΜΑ</w:t>
      </w:r>
    </w:p>
    <w:p w:rsidR="003327BA" w:rsidRPr="003327BA" w:rsidRDefault="003327BA" w:rsidP="003327BA">
      <w:pPr>
        <w:numPr>
          <w:ilvl w:val="0"/>
          <w:numId w:val="2"/>
        </w:numPr>
        <w:spacing w:after="0" w:line="240" w:lineRule="auto"/>
        <w:jc w:val="both"/>
        <w:rPr>
          <w:rFonts w:ascii="Arial" w:eastAsia="Times New Roman" w:hAnsi="Arial" w:cs="Arial"/>
          <w:color w:val="000000"/>
        </w:rPr>
      </w:pPr>
      <w:r w:rsidRPr="003327BA">
        <w:rPr>
          <w:rFonts w:ascii="Arial" w:eastAsia="Times New Roman" w:hAnsi="Arial" w:cs="Arial"/>
          <w:b/>
          <w:color w:val="000000"/>
        </w:rPr>
        <w:t>Μετασχηματιστές Na250 W.</w:t>
      </w:r>
      <w:r w:rsidRPr="003327BA">
        <w:rPr>
          <w:rFonts w:ascii="Arial" w:eastAsia="Times New Roman" w:hAnsi="Arial" w:cs="Arial"/>
        </w:rPr>
        <w:t xml:space="preserve"> Ο μετασχηματιστής ή στραγγαλιστικό πηνίο θα είναι δύο επαφών, κατάλληλος για λειτουργία σε συνδυασμό με λαμπτήρες ατμών νατρίου υψηλής πιέσεως των 250 W, με λαμπτήρες μεταλλικών αλογονιδίων, κατάλληλος για δίκτυα με ονομαστική τάση 230 V με απόκλιση 10 % και συχνότητα δικτύου 50Ηz. Για λόγους σωστής τοποθέτησης στα φωτιστικά του Δήμου το μήκος της βάσης του μετασχηματιστή θα είναι 17,5 έως 18,0εκ και το πλάτος 6-6,5 εκ </w:t>
      </w:r>
      <w:proofErr w:type="spellStart"/>
      <w:r w:rsidRPr="003327BA">
        <w:rPr>
          <w:rFonts w:ascii="Arial" w:eastAsia="Times New Roman" w:hAnsi="Arial" w:cs="Arial"/>
        </w:rPr>
        <w:t>επι</w:t>
      </w:r>
      <w:proofErr w:type="spellEnd"/>
      <w:r w:rsidRPr="003327BA">
        <w:rPr>
          <w:rFonts w:ascii="Arial" w:eastAsia="Times New Roman" w:hAnsi="Arial" w:cs="Arial"/>
        </w:rPr>
        <w:t xml:space="preserve"> ποινή αποκλεισμού.</w:t>
      </w:r>
      <w:r w:rsidRPr="003327BA">
        <w:rPr>
          <w:rFonts w:ascii="Arial" w:eastAsia="Times New Roman" w:hAnsi="Arial" w:cs="Arial"/>
          <w:color w:val="FF0000"/>
        </w:rPr>
        <w:t xml:space="preserve"> </w:t>
      </w:r>
      <w:r w:rsidRPr="003327BA">
        <w:rPr>
          <w:rFonts w:ascii="Arial" w:eastAsia="Times New Roman" w:hAnsi="Arial" w:cs="Arial"/>
        </w:rPr>
        <w:t>Το εργοστάσιο κατασκευής να διαθέτει ISO 9001. Ενδεικτικού τύπου SCHWABE</w:t>
      </w:r>
      <w:r w:rsidRPr="003327BA">
        <w:rPr>
          <w:rFonts w:ascii="Times New Roman" w:eastAsia="Times New Roman" w:hAnsi="Times New Roman" w:cs="Times New Roman"/>
          <w:sz w:val="24"/>
          <w:szCs w:val="24"/>
        </w:rPr>
        <w:t>.</w:t>
      </w:r>
      <w:r w:rsidRPr="003327BA">
        <w:rPr>
          <w:rFonts w:ascii="Arial" w:eastAsia="Times New Roman" w:hAnsi="Arial" w:cs="Arial"/>
          <w:color w:val="FF0000"/>
        </w:rPr>
        <w:t xml:space="preserve"> ΑΠΑΙΤΕΙΤΑΙ ΔΕΙΓΜΑ</w:t>
      </w:r>
    </w:p>
    <w:p w:rsidR="003327BA" w:rsidRPr="003327BA" w:rsidRDefault="003327BA" w:rsidP="003327BA">
      <w:pPr>
        <w:numPr>
          <w:ilvl w:val="0"/>
          <w:numId w:val="2"/>
        </w:numPr>
        <w:spacing w:after="0" w:line="240" w:lineRule="auto"/>
        <w:jc w:val="both"/>
        <w:rPr>
          <w:rFonts w:ascii="Arial" w:eastAsia="Times New Roman" w:hAnsi="Arial" w:cs="Arial"/>
          <w:color w:val="000000"/>
        </w:rPr>
      </w:pPr>
      <w:r w:rsidRPr="003327BA">
        <w:rPr>
          <w:rFonts w:ascii="Arial" w:eastAsia="Times New Roman" w:hAnsi="Arial" w:cs="Arial"/>
          <w:b/>
          <w:color w:val="000000"/>
        </w:rPr>
        <w:t>Μετασχηματιστές Na250 W.</w:t>
      </w:r>
      <w:r w:rsidRPr="003327BA">
        <w:rPr>
          <w:rFonts w:ascii="Arial" w:eastAsia="Times New Roman" w:hAnsi="Arial" w:cs="Arial"/>
        </w:rPr>
        <w:t xml:space="preserve"> Ο μετασχηματιστής ή στραγγαλιστικό πηνίο θα είναι δύο επαφών, κατάλληλος για λειτουργία σε συνδυασμό με λαμπτήρες ατμών νατρίου υψηλής πιέσεως των 250 W, με λαμπτήρες μεταλλικών αλογονιδίων, κατάλληλος για δίκτυα με ονομαστική τάση 230 V με απόκλιση 10 % και συχνότητα δικτύου 50Ηz. Για λόγους σωστής τοποθέτησης στα φωτιστικά του Δήμου το μήκος της βάσης του μετασχηματιστή θα είναι 14,5 έως 14,5εκ και το πλάτος 6-6,5 εκ </w:t>
      </w:r>
      <w:proofErr w:type="spellStart"/>
      <w:r w:rsidRPr="003327BA">
        <w:rPr>
          <w:rFonts w:ascii="Arial" w:eastAsia="Times New Roman" w:hAnsi="Arial" w:cs="Arial"/>
        </w:rPr>
        <w:t>επι</w:t>
      </w:r>
      <w:proofErr w:type="spellEnd"/>
      <w:r w:rsidRPr="003327BA">
        <w:rPr>
          <w:rFonts w:ascii="Arial" w:eastAsia="Times New Roman" w:hAnsi="Arial" w:cs="Arial"/>
        </w:rPr>
        <w:t xml:space="preserve"> ποινή αποκλεισμού.</w:t>
      </w:r>
      <w:r w:rsidRPr="003327BA">
        <w:rPr>
          <w:rFonts w:ascii="Arial" w:eastAsia="Times New Roman" w:hAnsi="Arial" w:cs="Arial"/>
          <w:color w:val="FF0000"/>
        </w:rPr>
        <w:t xml:space="preserve"> </w:t>
      </w:r>
      <w:r w:rsidRPr="003327BA">
        <w:rPr>
          <w:rFonts w:ascii="Arial" w:eastAsia="Times New Roman" w:hAnsi="Arial" w:cs="Arial"/>
        </w:rPr>
        <w:t>Το εργοστάσιο κατασκευής να διαθέτει ISO 9001.</w:t>
      </w:r>
      <w:r w:rsidRPr="003327BA">
        <w:rPr>
          <w:rFonts w:ascii="Arial" w:eastAsia="Times New Roman" w:hAnsi="Arial" w:cs="Arial"/>
          <w:color w:val="FF0000"/>
        </w:rPr>
        <w:t xml:space="preserve"> </w:t>
      </w:r>
      <w:r w:rsidRPr="003327BA">
        <w:rPr>
          <w:rFonts w:ascii="Arial" w:eastAsia="Times New Roman" w:hAnsi="Arial" w:cs="Arial"/>
        </w:rPr>
        <w:t>Ενδεικτικού τύπου SCHWABE</w:t>
      </w:r>
      <w:r w:rsidRPr="003327BA">
        <w:rPr>
          <w:rFonts w:ascii="Times New Roman" w:eastAsia="Times New Roman" w:hAnsi="Times New Roman" w:cs="Times New Roman"/>
          <w:sz w:val="24"/>
          <w:szCs w:val="24"/>
        </w:rPr>
        <w:t xml:space="preserve">. </w:t>
      </w:r>
      <w:r w:rsidRPr="003327BA">
        <w:rPr>
          <w:rFonts w:ascii="Arial" w:eastAsia="Times New Roman" w:hAnsi="Arial" w:cs="Arial"/>
          <w:color w:val="FF0000"/>
        </w:rPr>
        <w:t>ΑΠΑΙΤΕΙΤΑΙ ΔΕΙΓΜΑ</w:t>
      </w:r>
    </w:p>
    <w:p w:rsidR="003327BA" w:rsidRPr="003327BA" w:rsidRDefault="003327BA" w:rsidP="003327BA">
      <w:pPr>
        <w:numPr>
          <w:ilvl w:val="0"/>
          <w:numId w:val="2"/>
        </w:numPr>
        <w:spacing w:after="0" w:line="240" w:lineRule="auto"/>
        <w:jc w:val="both"/>
        <w:rPr>
          <w:rFonts w:ascii="Arial" w:eastAsia="Times New Roman" w:hAnsi="Arial" w:cs="Arial"/>
          <w:color w:val="000000"/>
        </w:rPr>
      </w:pPr>
      <w:r w:rsidRPr="003327BA">
        <w:rPr>
          <w:rFonts w:ascii="Arial" w:eastAsia="Times New Roman" w:hAnsi="Arial" w:cs="Arial"/>
          <w:b/>
          <w:color w:val="000000"/>
        </w:rPr>
        <w:t>Μετασχηματιστές Na250 W.</w:t>
      </w:r>
      <w:r w:rsidRPr="003327BA">
        <w:rPr>
          <w:rFonts w:ascii="Arial" w:eastAsia="Times New Roman" w:hAnsi="Arial" w:cs="Arial"/>
        </w:rPr>
        <w:t xml:space="preserve"> Ο μετασχηματιστής ή στραγγαλιστικό πηνίο θα είναι δύο επαφών, κατάλληλος για λειτουργία σε συνδυασμό με λαμπτήρες ατμών νατρίου υψηλής πιέσεως των 250 W, με λαμπτήρες μεταλλικών αλογονιδίων, κατάλληλος για δίκτυα με ονομαστική τάση 230 V με απόκλιση 10 % και συχνότητα δικτύου 50Ηz. Για λόγους σωστής τοποθέτησης στα φωτιστικά του Δήμου το μήκος της βάσης του μετασχηματιστή θα είναι 9,0 έως 10,5εκ και το πλάτος 9-10,5 εκ </w:t>
      </w:r>
      <w:proofErr w:type="spellStart"/>
      <w:r w:rsidRPr="003327BA">
        <w:rPr>
          <w:rFonts w:ascii="Arial" w:eastAsia="Times New Roman" w:hAnsi="Arial" w:cs="Arial"/>
        </w:rPr>
        <w:t>επι</w:t>
      </w:r>
      <w:proofErr w:type="spellEnd"/>
      <w:r w:rsidRPr="003327BA">
        <w:rPr>
          <w:rFonts w:ascii="Arial" w:eastAsia="Times New Roman" w:hAnsi="Arial" w:cs="Arial"/>
        </w:rPr>
        <w:t xml:space="preserve"> ποινή αποκλεισμού.</w:t>
      </w:r>
      <w:r w:rsidRPr="003327BA">
        <w:rPr>
          <w:rFonts w:ascii="Arial" w:eastAsia="Times New Roman" w:hAnsi="Arial" w:cs="Arial"/>
          <w:color w:val="FF0000"/>
        </w:rPr>
        <w:t xml:space="preserve"> </w:t>
      </w:r>
      <w:r w:rsidRPr="003327BA">
        <w:rPr>
          <w:rFonts w:ascii="Arial" w:eastAsia="Times New Roman" w:hAnsi="Arial" w:cs="Arial"/>
        </w:rPr>
        <w:t>Το εργοστάσιο κατασκευής να διαθέτει ISO 9001.</w:t>
      </w:r>
      <w:r w:rsidRPr="003327BA">
        <w:rPr>
          <w:rFonts w:ascii="Arial" w:eastAsia="Times New Roman" w:hAnsi="Arial" w:cs="Arial"/>
          <w:color w:val="FF0000"/>
        </w:rPr>
        <w:t xml:space="preserve"> </w:t>
      </w:r>
      <w:r w:rsidRPr="003327BA">
        <w:rPr>
          <w:rFonts w:ascii="Arial" w:eastAsia="Times New Roman" w:hAnsi="Arial" w:cs="Arial"/>
        </w:rPr>
        <w:t>Ενδεικτικού τύπου SCHWABE</w:t>
      </w:r>
      <w:r w:rsidRPr="003327BA">
        <w:rPr>
          <w:rFonts w:ascii="Times New Roman" w:eastAsia="Times New Roman" w:hAnsi="Times New Roman" w:cs="Times New Roman"/>
          <w:sz w:val="24"/>
          <w:szCs w:val="24"/>
        </w:rPr>
        <w:t xml:space="preserve">. </w:t>
      </w:r>
      <w:r w:rsidRPr="003327BA">
        <w:rPr>
          <w:rFonts w:ascii="Arial" w:eastAsia="Times New Roman" w:hAnsi="Arial" w:cs="Arial"/>
          <w:color w:val="FF0000"/>
        </w:rPr>
        <w:t>ΑΠΑΙΤΕΙΤΑΙ ΔΕΙΓΜΑ</w:t>
      </w:r>
    </w:p>
    <w:p w:rsidR="003327BA" w:rsidRPr="003327BA" w:rsidRDefault="003327BA" w:rsidP="003327BA">
      <w:pPr>
        <w:numPr>
          <w:ilvl w:val="0"/>
          <w:numId w:val="2"/>
        </w:numPr>
        <w:spacing w:after="0" w:line="240" w:lineRule="auto"/>
        <w:jc w:val="both"/>
        <w:rPr>
          <w:rFonts w:ascii="Arial" w:eastAsia="Times New Roman" w:hAnsi="Arial" w:cs="Arial"/>
          <w:color w:val="000000"/>
        </w:rPr>
      </w:pPr>
      <w:r w:rsidRPr="003327BA">
        <w:rPr>
          <w:rFonts w:ascii="Arial" w:eastAsia="Times New Roman" w:hAnsi="Arial" w:cs="Arial"/>
          <w:b/>
          <w:color w:val="000000"/>
        </w:rPr>
        <w:t>Μετασχηματιστές Na150 W.</w:t>
      </w:r>
      <w:r w:rsidRPr="003327BA">
        <w:rPr>
          <w:rFonts w:ascii="Arial" w:eastAsia="Times New Roman" w:hAnsi="Arial" w:cs="Arial"/>
        </w:rPr>
        <w:t xml:space="preserve"> Ο μετασχηματιστής ή στραγγαλιστικό πηνίο θα είναι δύο επαφών, κατάλληλος για λειτουργία σε συνδυασμό με λαμπτήρες ατμών νατρίου υψηλής πιέσεως των 150 W, με λαμπτήρες μεταλλικών αλογονιδίων, κατάλληλος για δίκτυα με ονομαστική τάση 230 V με απόκλιση 10 % και συχνότητα δικτύου 50Ηz. Το εργοστάσιο κατασκευής να διαθέτει ISO 9001. Ενδεικτικού τύπου SCHWABE</w:t>
      </w:r>
      <w:r w:rsidRPr="003327BA">
        <w:rPr>
          <w:rFonts w:ascii="Times New Roman" w:eastAsia="Times New Roman" w:hAnsi="Times New Roman" w:cs="Times New Roman"/>
          <w:sz w:val="24"/>
          <w:szCs w:val="24"/>
        </w:rPr>
        <w:t>.</w:t>
      </w:r>
      <w:r w:rsidRPr="003327BA">
        <w:rPr>
          <w:rFonts w:ascii="Arial" w:eastAsia="Times New Roman" w:hAnsi="Arial" w:cs="Arial"/>
          <w:color w:val="FF0000"/>
        </w:rPr>
        <w:t xml:space="preserve"> ΑΠΑΙΤΕΙΤΑΙ ΔΕΙΓΜΑ</w:t>
      </w:r>
    </w:p>
    <w:p w:rsidR="003327BA" w:rsidRPr="003327BA" w:rsidRDefault="003327BA" w:rsidP="003327BA">
      <w:pPr>
        <w:numPr>
          <w:ilvl w:val="0"/>
          <w:numId w:val="2"/>
        </w:numPr>
        <w:spacing w:after="0" w:line="240" w:lineRule="auto"/>
        <w:jc w:val="both"/>
        <w:rPr>
          <w:rFonts w:ascii="Arial" w:eastAsia="Times New Roman" w:hAnsi="Arial" w:cs="Arial"/>
          <w:color w:val="000000"/>
        </w:rPr>
      </w:pPr>
      <w:r w:rsidRPr="003327BA">
        <w:rPr>
          <w:rFonts w:ascii="Arial" w:eastAsia="Times New Roman" w:hAnsi="Arial" w:cs="Arial"/>
          <w:b/>
          <w:color w:val="000000"/>
        </w:rPr>
        <w:t>Μετασχηματιστές  Na70 W</w:t>
      </w:r>
      <w:r w:rsidRPr="003327BA">
        <w:rPr>
          <w:rFonts w:ascii="Arial" w:eastAsia="Times New Roman" w:hAnsi="Arial" w:cs="Arial"/>
          <w:b/>
          <w:bCs/>
          <w:color w:val="000000"/>
        </w:rPr>
        <w:t xml:space="preserve"> </w:t>
      </w:r>
      <w:r w:rsidRPr="003327BA">
        <w:rPr>
          <w:rFonts w:ascii="Arial" w:eastAsia="Times New Roman" w:hAnsi="Arial" w:cs="Arial"/>
        </w:rPr>
        <w:t xml:space="preserve">. Ο μετασχηματιστής ή στραγγαλιστικό πηνίο θα είναι κατάλληλος για λειτουργία σε συνδυασμό με λαμπτήρες ατμών νατρίου υψηλής πιέσεως των 70 W, με λαμπτήρες μεταλλικών αλογονιδίων , κατάλληλος για δίκτυα με ονομαστική τάση 230 V με απόκλιση 10 % και συχνότητα δικτύου 50Ηz. Για λόγους σωστής τοποθέτησης στα φωτιστικά του Δήμου το πλάτος της βάσης του μετασχηματιστή θα είναι 6 έως 6,5εκ και το μήκος 10-11 εκ. </w:t>
      </w:r>
      <w:proofErr w:type="spellStart"/>
      <w:r w:rsidRPr="003327BA">
        <w:rPr>
          <w:rFonts w:ascii="Arial" w:eastAsia="Times New Roman" w:hAnsi="Arial" w:cs="Arial"/>
        </w:rPr>
        <w:t>επι</w:t>
      </w:r>
      <w:proofErr w:type="spellEnd"/>
      <w:r w:rsidRPr="003327BA">
        <w:rPr>
          <w:rFonts w:ascii="Arial" w:eastAsia="Times New Roman" w:hAnsi="Arial" w:cs="Arial"/>
        </w:rPr>
        <w:t xml:space="preserve"> ποινή αποκλεισμού.</w:t>
      </w:r>
      <w:r w:rsidRPr="003327BA">
        <w:rPr>
          <w:rFonts w:ascii="Arial" w:eastAsia="Times New Roman" w:hAnsi="Arial" w:cs="Arial"/>
          <w:color w:val="FF0000"/>
        </w:rPr>
        <w:t xml:space="preserve"> </w:t>
      </w:r>
      <w:r w:rsidRPr="003327BA">
        <w:rPr>
          <w:rFonts w:ascii="Arial" w:eastAsia="Times New Roman" w:hAnsi="Arial" w:cs="Arial"/>
        </w:rPr>
        <w:t>Το εργοστάσιο κατασκευής να διαθέτει ISO 9001. Ενδεικτικού τύπου SCHWABE</w:t>
      </w:r>
      <w:r w:rsidRPr="003327BA">
        <w:rPr>
          <w:rFonts w:ascii="Times New Roman" w:eastAsia="Times New Roman" w:hAnsi="Times New Roman" w:cs="Times New Roman"/>
          <w:sz w:val="24"/>
          <w:szCs w:val="24"/>
        </w:rPr>
        <w:t>.</w:t>
      </w:r>
      <w:r w:rsidRPr="003327BA">
        <w:rPr>
          <w:rFonts w:ascii="Arial" w:eastAsia="Times New Roman" w:hAnsi="Arial" w:cs="Arial"/>
          <w:color w:val="FF0000"/>
        </w:rPr>
        <w:t xml:space="preserve"> ΑΠΑΙΤΕΙΤΑΙ ΔΕΙΓΜΑ</w:t>
      </w:r>
      <w:r w:rsidRPr="003327BA">
        <w:rPr>
          <w:rFonts w:ascii="Arial" w:eastAsia="Times New Roman" w:hAnsi="Arial" w:cs="Arial"/>
          <w:color w:val="000000"/>
        </w:rPr>
        <w:t xml:space="preserve"> </w:t>
      </w:r>
    </w:p>
    <w:p w:rsidR="003327BA" w:rsidRPr="003327BA" w:rsidRDefault="003327BA" w:rsidP="003327BA">
      <w:pPr>
        <w:numPr>
          <w:ilvl w:val="0"/>
          <w:numId w:val="2"/>
        </w:numPr>
        <w:spacing w:after="0" w:line="240" w:lineRule="auto"/>
        <w:jc w:val="both"/>
        <w:rPr>
          <w:rFonts w:ascii="Arial" w:eastAsia="Times New Roman" w:hAnsi="Arial" w:cs="Arial"/>
          <w:b/>
          <w:color w:val="000000"/>
        </w:rPr>
      </w:pPr>
      <w:r w:rsidRPr="003327BA">
        <w:rPr>
          <w:rFonts w:ascii="Arial" w:eastAsia="Times New Roman" w:hAnsi="Arial" w:cs="Arial"/>
          <w:b/>
          <w:color w:val="000000"/>
        </w:rPr>
        <w:t xml:space="preserve">Μετασχηματιστής λαμπτήρων φθορισμού 58w </w:t>
      </w:r>
    </w:p>
    <w:p w:rsidR="003327BA" w:rsidRPr="003327BA" w:rsidRDefault="003327BA" w:rsidP="003327BA">
      <w:pPr>
        <w:numPr>
          <w:ilvl w:val="0"/>
          <w:numId w:val="2"/>
        </w:numPr>
        <w:spacing w:after="0" w:line="240" w:lineRule="auto"/>
        <w:jc w:val="both"/>
        <w:rPr>
          <w:rFonts w:ascii="Arial" w:eastAsia="Times New Roman" w:hAnsi="Arial" w:cs="Arial"/>
          <w:b/>
          <w:color w:val="000000"/>
        </w:rPr>
      </w:pPr>
      <w:r w:rsidRPr="003327BA">
        <w:rPr>
          <w:rFonts w:ascii="Arial" w:eastAsia="Times New Roman" w:hAnsi="Arial" w:cs="Arial"/>
          <w:b/>
          <w:color w:val="000000"/>
        </w:rPr>
        <w:t>Μετασχηματιστές λαμπτήρων φθορισμού 36w</w:t>
      </w:r>
    </w:p>
    <w:p w:rsidR="003327BA" w:rsidRPr="003327BA" w:rsidRDefault="003327BA" w:rsidP="003327BA">
      <w:pPr>
        <w:numPr>
          <w:ilvl w:val="0"/>
          <w:numId w:val="2"/>
        </w:numPr>
        <w:spacing w:after="0" w:line="240" w:lineRule="auto"/>
        <w:rPr>
          <w:rFonts w:ascii="Arial" w:eastAsia="Times New Roman" w:hAnsi="Arial" w:cs="Arial"/>
          <w:b/>
        </w:rPr>
      </w:pPr>
      <w:proofErr w:type="spellStart"/>
      <w:r w:rsidRPr="003327BA">
        <w:rPr>
          <w:rFonts w:ascii="Arial" w:eastAsia="Times New Roman" w:hAnsi="Arial" w:cs="Arial"/>
          <w:b/>
        </w:rPr>
        <w:t>Αντάπτορας</w:t>
      </w:r>
      <w:proofErr w:type="spellEnd"/>
      <w:r w:rsidRPr="003327BA">
        <w:rPr>
          <w:rFonts w:ascii="Arial" w:eastAsia="Times New Roman" w:hAnsi="Arial" w:cs="Arial"/>
          <w:b/>
        </w:rPr>
        <w:t xml:space="preserve"> ντουί από Ε27 σε Ε40</w:t>
      </w:r>
    </w:p>
    <w:p w:rsidR="003327BA" w:rsidRPr="003327BA" w:rsidRDefault="003327BA" w:rsidP="003327BA">
      <w:pPr>
        <w:numPr>
          <w:ilvl w:val="0"/>
          <w:numId w:val="2"/>
        </w:numPr>
        <w:spacing w:after="0" w:line="240" w:lineRule="auto"/>
        <w:rPr>
          <w:rFonts w:ascii="Arial" w:eastAsia="Times New Roman" w:hAnsi="Arial" w:cs="Arial"/>
          <w:b/>
        </w:rPr>
      </w:pPr>
      <w:proofErr w:type="spellStart"/>
      <w:r w:rsidRPr="003327BA">
        <w:rPr>
          <w:rFonts w:ascii="Arial" w:eastAsia="Times New Roman" w:hAnsi="Arial" w:cs="Arial"/>
          <w:b/>
        </w:rPr>
        <w:t>Αντάπτορας</w:t>
      </w:r>
      <w:proofErr w:type="spellEnd"/>
      <w:r w:rsidRPr="003327BA">
        <w:rPr>
          <w:rFonts w:ascii="Arial" w:eastAsia="Times New Roman" w:hAnsi="Arial" w:cs="Arial"/>
          <w:b/>
        </w:rPr>
        <w:t xml:space="preserve"> ντουί από Ε40 σε Ε27</w:t>
      </w:r>
    </w:p>
    <w:p w:rsidR="003327BA" w:rsidRPr="003327BA" w:rsidRDefault="003327BA" w:rsidP="003327BA">
      <w:pPr>
        <w:numPr>
          <w:ilvl w:val="0"/>
          <w:numId w:val="2"/>
        </w:numPr>
        <w:spacing w:after="0" w:line="240" w:lineRule="auto"/>
        <w:rPr>
          <w:rFonts w:ascii="Arial" w:eastAsia="Times New Roman" w:hAnsi="Arial" w:cs="Arial"/>
          <w:b/>
          <w:color w:val="000000"/>
        </w:rPr>
      </w:pPr>
      <w:proofErr w:type="spellStart"/>
      <w:r w:rsidRPr="003327BA">
        <w:rPr>
          <w:rFonts w:ascii="Arial" w:eastAsia="Times New Roman" w:hAnsi="Arial" w:cs="Arial"/>
          <w:b/>
          <w:color w:val="000000"/>
        </w:rPr>
        <w:t>Ντουϊ</w:t>
      </w:r>
      <w:proofErr w:type="spellEnd"/>
      <w:r w:rsidRPr="003327BA">
        <w:rPr>
          <w:rFonts w:ascii="Arial" w:eastAsia="Times New Roman" w:hAnsi="Arial" w:cs="Arial"/>
          <w:b/>
          <w:color w:val="000000"/>
        </w:rPr>
        <w:t xml:space="preserve"> τύπου ΔΕΗ Ε40 Πορσελάνης (με αυτάκια)</w:t>
      </w:r>
      <w:r w:rsidRPr="003327BA">
        <w:rPr>
          <w:rFonts w:ascii="Arial" w:eastAsia="Times New Roman" w:hAnsi="Arial" w:cs="Arial"/>
          <w:color w:val="000000"/>
        </w:rPr>
        <w:t xml:space="preserve"> </w:t>
      </w:r>
      <w:r w:rsidRPr="003327BA">
        <w:rPr>
          <w:rFonts w:ascii="Arial" w:eastAsia="Times New Roman" w:hAnsi="Arial" w:cs="Arial"/>
          <w:color w:val="FF0000"/>
        </w:rPr>
        <w:t>ΑΠΑΙΤΕΙΤΑΙ ΔΕΙΓΜΑ</w:t>
      </w:r>
    </w:p>
    <w:p w:rsidR="003327BA" w:rsidRPr="003327BA" w:rsidRDefault="003327BA" w:rsidP="003327BA">
      <w:pPr>
        <w:numPr>
          <w:ilvl w:val="0"/>
          <w:numId w:val="2"/>
        </w:numPr>
        <w:spacing w:after="0" w:line="240" w:lineRule="auto"/>
        <w:rPr>
          <w:rFonts w:ascii="Arial" w:eastAsia="Times New Roman" w:hAnsi="Arial" w:cs="Arial"/>
          <w:color w:val="000000"/>
        </w:rPr>
      </w:pPr>
      <w:proofErr w:type="spellStart"/>
      <w:r w:rsidRPr="003327BA">
        <w:rPr>
          <w:rFonts w:ascii="Arial" w:eastAsia="Times New Roman" w:hAnsi="Arial" w:cs="Arial"/>
          <w:b/>
          <w:color w:val="000000"/>
        </w:rPr>
        <w:t>Ντουϊ</w:t>
      </w:r>
      <w:proofErr w:type="spellEnd"/>
      <w:r w:rsidRPr="003327BA">
        <w:rPr>
          <w:rFonts w:ascii="Arial" w:eastAsia="Times New Roman" w:hAnsi="Arial" w:cs="Arial"/>
          <w:b/>
          <w:color w:val="000000"/>
        </w:rPr>
        <w:t xml:space="preserve"> τύπου ΔΕΗ Ε40 Πορσελάνης (χωρίς αυτάκια). </w:t>
      </w:r>
      <w:r w:rsidRPr="003327BA">
        <w:rPr>
          <w:rFonts w:ascii="Arial" w:eastAsia="Times New Roman" w:hAnsi="Arial" w:cs="Arial"/>
          <w:color w:val="000000"/>
        </w:rPr>
        <w:t>Οι αποστάσεις στερέωσης των βιδών θα είναι 35</w:t>
      </w:r>
      <w:r w:rsidRPr="003327BA">
        <w:rPr>
          <w:rFonts w:ascii="Arial" w:eastAsia="Times New Roman" w:hAnsi="Arial" w:cs="Arial"/>
          <w:color w:val="000000"/>
          <w:lang w:val="en-US"/>
        </w:rPr>
        <w:t>mm</w:t>
      </w:r>
      <w:r w:rsidRPr="003327BA">
        <w:rPr>
          <w:rFonts w:ascii="Arial" w:eastAsia="Times New Roman" w:hAnsi="Arial" w:cs="Arial"/>
          <w:color w:val="000000"/>
        </w:rPr>
        <w:t xml:space="preserve">. </w:t>
      </w:r>
      <w:r w:rsidRPr="003327BA">
        <w:rPr>
          <w:rFonts w:ascii="Arial" w:eastAsia="Times New Roman" w:hAnsi="Arial" w:cs="Arial"/>
          <w:color w:val="FF0000"/>
        </w:rPr>
        <w:t>ΑΠΑΙΤΕΙΤΑΙ ΔΕΙΓΜΑ</w:t>
      </w:r>
    </w:p>
    <w:p w:rsidR="003327BA" w:rsidRPr="003327BA" w:rsidRDefault="003327BA" w:rsidP="003327BA">
      <w:pPr>
        <w:numPr>
          <w:ilvl w:val="0"/>
          <w:numId w:val="2"/>
        </w:numPr>
        <w:spacing w:after="0" w:line="240" w:lineRule="auto"/>
        <w:rPr>
          <w:rFonts w:ascii="Arial" w:eastAsia="Times New Roman" w:hAnsi="Arial" w:cs="Arial"/>
          <w:b/>
          <w:color w:val="000000"/>
        </w:rPr>
      </w:pPr>
      <w:proofErr w:type="spellStart"/>
      <w:r w:rsidRPr="003327BA">
        <w:rPr>
          <w:rFonts w:ascii="Arial" w:eastAsia="Times New Roman" w:hAnsi="Arial" w:cs="Arial"/>
          <w:b/>
          <w:color w:val="000000"/>
        </w:rPr>
        <w:lastRenderedPageBreak/>
        <w:t>Ντουϊ</w:t>
      </w:r>
      <w:proofErr w:type="spellEnd"/>
      <w:r w:rsidRPr="003327BA">
        <w:rPr>
          <w:rFonts w:ascii="Arial" w:eastAsia="Times New Roman" w:hAnsi="Arial" w:cs="Arial"/>
          <w:b/>
          <w:color w:val="000000"/>
        </w:rPr>
        <w:t xml:space="preserve"> τύπου ΔΕΗ Ε27 Πορσελάνης . </w:t>
      </w:r>
      <w:r w:rsidRPr="003327BA">
        <w:rPr>
          <w:rFonts w:ascii="Arial" w:eastAsia="Times New Roman" w:hAnsi="Arial" w:cs="Arial"/>
          <w:color w:val="000000"/>
          <w:lang w:val="en-US"/>
        </w:rPr>
        <w:t>T</w:t>
      </w:r>
      <w:r w:rsidRPr="003327BA">
        <w:rPr>
          <w:rFonts w:ascii="Arial" w:eastAsia="Times New Roman" w:hAnsi="Arial" w:cs="Arial"/>
          <w:color w:val="000000"/>
        </w:rPr>
        <w:t>α ντουί θα φέρουν επί ποινή αποκλεισμού φλάντζα (ροδέλα) συγκράτησης των βιδών για να μην πέφτουν οι βίδες κατά την στερέωση.</w:t>
      </w:r>
      <w:r w:rsidRPr="003327BA">
        <w:rPr>
          <w:rFonts w:ascii="Arial" w:eastAsia="Times New Roman" w:hAnsi="Arial" w:cs="Arial"/>
          <w:color w:val="FF0000"/>
        </w:rPr>
        <w:t xml:space="preserve"> ΑΠΑΙΤΕΙΤΑΙ ΔΕΙΓΜΑ</w:t>
      </w:r>
    </w:p>
    <w:p w:rsidR="003327BA" w:rsidRPr="003327BA" w:rsidRDefault="003327BA" w:rsidP="003327BA">
      <w:pPr>
        <w:numPr>
          <w:ilvl w:val="0"/>
          <w:numId w:val="2"/>
        </w:numPr>
        <w:spacing w:after="0" w:line="240" w:lineRule="auto"/>
        <w:rPr>
          <w:rFonts w:ascii="Arial" w:eastAsia="Times New Roman" w:hAnsi="Arial" w:cs="Arial"/>
        </w:rPr>
      </w:pPr>
      <w:proofErr w:type="spellStart"/>
      <w:r w:rsidRPr="003327BA">
        <w:rPr>
          <w:rFonts w:ascii="Arial" w:eastAsia="Times New Roman" w:hAnsi="Arial" w:cs="Arial"/>
          <w:b/>
          <w:color w:val="000000"/>
        </w:rPr>
        <w:t>Ντουϊ</w:t>
      </w:r>
      <w:proofErr w:type="spellEnd"/>
      <w:r w:rsidRPr="003327BA">
        <w:rPr>
          <w:rFonts w:ascii="Arial" w:eastAsia="Times New Roman" w:hAnsi="Arial" w:cs="Arial"/>
          <w:b/>
          <w:color w:val="000000"/>
        </w:rPr>
        <w:t xml:space="preserve"> 1/8 Ε27 πλαστικά</w:t>
      </w:r>
      <w:r w:rsidRPr="003327BA">
        <w:rPr>
          <w:rFonts w:ascii="Arial" w:eastAsia="Times New Roman" w:hAnsi="Arial" w:cs="Arial"/>
        </w:rPr>
        <w:t>.</w:t>
      </w:r>
    </w:p>
    <w:p w:rsidR="003327BA" w:rsidRPr="003327BA" w:rsidRDefault="003327BA" w:rsidP="003327BA">
      <w:pPr>
        <w:numPr>
          <w:ilvl w:val="0"/>
          <w:numId w:val="2"/>
        </w:numPr>
        <w:spacing w:after="0" w:line="240" w:lineRule="auto"/>
        <w:rPr>
          <w:rFonts w:ascii="Arial" w:eastAsia="Times New Roman" w:hAnsi="Arial" w:cs="Arial"/>
          <w:b/>
          <w:color w:val="000000"/>
        </w:rPr>
      </w:pPr>
      <w:proofErr w:type="spellStart"/>
      <w:r w:rsidRPr="003327BA">
        <w:rPr>
          <w:rFonts w:ascii="Arial" w:eastAsia="Times New Roman" w:hAnsi="Arial" w:cs="Arial"/>
          <w:b/>
          <w:color w:val="000000"/>
        </w:rPr>
        <w:t>Ντουϊ</w:t>
      </w:r>
      <w:proofErr w:type="spellEnd"/>
      <w:r w:rsidRPr="003327BA">
        <w:rPr>
          <w:rFonts w:ascii="Arial" w:eastAsia="Times New Roman" w:hAnsi="Arial" w:cs="Arial"/>
          <w:b/>
          <w:color w:val="000000"/>
        </w:rPr>
        <w:t xml:space="preserve"> 1/8 Ε27 πορσελάνης (τύπος 1) Μ10</w:t>
      </w:r>
    </w:p>
    <w:p w:rsidR="003327BA" w:rsidRPr="003327BA" w:rsidRDefault="003327BA" w:rsidP="003327BA">
      <w:pPr>
        <w:spacing w:after="0" w:line="240" w:lineRule="auto"/>
        <w:rPr>
          <w:rFonts w:ascii="Arial" w:eastAsia="Times New Roman" w:hAnsi="Arial" w:cs="Arial"/>
          <w:color w:val="000000"/>
        </w:rPr>
      </w:pPr>
    </w:p>
    <w:p w:rsidR="003327BA" w:rsidRPr="003327BA" w:rsidRDefault="003327BA" w:rsidP="003327BA">
      <w:pPr>
        <w:spacing w:after="0" w:line="240" w:lineRule="auto"/>
        <w:jc w:val="cente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drawing>
          <wp:inline distT="0" distB="0" distL="0" distR="0">
            <wp:extent cx="1541780" cy="1116330"/>
            <wp:effectExtent l="0" t="0" r="1270" b="7620"/>
            <wp:docPr id="18" name="Εικόνα 18" descr="Elvhx EL521101 E27 Λευκ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descr="Elvhx EL521101 E27 Λευκό"/>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41780" cy="1116330"/>
                    </a:xfrm>
                    <a:prstGeom prst="rect">
                      <a:avLst/>
                    </a:prstGeom>
                    <a:noFill/>
                    <a:ln>
                      <a:noFill/>
                    </a:ln>
                  </pic:spPr>
                </pic:pic>
              </a:graphicData>
            </a:graphic>
          </wp:inline>
        </w:drawing>
      </w:r>
      <w:r w:rsidRPr="003327BA">
        <w:rPr>
          <w:rFonts w:ascii="Times New Roman" w:eastAsia="Times New Roman" w:hAnsi="Times New Roman" w:cs="Times New Roman"/>
          <w:noProof/>
          <w:sz w:val="24"/>
          <w:szCs w:val="24"/>
        </w:rPr>
        <w:t xml:space="preserve"> </w:t>
      </w:r>
    </w:p>
    <w:p w:rsidR="003327BA" w:rsidRPr="003327BA" w:rsidRDefault="003327BA" w:rsidP="003327BA">
      <w:pPr>
        <w:spacing w:after="0" w:line="240" w:lineRule="auto"/>
        <w:jc w:val="center"/>
        <w:rPr>
          <w:rFonts w:ascii="Arial" w:eastAsia="Times New Roman" w:hAnsi="Arial" w:cs="Arial"/>
          <w:color w:val="000000"/>
        </w:rPr>
      </w:pPr>
      <w:r w:rsidRPr="003327BA">
        <w:rPr>
          <w:rFonts w:ascii="Times New Roman" w:eastAsia="Times New Roman" w:hAnsi="Times New Roman" w:cs="Times New Roman"/>
          <w:noProof/>
          <w:sz w:val="24"/>
          <w:szCs w:val="24"/>
        </w:rPr>
        <w:t>ενδεικτική φωτογραφία</w:t>
      </w:r>
    </w:p>
    <w:p w:rsidR="003327BA" w:rsidRPr="003327BA" w:rsidRDefault="003327BA" w:rsidP="003327BA">
      <w:pPr>
        <w:numPr>
          <w:ilvl w:val="0"/>
          <w:numId w:val="2"/>
        </w:numPr>
        <w:spacing w:after="0" w:line="240" w:lineRule="auto"/>
        <w:rPr>
          <w:rFonts w:ascii="Arial" w:eastAsia="Times New Roman" w:hAnsi="Arial" w:cs="Arial"/>
          <w:b/>
          <w:color w:val="000000"/>
        </w:rPr>
      </w:pPr>
      <w:proofErr w:type="spellStart"/>
      <w:r w:rsidRPr="003327BA">
        <w:rPr>
          <w:rFonts w:ascii="Arial" w:eastAsia="Times New Roman" w:hAnsi="Arial" w:cs="Arial"/>
          <w:b/>
          <w:color w:val="000000"/>
        </w:rPr>
        <w:t>Ντουϊ</w:t>
      </w:r>
      <w:proofErr w:type="spellEnd"/>
      <w:r w:rsidRPr="003327BA">
        <w:rPr>
          <w:rFonts w:ascii="Arial" w:eastAsia="Times New Roman" w:hAnsi="Arial" w:cs="Arial"/>
          <w:b/>
          <w:color w:val="000000"/>
        </w:rPr>
        <w:t xml:space="preserve"> 1/8 Ε27 πορσελάνης (τύπος 2) με σπείρωμα Μ20</w:t>
      </w:r>
    </w:p>
    <w:p w:rsidR="003327BA" w:rsidRPr="003327BA" w:rsidRDefault="003327BA" w:rsidP="003327BA">
      <w:pPr>
        <w:spacing w:after="0" w:line="240" w:lineRule="auto"/>
        <w:rPr>
          <w:rFonts w:ascii="Arial" w:eastAsia="Times New Roman" w:hAnsi="Arial" w:cs="Arial"/>
          <w:color w:val="000000"/>
        </w:rPr>
      </w:pPr>
    </w:p>
    <w:p w:rsidR="003327BA" w:rsidRPr="003327BA" w:rsidRDefault="003327BA" w:rsidP="003327BA">
      <w:pPr>
        <w:spacing w:after="0" w:line="240" w:lineRule="auto"/>
        <w:jc w:val="cente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drawing>
          <wp:inline distT="0" distB="0" distL="0" distR="0">
            <wp:extent cx="1158875" cy="1116330"/>
            <wp:effectExtent l="0" t="0" r="3175" b="7620"/>
            <wp:docPr id="17" name="Εικόνα 17" descr="Panafan 15-00105 E27 Λευκ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6" descr="Panafan 15-00105 E27 Λευκό"/>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58875" cy="1116330"/>
                    </a:xfrm>
                    <a:prstGeom prst="rect">
                      <a:avLst/>
                    </a:prstGeom>
                    <a:noFill/>
                    <a:ln>
                      <a:noFill/>
                    </a:ln>
                  </pic:spPr>
                </pic:pic>
              </a:graphicData>
            </a:graphic>
          </wp:inline>
        </w:drawing>
      </w:r>
      <w:r w:rsidRPr="003327BA">
        <w:rPr>
          <w:rFonts w:ascii="Times New Roman" w:eastAsia="Times New Roman" w:hAnsi="Times New Roman" w:cs="Times New Roman"/>
          <w:noProof/>
          <w:sz w:val="24"/>
          <w:szCs w:val="24"/>
        </w:rPr>
        <w:t xml:space="preserve"> </w:t>
      </w:r>
    </w:p>
    <w:p w:rsidR="003327BA" w:rsidRPr="003327BA" w:rsidRDefault="003327BA" w:rsidP="003327BA">
      <w:pPr>
        <w:spacing w:after="0" w:line="240" w:lineRule="auto"/>
        <w:jc w:val="center"/>
        <w:rPr>
          <w:rFonts w:ascii="Arial" w:eastAsia="Times New Roman" w:hAnsi="Arial" w:cs="Arial"/>
          <w:color w:val="000000"/>
        </w:rPr>
      </w:pPr>
      <w:r w:rsidRPr="003327BA">
        <w:rPr>
          <w:rFonts w:ascii="Times New Roman" w:eastAsia="Times New Roman" w:hAnsi="Times New Roman" w:cs="Times New Roman"/>
          <w:noProof/>
          <w:sz w:val="24"/>
          <w:szCs w:val="24"/>
        </w:rPr>
        <w:t>ενδεικτική φωτογραφία</w:t>
      </w:r>
    </w:p>
    <w:p w:rsidR="003327BA" w:rsidRPr="003327BA" w:rsidRDefault="003327BA" w:rsidP="003327BA">
      <w:pPr>
        <w:numPr>
          <w:ilvl w:val="0"/>
          <w:numId w:val="2"/>
        </w:numPr>
        <w:spacing w:after="0" w:line="240" w:lineRule="auto"/>
        <w:rPr>
          <w:rFonts w:ascii="Arial" w:eastAsia="Times New Roman" w:hAnsi="Arial" w:cs="Arial"/>
          <w:b/>
          <w:color w:val="000000"/>
        </w:rPr>
      </w:pPr>
      <w:proofErr w:type="spellStart"/>
      <w:r w:rsidRPr="003327BA">
        <w:rPr>
          <w:rFonts w:ascii="Arial" w:eastAsia="Times New Roman" w:hAnsi="Arial" w:cs="Arial"/>
          <w:b/>
          <w:color w:val="000000"/>
        </w:rPr>
        <w:t>Ντουϊ</w:t>
      </w:r>
      <w:proofErr w:type="spellEnd"/>
      <w:r w:rsidRPr="003327BA">
        <w:rPr>
          <w:rFonts w:ascii="Arial" w:eastAsia="Times New Roman" w:hAnsi="Arial" w:cs="Arial"/>
          <w:b/>
          <w:color w:val="000000"/>
        </w:rPr>
        <w:t xml:space="preserve"> για λαμπτήρες φθορισμού Τ8 κουμπωτό ασφαλείας (</w:t>
      </w:r>
      <w:proofErr w:type="spellStart"/>
      <w:r w:rsidRPr="003327BA">
        <w:rPr>
          <w:rFonts w:ascii="Arial" w:eastAsia="Times New Roman" w:hAnsi="Arial" w:cs="Arial"/>
          <w:b/>
          <w:color w:val="000000"/>
        </w:rPr>
        <w:t>τυπος</w:t>
      </w:r>
      <w:proofErr w:type="spellEnd"/>
      <w:r w:rsidRPr="003327BA">
        <w:rPr>
          <w:rFonts w:ascii="Arial" w:eastAsia="Times New Roman" w:hAnsi="Arial" w:cs="Arial"/>
          <w:b/>
          <w:color w:val="000000"/>
        </w:rPr>
        <w:t xml:space="preserve"> 3) για λαμπτήρες 18w</w:t>
      </w:r>
    </w:p>
    <w:p w:rsidR="003327BA" w:rsidRPr="003327BA" w:rsidRDefault="003327BA" w:rsidP="003327BA">
      <w:pPr>
        <w:spacing w:after="0" w:line="240" w:lineRule="auto"/>
        <w:jc w:val="cente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drawing>
          <wp:inline distT="0" distB="0" distL="0" distR="0">
            <wp:extent cx="1988185" cy="1924685"/>
            <wp:effectExtent l="0" t="0" r="0" b="0"/>
            <wp:docPr id="16" name="Εικόνα 16"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1" descr="Σχετική εικόνα"/>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88185" cy="1924685"/>
                    </a:xfrm>
                    <a:prstGeom prst="rect">
                      <a:avLst/>
                    </a:prstGeom>
                    <a:noFill/>
                    <a:ln>
                      <a:noFill/>
                    </a:ln>
                  </pic:spPr>
                </pic:pic>
              </a:graphicData>
            </a:graphic>
          </wp:inline>
        </w:drawing>
      </w:r>
    </w:p>
    <w:p w:rsidR="003327BA" w:rsidRPr="003327BA" w:rsidRDefault="003327BA" w:rsidP="003327BA">
      <w:pPr>
        <w:spacing w:after="0" w:line="240" w:lineRule="auto"/>
        <w:jc w:val="center"/>
        <w:rPr>
          <w:rFonts w:ascii="Arial" w:eastAsia="Times New Roman" w:hAnsi="Arial" w:cs="Arial"/>
          <w:color w:val="000000"/>
        </w:rPr>
      </w:pPr>
      <w:r w:rsidRPr="003327BA">
        <w:rPr>
          <w:rFonts w:ascii="Times New Roman" w:eastAsia="Times New Roman" w:hAnsi="Times New Roman" w:cs="Times New Roman"/>
          <w:noProof/>
          <w:sz w:val="24"/>
          <w:szCs w:val="24"/>
        </w:rPr>
        <w:t>ενδεικτική φωτογραφία</w:t>
      </w:r>
    </w:p>
    <w:p w:rsidR="003327BA" w:rsidRPr="003327BA" w:rsidRDefault="003327BA" w:rsidP="003327BA">
      <w:pPr>
        <w:numPr>
          <w:ilvl w:val="0"/>
          <w:numId w:val="2"/>
        </w:numPr>
        <w:spacing w:after="0" w:line="240" w:lineRule="auto"/>
        <w:rPr>
          <w:rFonts w:ascii="Arial" w:eastAsia="Times New Roman" w:hAnsi="Arial" w:cs="Arial"/>
          <w:b/>
          <w:color w:val="000000"/>
        </w:rPr>
      </w:pPr>
      <w:proofErr w:type="spellStart"/>
      <w:r w:rsidRPr="003327BA">
        <w:rPr>
          <w:rFonts w:ascii="Arial" w:eastAsia="Times New Roman" w:hAnsi="Arial" w:cs="Arial"/>
          <w:b/>
          <w:color w:val="000000"/>
        </w:rPr>
        <w:t>Ντουϊ</w:t>
      </w:r>
      <w:proofErr w:type="spellEnd"/>
      <w:r w:rsidRPr="003327BA">
        <w:rPr>
          <w:rFonts w:ascii="Arial" w:eastAsia="Times New Roman" w:hAnsi="Arial" w:cs="Arial"/>
          <w:b/>
          <w:color w:val="000000"/>
        </w:rPr>
        <w:t xml:space="preserve"> για λαμπτήρες φθορισμού Τ8 με πλαστική βάση (τύπος 4)</w:t>
      </w:r>
    </w:p>
    <w:p w:rsidR="003327BA" w:rsidRPr="003327BA" w:rsidRDefault="003327BA" w:rsidP="003327BA">
      <w:pPr>
        <w:spacing w:after="0" w:line="240" w:lineRule="auto"/>
        <w:ind w:left="360"/>
        <w:jc w:val="cente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drawing>
          <wp:inline distT="0" distB="0" distL="0" distR="0">
            <wp:extent cx="1297305" cy="1445895"/>
            <wp:effectExtent l="0" t="0" r="0" b="1905"/>
            <wp:docPr id="15" name="Εικόνα 15" descr="Ντουί Τ8 Φθορίου με Πλαστική Βάση GloboStar 30546">
              <a:hlinkClick xmlns:a="http://schemas.openxmlformats.org/drawingml/2006/main" r:id="rId12" tooltip="&quot;Ντουί Τ8 Φθορίου με Πλαστική Βάση GloboStar 30546&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6" descr="Ντουί Τ8 Φθορίου με Πλαστική Βάση GloboStar 30546"/>
                    <pic:cNvPicPr>
                      <a:picLocks noChangeAspect="1" noChangeArrowheads="1"/>
                    </pic:cNvPicPr>
                  </pic:nvPicPr>
                  <pic:blipFill>
                    <a:blip r:embed="rId13" cstate="print">
                      <a:extLst>
                        <a:ext uri="{28A0092B-C50C-407E-A947-70E740481C1C}">
                          <a14:useLocalDpi xmlns:a14="http://schemas.microsoft.com/office/drawing/2010/main" val="0"/>
                        </a:ext>
                      </a:extLst>
                    </a:blip>
                    <a:srcRect t="16444" r="22810"/>
                    <a:stretch>
                      <a:fillRect/>
                    </a:stretch>
                  </pic:blipFill>
                  <pic:spPr bwMode="auto">
                    <a:xfrm>
                      <a:off x="0" y="0"/>
                      <a:ext cx="1297305" cy="1445895"/>
                    </a:xfrm>
                    <a:prstGeom prst="rect">
                      <a:avLst/>
                    </a:prstGeom>
                    <a:noFill/>
                    <a:ln>
                      <a:noFill/>
                    </a:ln>
                  </pic:spPr>
                </pic:pic>
              </a:graphicData>
            </a:graphic>
          </wp:inline>
        </w:drawing>
      </w:r>
      <w:r w:rsidRPr="003327BA">
        <w:rPr>
          <w:rFonts w:ascii="Times New Roman" w:eastAsia="Times New Roman" w:hAnsi="Times New Roman" w:cs="Times New Roman"/>
          <w:noProof/>
          <w:sz w:val="24"/>
          <w:szCs w:val="24"/>
        </w:rPr>
        <w:t xml:space="preserve"> </w:t>
      </w:r>
    </w:p>
    <w:p w:rsidR="003327BA" w:rsidRPr="003327BA" w:rsidRDefault="003327BA" w:rsidP="003327BA">
      <w:pPr>
        <w:spacing w:after="0" w:line="240" w:lineRule="auto"/>
        <w:ind w:left="360"/>
        <w:jc w:val="center"/>
        <w:rPr>
          <w:rFonts w:ascii="Arial" w:eastAsia="Times New Roman" w:hAnsi="Arial" w:cs="Arial"/>
          <w:color w:val="000000"/>
        </w:rPr>
      </w:pPr>
      <w:r w:rsidRPr="003327BA">
        <w:rPr>
          <w:rFonts w:ascii="Times New Roman" w:eastAsia="Times New Roman" w:hAnsi="Times New Roman" w:cs="Times New Roman"/>
          <w:noProof/>
          <w:sz w:val="24"/>
          <w:szCs w:val="24"/>
        </w:rPr>
        <w:t>ενδεικτική φωτογραφία</w:t>
      </w:r>
    </w:p>
    <w:p w:rsidR="003327BA" w:rsidRPr="003327BA" w:rsidRDefault="003327BA" w:rsidP="003327BA">
      <w:pPr>
        <w:numPr>
          <w:ilvl w:val="0"/>
          <w:numId w:val="2"/>
        </w:numPr>
        <w:spacing w:after="0" w:line="240" w:lineRule="auto"/>
        <w:rPr>
          <w:rFonts w:ascii="Arial" w:eastAsia="Times New Roman" w:hAnsi="Arial" w:cs="Arial"/>
          <w:b/>
          <w:color w:val="000000"/>
        </w:rPr>
      </w:pPr>
      <w:proofErr w:type="spellStart"/>
      <w:r w:rsidRPr="003327BA">
        <w:rPr>
          <w:rFonts w:ascii="Arial" w:eastAsia="Times New Roman" w:hAnsi="Arial" w:cs="Arial"/>
          <w:b/>
          <w:color w:val="000000"/>
        </w:rPr>
        <w:t>Ντουϊ</w:t>
      </w:r>
      <w:proofErr w:type="spellEnd"/>
      <w:r w:rsidRPr="003327BA">
        <w:rPr>
          <w:rFonts w:ascii="Arial" w:eastAsia="Times New Roman" w:hAnsi="Arial" w:cs="Arial"/>
          <w:b/>
          <w:color w:val="000000"/>
        </w:rPr>
        <w:t xml:space="preserve">  Ε27 πορσελάνης  για σποτ (τύπος 5)</w:t>
      </w:r>
    </w:p>
    <w:p w:rsidR="003327BA" w:rsidRPr="003327BA" w:rsidRDefault="003327BA" w:rsidP="003327BA">
      <w:pPr>
        <w:spacing w:after="0" w:line="240" w:lineRule="auto"/>
        <w:rPr>
          <w:rFonts w:ascii="Arial" w:eastAsia="Times New Roman" w:hAnsi="Arial" w:cs="Arial"/>
          <w:color w:val="000000"/>
        </w:rPr>
      </w:pPr>
    </w:p>
    <w:p w:rsidR="003327BA" w:rsidRPr="003327BA" w:rsidRDefault="003327BA" w:rsidP="003327BA">
      <w:pPr>
        <w:spacing w:after="0" w:line="240" w:lineRule="auto"/>
        <w:jc w:val="center"/>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drawing>
          <wp:inline distT="0" distB="0" distL="0" distR="0">
            <wp:extent cx="1690370" cy="1275715"/>
            <wp:effectExtent l="0" t="0" r="5080" b="635"/>
            <wp:docPr id="14" name="Εικόνα 14" descr="Adeleq 16-25 E27 Λευκό για Σπο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Adeleq 16-25 E27 Λευκό για Σποτ"/>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90370" cy="1275715"/>
                    </a:xfrm>
                    <a:prstGeom prst="rect">
                      <a:avLst/>
                    </a:prstGeom>
                    <a:noFill/>
                    <a:ln>
                      <a:noFill/>
                    </a:ln>
                  </pic:spPr>
                </pic:pic>
              </a:graphicData>
            </a:graphic>
          </wp:inline>
        </w:drawing>
      </w:r>
    </w:p>
    <w:p w:rsidR="003327BA" w:rsidRPr="003327BA" w:rsidRDefault="003327BA" w:rsidP="003327BA">
      <w:pPr>
        <w:spacing w:after="0" w:line="240" w:lineRule="auto"/>
        <w:ind w:left="360"/>
        <w:jc w:val="center"/>
        <w:rPr>
          <w:rFonts w:ascii="Arial" w:eastAsia="Times New Roman" w:hAnsi="Arial" w:cs="Arial"/>
          <w:color w:val="000000"/>
        </w:rPr>
      </w:pPr>
      <w:r w:rsidRPr="003327BA">
        <w:rPr>
          <w:rFonts w:ascii="Times New Roman" w:eastAsia="Times New Roman" w:hAnsi="Times New Roman" w:cs="Times New Roman"/>
          <w:noProof/>
          <w:sz w:val="24"/>
          <w:szCs w:val="24"/>
        </w:rPr>
        <w:t>ενδεικτική φωτογραφία</w:t>
      </w:r>
    </w:p>
    <w:p w:rsidR="003327BA" w:rsidRPr="003327BA" w:rsidRDefault="003327BA" w:rsidP="003327BA">
      <w:pPr>
        <w:spacing w:after="0" w:line="240" w:lineRule="auto"/>
        <w:jc w:val="center"/>
        <w:rPr>
          <w:rFonts w:ascii="Arial" w:eastAsia="Times New Roman" w:hAnsi="Arial" w:cs="Arial"/>
          <w:color w:val="000000"/>
        </w:rPr>
      </w:pPr>
    </w:p>
    <w:p w:rsidR="003327BA" w:rsidRPr="003327BA" w:rsidRDefault="003327BA" w:rsidP="003327BA">
      <w:pPr>
        <w:spacing w:after="0" w:line="240" w:lineRule="auto"/>
        <w:rPr>
          <w:rFonts w:ascii="Arial" w:eastAsia="Times New Roman" w:hAnsi="Arial" w:cs="Arial"/>
          <w:color w:val="000000"/>
        </w:rPr>
      </w:pPr>
    </w:p>
    <w:p w:rsidR="003327BA" w:rsidRPr="003327BA" w:rsidRDefault="003327BA" w:rsidP="003327BA">
      <w:pPr>
        <w:numPr>
          <w:ilvl w:val="0"/>
          <w:numId w:val="2"/>
        </w:numPr>
        <w:spacing w:after="0" w:line="240" w:lineRule="auto"/>
        <w:rPr>
          <w:rFonts w:ascii="Arial" w:eastAsia="Times New Roman" w:hAnsi="Arial" w:cs="Arial"/>
          <w:b/>
          <w:color w:val="000000"/>
        </w:rPr>
      </w:pPr>
      <w:r w:rsidRPr="003327BA">
        <w:rPr>
          <w:rFonts w:ascii="Arial" w:eastAsia="Times New Roman" w:hAnsi="Arial" w:cs="Arial"/>
          <w:b/>
          <w:color w:val="000000"/>
        </w:rPr>
        <w:t xml:space="preserve">Βάση </w:t>
      </w:r>
      <w:proofErr w:type="spellStart"/>
      <w:r w:rsidRPr="003327BA">
        <w:rPr>
          <w:rFonts w:ascii="Arial" w:eastAsia="Times New Roman" w:hAnsi="Arial" w:cs="Arial"/>
          <w:b/>
          <w:color w:val="000000"/>
        </w:rPr>
        <w:t>σταρτερ</w:t>
      </w:r>
      <w:proofErr w:type="spellEnd"/>
      <w:r w:rsidRPr="003327BA">
        <w:rPr>
          <w:rFonts w:ascii="Arial" w:eastAsia="Times New Roman" w:hAnsi="Arial" w:cs="Arial"/>
          <w:b/>
          <w:color w:val="000000"/>
        </w:rPr>
        <w:t xml:space="preserve"> με βίδα για </w:t>
      </w:r>
      <w:proofErr w:type="spellStart"/>
      <w:r w:rsidRPr="003327BA">
        <w:rPr>
          <w:rFonts w:ascii="Arial" w:eastAsia="Times New Roman" w:hAnsi="Arial" w:cs="Arial"/>
          <w:b/>
          <w:color w:val="000000"/>
        </w:rPr>
        <w:t>λαμπτηρες</w:t>
      </w:r>
      <w:proofErr w:type="spellEnd"/>
      <w:r w:rsidRPr="003327BA">
        <w:rPr>
          <w:rFonts w:ascii="Arial" w:eastAsia="Times New Roman" w:hAnsi="Arial" w:cs="Arial"/>
          <w:b/>
          <w:color w:val="000000"/>
        </w:rPr>
        <w:t xml:space="preserve"> Τ8 φθορισμού</w:t>
      </w:r>
    </w:p>
    <w:p w:rsidR="003327BA" w:rsidRPr="003327BA" w:rsidRDefault="003327BA" w:rsidP="003327BA">
      <w:pPr>
        <w:spacing w:after="0" w:line="240" w:lineRule="auto"/>
        <w:rPr>
          <w:rFonts w:ascii="Arial" w:eastAsia="Times New Roman" w:hAnsi="Arial" w:cs="Arial"/>
          <w:color w:val="000000"/>
        </w:rPr>
      </w:pPr>
    </w:p>
    <w:p w:rsidR="003327BA" w:rsidRPr="003327BA" w:rsidRDefault="003327BA" w:rsidP="003327BA">
      <w:pPr>
        <w:spacing w:after="0" w:line="240" w:lineRule="auto"/>
        <w:ind w:left="360"/>
        <w:jc w:val="center"/>
        <w:rPr>
          <w:rFonts w:ascii="Times New Roman" w:eastAsia="Times New Roman" w:hAnsi="Times New Roman" w:cs="Times New Roman"/>
          <w:noProof/>
          <w:sz w:val="24"/>
          <w:szCs w:val="24"/>
        </w:rPr>
      </w:pPr>
      <w:r>
        <w:rPr>
          <w:rFonts w:ascii="Arial" w:eastAsia="Times New Roman" w:hAnsi="Arial" w:cs="Arial"/>
          <w:noProof/>
          <w:color w:val="8A8A8A"/>
          <w:sz w:val="21"/>
          <w:szCs w:val="21"/>
        </w:rPr>
        <w:drawing>
          <wp:inline distT="0" distB="0" distL="0" distR="0">
            <wp:extent cx="1530985" cy="1190625"/>
            <wp:effectExtent l="0" t="0" r="0" b="9525"/>
            <wp:docPr id="13" name="Εικόνα 13" descr="Βάση starter με βίδ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0" descr="Βάση starter με βίδα"/>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30985" cy="1190625"/>
                    </a:xfrm>
                    <a:prstGeom prst="rect">
                      <a:avLst/>
                    </a:prstGeom>
                    <a:noFill/>
                    <a:ln>
                      <a:noFill/>
                    </a:ln>
                  </pic:spPr>
                </pic:pic>
              </a:graphicData>
            </a:graphic>
          </wp:inline>
        </w:drawing>
      </w:r>
      <w:r w:rsidRPr="003327BA">
        <w:rPr>
          <w:rFonts w:ascii="Times New Roman" w:eastAsia="Times New Roman" w:hAnsi="Times New Roman" w:cs="Times New Roman"/>
          <w:noProof/>
          <w:sz w:val="24"/>
          <w:szCs w:val="24"/>
        </w:rPr>
        <w:t xml:space="preserve"> </w:t>
      </w:r>
    </w:p>
    <w:p w:rsidR="003327BA" w:rsidRPr="003327BA" w:rsidRDefault="003327BA" w:rsidP="003327BA">
      <w:pPr>
        <w:spacing w:after="0" w:line="240" w:lineRule="auto"/>
        <w:ind w:left="360"/>
        <w:jc w:val="center"/>
        <w:rPr>
          <w:rFonts w:ascii="Arial" w:eastAsia="Times New Roman" w:hAnsi="Arial" w:cs="Arial"/>
          <w:color w:val="000000"/>
        </w:rPr>
      </w:pPr>
      <w:r w:rsidRPr="003327BA">
        <w:rPr>
          <w:rFonts w:ascii="Times New Roman" w:eastAsia="Times New Roman" w:hAnsi="Times New Roman" w:cs="Times New Roman"/>
          <w:noProof/>
          <w:sz w:val="24"/>
          <w:szCs w:val="24"/>
        </w:rPr>
        <w:t>ενδεικτική φωτογραφία</w:t>
      </w:r>
    </w:p>
    <w:p w:rsidR="003327BA" w:rsidRPr="003327BA" w:rsidRDefault="003327BA" w:rsidP="003327BA">
      <w:pPr>
        <w:spacing w:after="0" w:line="240" w:lineRule="auto"/>
        <w:jc w:val="center"/>
        <w:rPr>
          <w:rFonts w:ascii="Arial" w:eastAsia="Times New Roman" w:hAnsi="Arial" w:cs="Arial"/>
          <w:color w:val="000000"/>
        </w:rPr>
      </w:pPr>
    </w:p>
    <w:p w:rsidR="003327BA" w:rsidRPr="003327BA" w:rsidRDefault="003327BA" w:rsidP="003327BA">
      <w:pPr>
        <w:numPr>
          <w:ilvl w:val="0"/>
          <w:numId w:val="2"/>
        </w:numPr>
        <w:spacing w:after="0" w:line="240" w:lineRule="auto"/>
        <w:rPr>
          <w:rFonts w:ascii="Arial" w:eastAsia="Times New Roman" w:hAnsi="Arial" w:cs="Arial"/>
          <w:b/>
          <w:color w:val="000000"/>
        </w:rPr>
      </w:pPr>
      <w:r w:rsidRPr="003327BA">
        <w:rPr>
          <w:rFonts w:ascii="Arial" w:eastAsia="Times New Roman" w:hAnsi="Arial" w:cs="Arial"/>
          <w:b/>
          <w:color w:val="000000"/>
        </w:rPr>
        <w:t xml:space="preserve">Ταινία </w:t>
      </w:r>
      <w:proofErr w:type="spellStart"/>
      <w:r w:rsidRPr="003327BA">
        <w:rPr>
          <w:rFonts w:ascii="Arial" w:eastAsia="Times New Roman" w:hAnsi="Arial" w:cs="Arial"/>
          <w:b/>
          <w:color w:val="000000"/>
        </w:rPr>
        <w:t>ανθυγρή</w:t>
      </w:r>
      <w:proofErr w:type="spellEnd"/>
      <w:r w:rsidRPr="003327BA">
        <w:rPr>
          <w:rFonts w:ascii="Arial" w:eastAsia="Times New Roman" w:hAnsi="Arial" w:cs="Arial"/>
          <w:b/>
          <w:color w:val="000000"/>
        </w:rPr>
        <w:t xml:space="preserve"> (</w:t>
      </w:r>
      <w:proofErr w:type="spellStart"/>
      <w:r w:rsidRPr="003327BA">
        <w:rPr>
          <w:rFonts w:ascii="Arial" w:eastAsia="Times New Roman" w:hAnsi="Arial" w:cs="Arial"/>
          <w:b/>
          <w:color w:val="000000"/>
        </w:rPr>
        <w:t>λαστιχοταινία</w:t>
      </w:r>
      <w:proofErr w:type="spellEnd"/>
      <w:r w:rsidRPr="003327BA">
        <w:rPr>
          <w:rFonts w:ascii="Arial" w:eastAsia="Times New Roman" w:hAnsi="Arial" w:cs="Arial"/>
          <w:b/>
          <w:color w:val="000000"/>
        </w:rPr>
        <w:t>)</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color w:val="000000"/>
        </w:rPr>
        <w:t>Μονωτική ταινία στενή</w:t>
      </w:r>
      <w:r w:rsidRPr="003327BA">
        <w:rPr>
          <w:rFonts w:ascii="Arial" w:eastAsia="Times New Roman" w:hAnsi="Arial" w:cs="Arial"/>
          <w:color w:val="000000"/>
        </w:rPr>
        <w:t xml:space="preserve"> (μαύρες και άσπρες). </w:t>
      </w:r>
      <w:r w:rsidRPr="003327BA">
        <w:rPr>
          <w:rFonts w:ascii="Arial" w:eastAsia="Times New Roman" w:hAnsi="Arial" w:cs="Arial"/>
        </w:rPr>
        <w:t xml:space="preserve">Η ταινία θα είναι κατασκευασμένη από PVC (διαφόρων χρωμάτων) θα έχει υψηλή </w:t>
      </w:r>
      <w:proofErr w:type="spellStart"/>
      <w:r w:rsidRPr="003327BA">
        <w:rPr>
          <w:rFonts w:ascii="Arial" w:eastAsia="Times New Roman" w:hAnsi="Arial" w:cs="Arial"/>
        </w:rPr>
        <w:t>αντιηλεκτρική</w:t>
      </w:r>
      <w:proofErr w:type="spellEnd"/>
      <w:r w:rsidRPr="003327BA">
        <w:rPr>
          <w:rFonts w:ascii="Arial" w:eastAsia="Times New Roman" w:hAnsi="Arial" w:cs="Arial"/>
        </w:rPr>
        <w:t xml:space="preserve"> προστασία. Το εργοστάσιο κατασκευής να διαθέτει ISO 9001.</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color w:val="000000"/>
        </w:rPr>
        <w:t>Μονωτική ταινία φαρδιά  (μαύρες και άσπρες).</w:t>
      </w:r>
      <w:r w:rsidRPr="003327BA">
        <w:rPr>
          <w:rFonts w:ascii="Arial" w:eastAsia="Times New Roman" w:hAnsi="Arial" w:cs="Arial"/>
        </w:rPr>
        <w:t xml:space="preserve"> Η ταινία θα είναι κατασκευασμένη από PVC (διαφόρων χρωμάτων) θα έχει υψηλή </w:t>
      </w:r>
      <w:proofErr w:type="spellStart"/>
      <w:r w:rsidRPr="003327BA">
        <w:rPr>
          <w:rFonts w:ascii="Arial" w:eastAsia="Times New Roman" w:hAnsi="Arial" w:cs="Arial"/>
        </w:rPr>
        <w:t>αντιηλεκτρική</w:t>
      </w:r>
      <w:proofErr w:type="spellEnd"/>
      <w:r w:rsidRPr="003327BA">
        <w:rPr>
          <w:rFonts w:ascii="Arial" w:eastAsia="Times New Roman" w:hAnsi="Arial" w:cs="Arial"/>
        </w:rPr>
        <w:t xml:space="preserve"> προστασία. Το εργοστάσιο κατασκευής να διαθέτει ISO 9001.</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color w:val="000000"/>
        </w:rPr>
        <w:t>Αυτόματη ασφάλεια ράγας 10</w:t>
      </w:r>
      <w:r w:rsidRPr="003327BA">
        <w:rPr>
          <w:rFonts w:ascii="Arial" w:eastAsia="Times New Roman" w:hAnsi="Arial" w:cs="Arial"/>
          <w:b/>
          <w:color w:val="000000"/>
          <w:vertAlign w:val="superscript"/>
        </w:rPr>
        <w:t xml:space="preserve">Α, </w:t>
      </w:r>
      <w:r w:rsidRPr="003327BA">
        <w:rPr>
          <w:rFonts w:ascii="Arial" w:eastAsia="Times New Roman" w:hAnsi="Arial" w:cs="Arial"/>
          <w:b/>
          <w:color w:val="000000"/>
        </w:rPr>
        <w:t xml:space="preserve"> </w:t>
      </w:r>
      <w:r w:rsidRPr="003327BA">
        <w:rPr>
          <w:rFonts w:ascii="Arial" w:eastAsia="Times New Roman" w:hAnsi="Arial" w:cs="Arial"/>
          <w:b/>
        </w:rPr>
        <w:t>ονομαστικής τάσης 230 V, 6ΚΑ.</w:t>
      </w:r>
      <w:r w:rsidRPr="003327BA">
        <w:rPr>
          <w:rFonts w:ascii="Times New Roman" w:eastAsia="Times New Roman" w:hAnsi="Times New Roman" w:cs="Times New Roman"/>
          <w:sz w:val="28"/>
          <w:szCs w:val="28"/>
        </w:rPr>
        <w:t xml:space="preserve"> </w:t>
      </w:r>
      <w:r w:rsidRPr="003327BA">
        <w:rPr>
          <w:rFonts w:ascii="Arial" w:eastAsia="Times New Roman" w:hAnsi="Arial" w:cs="Arial"/>
        </w:rPr>
        <w:t>Αυτόματη ασφάλεια ράγας θα είναι μονοπολική των 10 A, ονομαστικής τάσης 230 V, χαρακτηριστικής καμπύλης λειτουργίας C και θα φέρει σήμα εγκρίσεως των κανονισμών TÜV CEI ή ανάλογο της χώρας προέλευσής της και σήμανση CE. Αυτή η ασφάλεια θα είναι σύμφωνη με IEC/ΕΝ 60898.</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color w:val="000000"/>
        </w:rPr>
        <w:t>Αυτόματη ασφάλεια ράγας 16</w:t>
      </w:r>
      <w:r w:rsidRPr="003327BA">
        <w:rPr>
          <w:rFonts w:ascii="Arial" w:eastAsia="Times New Roman" w:hAnsi="Arial" w:cs="Arial"/>
          <w:b/>
          <w:color w:val="000000"/>
          <w:vertAlign w:val="superscript"/>
        </w:rPr>
        <w:t>Α</w:t>
      </w:r>
      <w:r w:rsidRPr="003327BA">
        <w:rPr>
          <w:rFonts w:ascii="Arial" w:eastAsia="Times New Roman" w:hAnsi="Arial" w:cs="Arial"/>
          <w:b/>
          <w:color w:val="000000"/>
        </w:rPr>
        <w:t xml:space="preserve"> </w:t>
      </w:r>
      <w:r w:rsidRPr="003327BA">
        <w:rPr>
          <w:rFonts w:ascii="Arial" w:eastAsia="Times New Roman" w:hAnsi="Arial" w:cs="Arial"/>
          <w:b/>
        </w:rPr>
        <w:t xml:space="preserve">ονομαστικής τάσης 230 V, 6ΚΑ. </w:t>
      </w:r>
      <w:r w:rsidRPr="003327BA">
        <w:rPr>
          <w:rFonts w:ascii="Arial" w:eastAsia="Times New Roman" w:hAnsi="Arial" w:cs="Arial"/>
        </w:rPr>
        <w:t>Αυτόματη ασφάλεια ράγας θα είναι μονοπολική των 16 A, ονομαστικής τάσης 230 V, χαρακτηριστικής καμπύλης λειτουργίας C και θα φέρει σήμα εγκρίσεως των κανονισμών TÜV CEI ή ανάλογο της χώρας προέλευσής της και σήμανση CE. Αυτή η ασφάλεια θα είναι σύμφωνη με IEC/ΕΝ 60898.</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color w:val="000000"/>
        </w:rPr>
        <w:t>Αυτόματη ασφάλεια ράγας 20</w:t>
      </w:r>
      <w:r w:rsidRPr="003327BA">
        <w:rPr>
          <w:rFonts w:ascii="Arial" w:eastAsia="Times New Roman" w:hAnsi="Arial" w:cs="Arial"/>
          <w:b/>
          <w:color w:val="000000"/>
          <w:vertAlign w:val="superscript"/>
        </w:rPr>
        <w:t>Α</w:t>
      </w:r>
      <w:r w:rsidRPr="003327BA">
        <w:rPr>
          <w:rFonts w:ascii="Arial" w:eastAsia="Times New Roman" w:hAnsi="Arial" w:cs="Arial"/>
          <w:b/>
          <w:color w:val="000000"/>
        </w:rPr>
        <w:t xml:space="preserve"> </w:t>
      </w:r>
      <w:r w:rsidRPr="003327BA">
        <w:rPr>
          <w:rFonts w:ascii="Arial" w:eastAsia="Times New Roman" w:hAnsi="Arial" w:cs="Arial"/>
          <w:b/>
        </w:rPr>
        <w:t xml:space="preserve">ονομαστικής τάσης 230 V, 6ΚΑ. </w:t>
      </w:r>
      <w:r w:rsidRPr="003327BA">
        <w:rPr>
          <w:rFonts w:ascii="Arial" w:eastAsia="Times New Roman" w:hAnsi="Arial" w:cs="Arial"/>
        </w:rPr>
        <w:t>Αυτόματη ασφάλεια ράγας θα είναι μονοπολική των 20 A, ονομαστικής τάσης 230 V, χαρακτηριστικής καμπύλης λειτουργίας C και θα φέρει σήμα εγκρίσεως των κανονισμών TÜV CEI ή ανάλογο της χώρας προέλευσής της και σήμανση CE. Αυτή η ασφάλεια θα είναι σύμφωνη με IEC/ΕΝ 60898.</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color w:val="000000"/>
        </w:rPr>
        <w:t>Αυτόματη ασφάλεια ράγας 32</w:t>
      </w:r>
      <w:r w:rsidRPr="003327BA">
        <w:rPr>
          <w:rFonts w:ascii="Arial" w:eastAsia="Times New Roman" w:hAnsi="Arial" w:cs="Arial"/>
          <w:b/>
          <w:color w:val="000000"/>
          <w:vertAlign w:val="superscript"/>
        </w:rPr>
        <w:t>Α</w:t>
      </w:r>
      <w:r w:rsidRPr="003327BA">
        <w:rPr>
          <w:rFonts w:ascii="Arial" w:eastAsia="Times New Roman" w:hAnsi="Arial" w:cs="Arial"/>
          <w:b/>
          <w:color w:val="000000"/>
        </w:rPr>
        <w:t xml:space="preserve"> </w:t>
      </w:r>
      <w:r w:rsidRPr="003327BA">
        <w:rPr>
          <w:rFonts w:ascii="Arial" w:eastAsia="Times New Roman" w:hAnsi="Arial" w:cs="Arial"/>
          <w:b/>
        </w:rPr>
        <w:t xml:space="preserve">ονομαστικής τάσης 230 V, 6ΚΑ. </w:t>
      </w:r>
      <w:r w:rsidRPr="003327BA">
        <w:rPr>
          <w:rFonts w:ascii="Arial" w:eastAsia="Times New Roman" w:hAnsi="Arial" w:cs="Arial"/>
        </w:rPr>
        <w:t>Αυτόματη ασφάλεια ράγας θα είναι μονοπολική των 32 A, ονομαστικής τάσης 230 V, χαρακτηριστικής καμπύλης λειτουργίας C και θα φέρει σήμα εγκρίσεως των κανονισμών TÜV CEI ή ανάλογο της χώρας προέλευσής της και σήμανση CE. Αυτή η ασφάλεια θα είναι σύμφωνη με IEC/ΕΝ 60898.</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color w:val="000000"/>
        </w:rPr>
        <w:lastRenderedPageBreak/>
        <w:t>Αυτόματη ασφάλεια ράγας 40</w:t>
      </w:r>
      <w:r w:rsidRPr="003327BA">
        <w:rPr>
          <w:rFonts w:ascii="Arial" w:eastAsia="Times New Roman" w:hAnsi="Arial" w:cs="Arial"/>
          <w:b/>
          <w:color w:val="000000"/>
          <w:vertAlign w:val="superscript"/>
        </w:rPr>
        <w:t>Α</w:t>
      </w:r>
      <w:r w:rsidRPr="003327BA">
        <w:rPr>
          <w:rFonts w:ascii="Arial" w:eastAsia="Times New Roman" w:hAnsi="Arial" w:cs="Arial"/>
          <w:b/>
          <w:color w:val="000000"/>
        </w:rPr>
        <w:t xml:space="preserve">  </w:t>
      </w:r>
      <w:r w:rsidRPr="003327BA">
        <w:rPr>
          <w:rFonts w:ascii="Arial" w:eastAsia="Times New Roman" w:hAnsi="Arial" w:cs="Arial"/>
          <w:b/>
        </w:rPr>
        <w:t xml:space="preserve">ονομαστικής τάσης 230 V, 6ΚΑ. </w:t>
      </w:r>
      <w:r w:rsidRPr="003327BA">
        <w:rPr>
          <w:rFonts w:ascii="Arial" w:eastAsia="Times New Roman" w:hAnsi="Arial" w:cs="Arial"/>
        </w:rPr>
        <w:t>Αυτόματη ασφάλεια ράγας θα είναι μονοπολική των 40 A, ονομαστικής τάσης 230 V, χαρακτηριστικής καμπύλης λειτουργίας C και θα φέρει σήμα εγκρίσεως των κανονισμών TÜV CEI ή ανάλογο της χώρας προέλευσής της και σήμανση CE. Αυτή η ασφάλεια θα είναι σύμφωνη με IEC/ΕΝ 60898.</w:t>
      </w:r>
    </w:p>
    <w:p w:rsidR="003327BA" w:rsidRPr="003327BA" w:rsidRDefault="003327BA" w:rsidP="003327BA">
      <w:pPr>
        <w:numPr>
          <w:ilvl w:val="0"/>
          <w:numId w:val="2"/>
        </w:numPr>
        <w:spacing w:after="0" w:line="240" w:lineRule="auto"/>
        <w:jc w:val="both"/>
        <w:rPr>
          <w:rFonts w:ascii="Arial" w:eastAsia="Times New Roman" w:hAnsi="Arial" w:cs="Arial"/>
          <w:color w:val="000000"/>
        </w:rPr>
      </w:pPr>
      <w:proofErr w:type="spellStart"/>
      <w:r w:rsidRPr="003327BA">
        <w:rPr>
          <w:rFonts w:ascii="Arial" w:eastAsia="Times New Roman" w:hAnsi="Arial" w:cs="Arial"/>
          <w:b/>
          <w:color w:val="000000"/>
        </w:rPr>
        <w:t>Ασφαλειοθήκη</w:t>
      </w:r>
      <w:proofErr w:type="spellEnd"/>
      <w:r w:rsidRPr="003327BA">
        <w:rPr>
          <w:rFonts w:ascii="Arial" w:eastAsia="Times New Roman" w:hAnsi="Arial" w:cs="Arial"/>
          <w:b/>
          <w:color w:val="000000"/>
        </w:rPr>
        <w:t xml:space="preserve"> πορσελάνης,  35Α</w:t>
      </w:r>
      <w:r w:rsidRPr="003327BA">
        <w:rPr>
          <w:rFonts w:ascii="Arial" w:eastAsia="Times New Roman" w:hAnsi="Arial" w:cs="Arial"/>
          <w:color w:val="000000"/>
        </w:rPr>
        <w:t xml:space="preserve"> τήξεως Κομπλέ . Η βάση ασφάλειας ράγας από πορσελάνη θα είναι κατάλληλη για ασφάλεια τήξεως για φυσίγγι των 35 Α, θα συνοδεύεται από πώμα, πλαστικό κάλυμμα και φυσίγγι των 35 Α και θα τοποθετείται σε πίνακα. Θα φέρει σήμα εγκρίσεως των κανονισμών TÜV CEI ή ανάλογο της χώρας και σήμανση CE και θα είναι κατασκευασμένη σύμφωνα με τα διεθνή πρότυπα.</w:t>
      </w:r>
    </w:p>
    <w:p w:rsidR="003327BA" w:rsidRPr="003327BA" w:rsidRDefault="003327BA" w:rsidP="003327BA">
      <w:pPr>
        <w:numPr>
          <w:ilvl w:val="0"/>
          <w:numId w:val="2"/>
        </w:numPr>
        <w:spacing w:after="0" w:line="240" w:lineRule="auto"/>
        <w:jc w:val="both"/>
        <w:rPr>
          <w:rFonts w:ascii="Arial" w:eastAsia="Times New Roman" w:hAnsi="Arial" w:cs="Arial"/>
          <w:color w:val="000000"/>
        </w:rPr>
      </w:pPr>
      <w:proofErr w:type="spellStart"/>
      <w:r w:rsidRPr="003327BA">
        <w:rPr>
          <w:rFonts w:ascii="Arial" w:eastAsia="Times New Roman" w:hAnsi="Arial" w:cs="Arial"/>
          <w:b/>
          <w:color w:val="000000"/>
        </w:rPr>
        <w:t>Ασφαλειοθήκη</w:t>
      </w:r>
      <w:proofErr w:type="spellEnd"/>
      <w:r w:rsidRPr="003327BA">
        <w:rPr>
          <w:rFonts w:ascii="Arial" w:eastAsia="Times New Roman" w:hAnsi="Arial" w:cs="Arial"/>
          <w:b/>
          <w:color w:val="000000"/>
        </w:rPr>
        <w:t xml:space="preserve"> πορσελάνης,  50Α </w:t>
      </w:r>
      <w:r w:rsidRPr="003327BA">
        <w:rPr>
          <w:rFonts w:ascii="Arial" w:eastAsia="Times New Roman" w:hAnsi="Arial" w:cs="Arial"/>
          <w:color w:val="000000"/>
        </w:rPr>
        <w:t>τήξεως, Κομπλέ Η βάση ασφάλειας ράγας από πορσελάνη θα είναι κατάλληλη για ασφάλεια τήξεως για φυσίγγι των 50 Α, θα συνοδεύεται από πώμα, πλαστικό κάλυμμα και φυσίγγι των 50 Α και θα τοποθετείται σε πίνακα. Θα φέρει σήμα εγκρίσεως των κανονισμών TÜV CEI ή ανάλογο της χώρας και σήμανση CE και θα είναι κατασκευασμένη σύμφωνα με τα διεθνή πρότυπα.</w:t>
      </w:r>
    </w:p>
    <w:p w:rsidR="003327BA" w:rsidRPr="003327BA" w:rsidRDefault="003327BA" w:rsidP="003327BA">
      <w:pPr>
        <w:numPr>
          <w:ilvl w:val="0"/>
          <w:numId w:val="2"/>
        </w:numPr>
        <w:spacing w:after="0" w:line="240" w:lineRule="auto"/>
        <w:jc w:val="both"/>
        <w:rPr>
          <w:rFonts w:ascii="Arial" w:eastAsia="Times New Roman" w:hAnsi="Arial" w:cs="Arial"/>
          <w:color w:val="000000"/>
        </w:rPr>
      </w:pPr>
      <w:proofErr w:type="spellStart"/>
      <w:r w:rsidRPr="003327BA">
        <w:rPr>
          <w:rFonts w:ascii="Arial" w:eastAsia="Times New Roman" w:hAnsi="Arial" w:cs="Arial"/>
          <w:b/>
          <w:color w:val="000000"/>
        </w:rPr>
        <w:t>Ασφαλειοθήκη</w:t>
      </w:r>
      <w:proofErr w:type="spellEnd"/>
      <w:r w:rsidRPr="003327BA">
        <w:rPr>
          <w:rFonts w:ascii="Arial" w:eastAsia="Times New Roman" w:hAnsi="Arial" w:cs="Arial"/>
          <w:b/>
          <w:color w:val="000000"/>
        </w:rPr>
        <w:t xml:space="preserve"> πορσελάνης,  35Α </w:t>
      </w:r>
      <w:proofErr w:type="spellStart"/>
      <w:r w:rsidRPr="003327BA">
        <w:rPr>
          <w:rFonts w:ascii="Arial" w:eastAsia="Times New Roman" w:hAnsi="Arial" w:cs="Arial"/>
          <w:b/>
          <w:color w:val="000000"/>
        </w:rPr>
        <w:t>Νεοζετ</w:t>
      </w:r>
      <w:proofErr w:type="spellEnd"/>
      <w:r w:rsidRPr="003327BA">
        <w:rPr>
          <w:rFonts w:ascii="Arial" w:eastAsia="Times New Roman" w:hAnsi="Arial" w:cs="Arial"/>
          <w:color w:val="000000"/>
        </w:rPr>
        <w:t xml:space="preserve"> τήξεως Κομπλέ. Η βάση ασφάλειας ράγας από πορσελάνη θα είναι κατάλληλη για ασφάλεια τήξεως ΝΕΟΖΕD για φυσίγγι των 35 Α, θα συνοδεύεται από πώμα, πλαστικό κάλυμμα και φυσίγγι των 35 Α και θα τοποθετείται σε πίνακα. Θα είναι κατάλληλη για δίκτυα τάσης </w:t>
      </w:r>
      <w:r w:rsidRPr="003327BA">
        <w:rPr>
          <w:rFonts w:ascii="Arial" w:eastAsia="Times New Roman" w:hAnsi="Arial" w:cs="Arial"/>
          <w:color w:val="000000"/>
          <w:u w:val="single"/>
        </w:rPr>
        <w:t>400</w:t>
      </w:r>
      <w:r w:rsidRPr="003327BA">
        <w:rPr>
          <w:rFonts w:ascii="Arial" w:eastAsia="Times New Roman" w:hAnsi="Arial" w:cs="Arial"/>
          <w:color w:val="000000"/>
          <w:u w:val="single"/>
          <w:lang w:val="en-US"/>
        </w:rPr>
        <w:t>V</w:t>
      </w:r>
      <w:r w:rsidRPr="003327BA">
        <w:rPr>
          <w:rFonts w:ascii="Arial" w:eastAsia="Times New Roman" w:hAnsi="Arial" w:cs="Arial"/>
          <w:color w:val="000000"/>
        </w:rPr>
        <w:t xml:space="preserve"> και θα φέρει σήμα εγκρίσεως των κανονισμών TÜV CEI ή ανάλογο της χώρας και σήμανση CE και θα είναι κατασκευασμένη σύμφωνα με τα διεθνή πρότυπα.</w:t>
      </w:r>
    </w:p>
    <w:p w:rsidR="003327BA" w:rsidRPr="003327BA" w:rsidRDefault="003327BA" w:rsidP="003327BA">
      <w:pPr>
        <w:numPr>
          <w:ilvl w:val="0"/>
          <w:numId w:val="2"/>
        </w:numPr>
        <w:spacing w:after="0" w:line="240" w:lineRule="auto"/>
        <w:jc w:val="both"/>
        <w:rPr>
          <w:rFonts w:ascii="Arial" w:eastAsia="Times New Roman" w:hAnsi="Arial" w:cs="Arial"/>
          <w:color w:val="000000"/>
        </w:rPr>
      </w:pPr>
      <w:r w:rsidRPr="003327BA">
        <w:rPr>
          <w:rFonts w:ascii="Arial" w:eastAsia="Times New Roman" w:hAnsi="Arial" w:cs="Arial"/>
          <w:b/>
          <w:color w:val="000000"/>
        </w:rPr>
        <w:t>Ασφάλειες τήξεως 35</w:t>
      </w:r>
      <w:r w:rsidRPr="003327BA">
        <w:rPr>
          <w:rFonts w:ascii="Arial" w:eastAsia="Times New Roman" w:hAnsi="Arial" w:cs="Arial"/>
          <w:b/>
          <w:color w:val="000000"/>
          <w:vertAlign w:val="superscript"/>
        </w:rPr>
        <w:t>Α</w:t>
      </w:r>
      <w:r w:rsidRPr="003327BA">
        <w:rPr>
          <w:rFonts w:ascii="Arial" w:eastAsia="Times New Roman" w:hAnsi="Arial" w:cs="Arial"/>
          <w:b/>
          <w:color w:val="000000"/>
        </w:rPr>
        <w:t xml:space="preserve"> (τύπου </w:t>
      </w:r>
      <w:proofErr w:type="spellStart"/>
      <w:r w:rsidRPr="003327BA">
        <w:rPr>
          <w:rFonts w:ascii="Arial" w:eastAsia="Times New Roman" w:hAnsi="Arial" w:cs="Arial"/>
          <w:b/>
          <w:color w:val="000000"/>
        </w:rPr>
        <w:t>Νεοζετ</w:t>
      </w:r>
      <w:proofErr w:type="spellEnd"/>
      <w:r w:rsidRPr="003327BA">
        <w:rPr>
          <w:rFonts w:ascii="Arial" w:eastAsia="Times New Roman" w:hAnsi="Arial" w:cs="Arial"/>
          <w:b/>
          <w:color w:val="000000"/>
        </w:rPr>
        <w:t>).</w:t>
      </w:r>
      <w:r w:rsidRPr="003327BA">
        <w:rPr>
          <w:rFonts w:ascii="Arial" w:eastAsia="Times New Roman" w:hAnsi="Arial" w:cs="Arial"/>
          <w:color w:val="000000"/>
        </w:rPr>
        <w:t xml:space="preserve"> </w:t>
      </w:r>
      <w:r w:rsidRPr="003327BA">
        <w:rPr>
          <w:rFonts w:ascii="Arial" w:eastAsia="Times New Roman" w:hAnsi="Arial" w:cs="Arial"/>
        </w:rPr>
        <w:t xml:space="preserve">Το φυσίγγι ασφάλειας τύπου NEOZED των 35 A θα είναι ονομαστικής τάσης 500 V και καμπύλης </w:t>
      </w:r>
      <w:proofErr w:type="spellStart"/>
      <w:r w:rsidRPr="003327BA">
        <w:rPr>
          <w:rFonts w:ascii="Arial" w:eastAsia="Times New Roman" w:hAnsi="Arial" w:cs="Arial"/>
        </w:rPr>
        <w:t>gL</w:t>
      </w:r>
      <w:proofErr w:type="spellEnd"/>
      <w:r w:rsidRPr="003327BA">
        <w:rPr>
          <w:rFonts w:ascii="Arial" w:eastAsia="Times New Roman" w:hAnsi="Arial" w:cs="Arial"/>
        </w:rPr>
        <w:t>. Πρέπει να είναι κατασκευασμένο σύμφωνα με τα γενικά πρότυπα των ασφαλειών τήξης και θα φέρει σήμα εγκρίσεως των κανονισμών TÜV CEI ή ανάλογο της χώρας προέλευσής του.</w:t>
      </w:r>
    </w:p>
    <w:p w:rsidR="003327BA" w:rsidRPr="003327BA" w:rsidRDefault="003327BA" w:rsidP="003327BA">
      <w:pPr>
        <w:numPr>
          <w:ilvl w:val="0"/>
          <w:numId w:val="2"/>
        </w:numPr>
        <w:spacing w:after="0" w:line="240" w:lineRule="auto"/>
        <w:jc w:val="both"/>
        <w:rPr>
          <w:rFonts w:ascii="Arial" w:eastAsia="Times New Roman" w:hAnsi="Arial" w:cs="Arial"/>
          <w:color w:val="000000"/>
        </w:rPr>
      </w:pPr>
      <w:r w:rsidRPr="003327BA">
        <w:rPr>
          <w:rFonts w:ascii="Arial" w:eastAsia="Times New Roman" w:hAnsi="Arial" w:cs="Arial"/>
          <w:b/>
          <w:color w:val="000000"/>
        </w:rPr>
        <w:t>Ασφάλειες τήξεως 35</w:t>
      </w:r>
      <w:r w:rsidRPr="003327BA">
        <w:rPr>
          <w:rFonts w:ascii="Arial" w:eastAsia="Times New Roman" w:hAnsi="Arial" w:cs="Arial"/>
          <w:b/>
          <w:color w:val="000000"/>
          <w:vertAlign w:val="superscript"/>
        </w:rPr>
        <w:t>Α</w:t>
      </w:r>
      <w:r w:rsidRPr="003327BA">
        <w:rPr>
          <w:rFonts w:ascii="Arial" w:eastAsia="Times New Roman" w:hAnsi="Arial" w:cs="Arial"/>
          <w:b/>
          <w:color w:val="000000"/>
        </w:rPr>
        <w:t xml:space="preserve"> .</w:t>
      </w:r>
      <w:r w:rsidRPr="003327BA">
        <w:rPr>
          <w:rFonts w:ascii="Arial" w:eastAsia="Times New Roman" w:hAnsi="Arial" w:cs="Arial"/>
          <w:color w:val="000000"/>
        </w:rPr>
        <w:t xml:space="preserve"> </w:t>
      </w:r>
      <w:r w:rsidRPr="003327BA">
        <w:rPr>
          <w:rFonts w:ascii="Arial" w:eastAsia="Times New Roman" w:hAnsi="Arial" w:cs="Arial"/>
        </w:rPr>
        <w:t xml:space="preserve">Το φυσίγγι ασφάλειας 35 Α και καμπύλης </w:t>
      </w:r>
      <w:proofErr w:type="spellStart"/>
      <w:r w:rsidRPr="003327BA">
        <w:rPr>
          <w:rFonts w:ascii="Arial" w:eastAsia="Times New Roman" w:hAnsi="Arial" w:cs="Arial"/>
        </w:rPr>
        <w:t>gL</w:t>
      </w:r>
      <w:proofErr w:type="spellEnd"/>
      <w:r w:rsidRPr="003327BA">
        <w:rPr>
          <w:rFonts w:ascii="Arial" w:eastAsia="Times New Roman" w:hAnsi="Arial" w:cs="Arial"/>
        </w:rPr>
        <w:t>. Πρέπει να είναι κατασκευασμένο σύμφωνα με τα γενικά πρότυπα των ασφαλειών τήξης και θα φέρει σήμα εγκρίσεως των κανονισμών TÜV CEI ή ανάλογο της χώρας προέλευσης.</w:t>
      </w:r>
    </w:p>
    <w:p w:rsidR="003327BA" w:rsidRPr="003327BA" w:rsidRDefault="003327BA" w:rsidP="003327BA">
      <w:pPr>
        <w:numPr>
          <w:ilvl w:val="0"/>
          <w:numId w:val="2"/>
        </w:numPr>
        <w:spacing w:after="0" w:line="240" w:lineRule="auto"/>
        <w:jc w:val="both"/>
        <w:rPr>
          <w:rFonts w:ascii="Arial" w:eastAsia="Times New Roman" w:hAnsi="Arial" w:cs="Arial"/>
          <w:color w:val="000000"/>
        </w:rPr>
      </w:pPr>
      <w:r w:rsidRPr="003327BA">
        <w:rPr>
          <w:rFonts w:ascii="Arial" w:eastAsia="Times New Roman" w:hAnsi="Arial" w:cs="Arial"/>
          <w:b/>
          <w:color w:val="000000"/>
        </w:rPr>
        <w:t>Ασφάλειες τήξεως 50</w:t>
      </w:r>
      <w:r w:rsidRPr="003327BA">
        <w:rPr>
          <w:rFonts w:ascii="Arial" w:eastAsia="Times New Roman" w:hAnsi="Arial" w:cs="Arial"/>
          <w:b/>
          <w:color w:val="000000"/>
          <w:vertAlign w:val="superscript"/>
        </w:rPr>
        <w:t>Α</w:t>
      </w:r>
      <w:r w:rsidRPr="003327BA">
        <w:rPr>
          <w:rFonts w:ascii="Arial" w:eastAsia="Times New Roman" w:hAnsi="Arial" w:cs="Arial"/>
          <w:b/>
          <w:color w:val="000000"/>
        </w:rPr>
        <w:t>.</w:t>
      </w:r>
      <w:r w:rsidRPr="003327BA">
        <w:rPr>
          <w:rFonts w:ascii="Arial" w:eastAsia="Times New Roman" w:hAnsi="Arial" w:cs="Arial"/>
          <w:color w:val="000000"/>
        </w:rPr>
        <w:t xml:space="preserve"> </w:t>
      </w:r>
      <w:r w:rsidRPr="003327BA">
        <w:rPr>
          <w:rFonts w:ascii="Arial" w:eastAsia="Times New Roman" w:hAnsi="Arial" w:cs="Arial"/>
        </w:rPr>
        <w:t xml:space="preserve">Το φυσίγγι ασφάλειας 50 Α και καμπύλης </w:t>
      </w:r>
      <w:proofErr w:type="spellStart"/>
      <w:r w:rsidRPr="003327BA">
        <w:rPr>
          <w:rFonts w:ascii="Arial" w:eastAsia="Times New Roman" w:hAnsi="Arial" w:cs="Arial"/>
        </w:rPr>
        <w:t>gL</w:t>
      </w:r>
      <w:proofErr w:type="spellEnd"/>
      <w:r w:rsidRPr="003327BA">
        <w:rPr>
          <w:rFonts w:ascii="Arial" w:eastAsia="Times New Roman" w:hAnsi="Arial" w:cs="Arial"/>
        </w:rPr>
        <w:t>. Πρέπει να είναι κατασκευασμένο σύμφωνα με τα γενικά πρότυπα των ασφαλειών τήξης και θα φέρει σήμα εγκρίσεως των κανονισμών TÜV CEI ή ανάλογο της χώρας προέλευσης.</w:t>
      </w:r>
    </w:p>
    <w:p w:rsidR="003327BA" w:rsidRPr="003327BA" w:rsidRDefault="003327BA" w:rsidP="003327BA">
      <w:pPr>
        <w:numPr>
          <w:ilvl w:val="0"/>
          <w:numId w:val="2"/>
        </w:numPr>
        <w:spacing w:after="0" w:line="240" w:lineRule="auto"/>
        <w:jc w:val="both"/>
        <w:rPr>
          <w:rFonts w:ascii="Arial" w:eastAsia="Times New Roman" w:hAnsi="Arial" w:cs="Arial"/>
        </w:rPr>
      </w:pPr>
      <w:proofErr w:type="spellStart"/>
      <w:r w:rsidRPr="003327BA">
        <w:rPr>
          <w:rFonts w:ascii="Arial" w:eastAsia="Times New Roman" w:hAnsi="Arial" w:cs="Arial"/>
          <w:b/>
        </w:rPr>
        <w:t>Κλέμμα</w:t>
      </w:r>
      <w:proofErr w:type="spellEnd"/>
      <w:r w:rsidRPr="003327BA">
        <w:rPr>
          <w:rFonts w:ascii="Arial" w:eastAsia="Times New Roman" w:hAnsi="Arial" w:cs="Arial"/>
          <w:b/>
        </w:rPr>
        <w:t xml:space="preserve"> με ασφάλεια </w:t>
      </w:r>
      <w:proofErr w:type="spellStart"/>
      <w:r w:rsidRPr="003327BA">
        <w:rPr>
          <w:rFonts w:ascii="Arial" w:eastAsia="Times New Roman" w:hAnsi="Arial" w:cs="Arial"/>
          <w:b/>
        </w:rPr>
        <w:t>γυαλάκι</w:t>
      </w:r>
      <w:proofErr w:type="spellEnd"/>
      <w:r w:rsidRPr="003327BA">
        <w:rPr>
          <w:rFonts w:ascii="Arial" w:eastAsia="Times New Roman" w:hAnsi="Arial" w:cs="Arial"/>
          <w:b/>
        </w:rPr>
        <w:t xml:space="preserve"> </w:t>
      </w:r>
      <w:r w:rsidRPr="003327BA">
        <w:rPr>
          <w:rFonts w:ascii="Arial" w:eastAsia="Times New Roman" w:hAnsi="Arial" w:cs="Arial"/>
        </w:rPr>
        <w:t>για καλώδιο 2,5mm2 τάσης έως 250</w:t>
      </w:r>
      <w:r w:rsidRPr="003327BA">
        <w:rPr>
          <w:rFonts w:ascii="Arial" w:eastAsia="Times New Roman" w:hAnsi="Arial" w:cs="Arial"/>
          <w:lang w:val="en-US"/>
        </w:rPr>
        <w:t>V</w:t>
      </w:r>
    </w:p>
    <w:p w:rsidR="003327BA" w:rsidRPr="003327BA" w:rsidRDefault="003327BA" w:rsidP="003327BA">
      <w:pPr>
        <w:numPr>
          <w:ilvl w:val="0"/>
          <w:numId w:val="2"/>
        </w:numPr>
        <w:spacing w:after="0" w:line="240" w:lineRule="auto"/>
        <w:jc w:val="both"/>
        <w:rPr>
          <w:rFonts w:ascii="Arial" w:eastAsia="Times New Roman" w:hAnsi="Arial" w:cs="Arial"/>
          <w:b/>
        </w:rPr>
      </w:pPr>
      <w:r w:rsidRPr="003327BA">
        <w:rPr>
          <w:rFonts w:ascii="Arial" w:eastAsia="Times New Roman" w:hAnsi="Arial" w:cs="Arial"/>
          <w:b/>
          <w:color w:val="000000"/>
        </w:rPr>
        <w:t xml:space="preserve">Ασφάλεια </w:t>
      </w:r>
      <w:proofErr w:type="spellStart"/>
      <w:r w:rsidRPr="003327BA">
        <w:rPr>
          <w:rFonts w:ascii="Arial" w:eastAsia="Times New Roman" w:hAnsi="Arial" w:cs="Arial"/>
          <w:b/>
          <w:color w:val="000000"/>
        </w:rPr>
        <w:t>γυαλάκι</w:t>
      </w:r>
      <w:proofErr w:type="spellEnd"/>
      <w:r w:rsidRPr="003327BA">
        <w:rPr>
          <w:rFonts w:ascii="Arial" w:eastAsia="Times New Roman" w:hAnsi="Arial" w:cs="Arial"/>
          <w:b/>
          <w:color w:val="000000"/>
        </w:rPr>
        <w:t xml:space="preserve"> 5Α</w:t>
      </w:r>
    </w:p>
    <w:p w:rsidR="003327BA" w:rsidRPr="003327BA" w:rsidRDefault="003327BA" w:rsidP="003327BA">
      <w:pPr>
        <w:numPr>
          <w:ilvl w:val="0"/>
          <w:numId w:val="2"/>
        </w:numPr>
        <w:spacing w:after="0" w:line="240" w:lineRule="auto"/>
        <w:jc w:val="both"/>
        <w:rPr>
          <w:rFonts w:ascii="Arial" w:eastAsia="Times New Roman" w:hAnsi="Arial" w:cs="Arial"/>
          <w:color w:val="000000"/>
        </w:rPr>
      </w:pPr>
      <w:proofErr w:type="spellStart"/>
      <w:r w:rsidRPr="003327BA">
        <w:rPr>
          <w:rFonts w:ascii="Arial" w:eastAsia="Times New Roman" w:hAnsi="Arial" w:cs="Arial"/>
          <w:b/>
          <w:color w:val="000000"/>
        </w:rPr>
        <w:t>Κλεμενς</w:t>
      </w:r>
      <w:proofErr w:type="spellEnd"/>
      <w:r w:rsidRPr="003327BA">
        <w:rPr>
          <w:rFonts w:ascii="Arial" w:eastAsia="Times New Roman" w:hAnsi="Arial" w:cs="Arial"/>
          <w:b/>
          <w:color w:val="000000"/>
        </w:rPr>
        <w:t xml:space="preserve"> για καλώδιο 6 mm2.</w:t>
      </w:r>
      <w:r w:rsidRPr="003327BA">
        <w:rPr>
          <w:rFonts w:ascii="Arial" w:eastAsia="Times New Roman" w:hAnsi="Arial" w:cs="Arial"/>
          <w:color w:val="000000"/>
        </w:rPr>
        <w:t xml:space="preserve"> Οι </w:t>
      </w:r>
      <w:proofErr w:type="spellStart"/>
      <w:r w:rsidRPr="003327BA">
        <w:rPr>
          <w:rFonts w:ascii="Arial" w:eastAsia="Times New Roman" w:hAnsi="Arial" w:cs="Arial"/>
          <w:color w:val="000000"/>
        </w:rPr>
        <w:t>κλέμμες</w:t>
      </w:r>
      <w:proofErr w:type="spellEnd"/>
      <w:r w:rsidRPr="003327BA">
        <w:rPr>
          <w:rFonts w:ascii="Arial" w:eastAsia="Times New Roman" w:hAnsi="Arial" w:cs="Arial"/>
          <w:color w:val="000000"/>
        </w:rPr>
        <w:t xml:space="preserve"> θα είναι κατασκευασμένες από συνθετικό άκαυστο υλικό, κατάλληλες για σύνδεση αγωγών διατομής 6 mm2 και το τεμάχιο θα φέρει 12 πόλους</w:t>
      </w:r>
    </w:p>
    <w:p w:rsidR="003327BA" w:rsidRPr="003327BA" w:rsidRDefault="003327BA" w:rsidP="003327BA">
      <w:pPr>
        <w:numPr>
          <w:ilvl w:val="0"/>
          <w:numId w:val="2"/>
        </w:numPr>
        <w:spacing w:after="0" w:line="240" w:lineRule="auto"/>
        <w:jc w:val="both"/>
        <w:rPr>
          <w:rFonts w:ascii="Arial" w:eastAsia="Times New Roman" w:hAnsi="Arial" w:cs="Arial"/>
          <w:color w:val="000000"/>
        </w:rPr>
      </w:pPr>
      <w:proofErr w:type="spellStart"/>
      <w:r w:rsidRPr="003327BA">
        <w:rPr>
          <w:rFonts w:ascii="Arial" w:eastAsia="Times New Roman" w:hAnsi="Arial" w:cs="Arial"/>
          <w:b/>
          <w:color w:val="000000"/>
        </w:rPr>
        <w:t>Κλεμενς</w:t>
      </w:r>
      <w:proofErr w:type="spellEnd"/>
      <w:r w:rsidRPr="003327BA">
        <w:rPr>
          <w:rFonts w:ascii="Arial" w:eastAsia="Times New Roman" w:hAnsi="Arial" w:cs="Arial"/>
          <w:b/>
          <w:color w:val="000000"/>
        </w:rPr>
        <w:t xml:space="preserve"> για καλώδιο 10 mm2</w:t>
      </w:r>
      <w:r w:rsidRPr="003327BA">
        <w:rPr>
          <w:rFonts w:ascii="Arial" w:eastAsia="Times New Roman" w:hAnsi="Arial" w:cs="Arial"/>
          <w:color w:val="000000"/>
        </w:rPr>
        <w:t xml:space="preserve">. Οι </w:t>
      </w:r>
      <w:proofErr w:type="spellStart"/>
      <w:r w:rsidRPr="003327BA">
        <w:rPr>
          <w:rFonts w:ascii="Arial" w:eastAsia="Times New Roman" w:hAnsi="Arial" w:cs="Arial"/>
          <w:color w:val="000000"/>
        </w:rPr>
        <w:t>κλέμμες</w:t>
      </w:r>
      <w:proofErr w:type="spellEnd"/>
      <w:r w:rsidRPr="003327BA">
        <w:rPr>
          <w:rFonts w:ascii="Arial" w:eastAsia="Times New Roman" w:hAnsi="Arial" w:cs="Arial"/>
          <w:color w:val="000000"/>
        </w:rPr>
        <w:t xml:space="preserve"> θα είναι κατασκευασμένες από συνθετικό υλικό άκαυστο, κατάλληλες για σύνδεση αγωγών διατομής 10 mm2 και το τεμάχιο θα φέρει 12 πόλους.</w:t>
      </w:r>
    </w:p>
    <w:p w:rsidR="003327BA" w:rsidRPr="003327BA" w:rsidRDefault="003327BA" w:rsidP="003327BA">
      <w:pPr>
        <w:numPr>
          <w:ilvl w:val="0"/>
          <w:numId w:val="2"/>
        </w:numPr>
        <w:spacing w:after="0" w:line="240" w:lineRule="auto"/>
        <w:jc w:val="both"/>
        <w:rPr>
          <w:rFonts w:ascii="Arial" w:eastAsia="Times New Roman" w:hAnsi="Arial" w:cs="Arial"/>
          <w:b/>
        </w:rPr>
      </w:pPr>
      <w:proofErr w:type="spellStart"/>
      <w:r w:rsidRPr="003327BA">
        <w:rPr>
          <w:rFonts w:ascii="Arial" w:eastAsia="Times New Roman" w:hAnsi="Arial" w:cs="Arial"/>
          <w:b/>
        </w:rPr>
        <w:t>Κλέμενς</w:t>
      </w:r>
      <w:proofErr w:type="spellEnd"/>
      <w:r w:rsidRPr="003327BA">
        <w:rPr>
          <w:rFonts w:ascii="Arial" w:eastAsia="Times New Roman" w:hAnsi="Arial" w:cs="Arial"/>
          <w:b/>
        </w:rPr>
        <w:t xml:space="preserve"> για καλώδιο 16</w:t>
      </w:r>
      <w:r w:rsidRPr="003327BA">
        <w:rPr>
          <w:rFonts w:ascii="Arial" w:eastAsia="Times New Roman" w:hAnsi="Arial" w:cs="Arial"/>
          <w:b/>
          <w:lang w:val="en-US"/>
        </w:rPr>
        <w:t>mm</w:t>
      </w:r>
      <w:r w:rsidRPr="003327BA">
        <w:rPr>
          <w:rFonts w:ascii="Arial" w:eastAsia="Times New Roman" w:hAnsi="Arial" w:cs="Arial"/>
          <w:b/>
        </w:rPr>
        <w:t>2</w:t>
      </w:r>
      <w:r w:rsidRPr="003327BA">
        <w:rPr>
          <w:rFonts w:ascii="Arial" w:eastAsia="Times New Roman" w:hAnsi="Arial" w:cs="Arial"/>
          <w:color w:val="000000"/>
        </w:rPr>
        <w:t xml:space="preserve"> Οι </w:t>
      </w:r>
      <w:proofErr w:type="spellStart"/>
      <w:r w:rsidRPr="003327BA">
        <w:rPr>
          <w:rFonts w:ascii="Arial" w:eastAsia="Times New Roman" w:hAnsi="Arial" w:cs="Arial"/>
          <w:color w:val="000000"/>
        </w:rPr>
        <w:t>κλέμμες</w:t>
      </w:r>
      <w:proofErr w:type="spellEnd"/>
      <w:r w:rsidRPr="003327BA">
        <w:rPr>
          <w:rFonts w:ascii="Arial" w:eastAsia="Times New Roman" w:hAnsi="Arial" w:cs="Arial"/>
          <w:color w:val="000000"/>
        </w:rPr>
        <w:t xml:space="preserve"> θα είναι κατασκευασμένες από συνθετικό άκαυστο υλικό, κατάλληλες για σύνδεση αγωγών διατομής 6 mm2 και το τεμάχιο θα φέρει 12 πόλους</w:t>
      </w:r>
    </w:p>
    <w:p w:rsidR="003327BA" w:rsidRPr="003327BA" w:rsidRDefault="003327BA" w:rsidP="003327BA">
      <w:pPr>
        <w:numPr>
          <w:ilvl w:val="0"/>
          <w:numId w:val="2"/>
        </w:numPr>
        <w:spacing w:after="0" w:line="240" w:lineRule="auto"/>
        <w:rPr>
          <w:rFonts w:ascii="Arial" w:eastAsia="Times New Roman" w:hAnsi="Arial" w:cs="Arial"/>
          <w:b/>
        </w:rPr>
      </w:pPr>
      <w:proofErr w:type="spellStart"/>
      <w:r w:rsidRPr="003327BA">
        <w:rPr>
          <w:rFonts w:ascii="Arial" w:eastAsia="Times New Roman" w:hAnsi="Arial" w:cs="Arial"/>
          <w:b/>
        </w:rPr>
        <w:t>Κλεμενς</w:t>
      </w:r>
      <w:proofErr w:type="spellEnd"/>
      <w:r w:rsidRPr="003327BA">
        <w:rPr>
          <w:rFonts w:ascii="Arial" w:eastAsia="Times New Roman" w:hAnsi="Arial" w:cs="Arial"/>
          <w:b/>
        </w:rPr>
        <w:t xml:space="preserve"> πορσελάνης 3πλες </w:t>
      </w:r>
      <w:r w:rsidRPr="003327BA">
        <w:rPr>
          <w:rFonts w:ascii="Arial" w:eastAsia="Times New Roman" w:hAnsi="Arial" w:cs="Arial"/>
        </w:rPr>
        <w:t>για καλώδιο 1,5mm2 (ένα τεμάχιο)</w:t>
      </w:r>
    </w:p>
    <w:p w:rsidR="003327BA" w:rsidRPr="003327BA" w:rsidRDefault="003327BA" w:rsidP="003327BA">
      <w:pPr>
        <w:numPr>
          <w:ilvl w:val="0"/>
          <w:numId w:val="2"/>
        </w:numPr>
        <w:spacing w:after="0" w:line="240" w:lineRule="auto"/>
        <w:rPr>
          <w:rFonts w:ascii="Arial" w:eastAsia="Times New Roman" w:hAnsi="Arial" w:cs="Arial"/>
          <w:b/>
        </w:rPr>
      </w:pPr>
      <w:proofErr w:type="spellStart"/>
      <w:r w:rsidRPr="003327BA">
        <w:rPr>
          <w:rFonts w:ascii="Arial" w:eastAsia="Times New Roman" w:hAnsi="Arial" w:cs="Arial"/>
          <w:b/>
        </w:rPr>
        <w:t>Κλεμενς</w:t>
      </w:r>
      <w:proofErr w:type="spellEnd"/>
      <w:r w:rsidRPr="003327BA">
        <w:rPr>
          <w:rFonts w:ascii="Arial" w:eastAsia="Times New Roman" w:hAnsi="Arial" w:cs="Arial"/>
          <w:b/>
        </w:rPr>
        <w:t xml:space="preserve"> πορσελάνης 2πλες </w:t>
      </w:r>
      <w:r w:rsidRPr="003327BA">
        <w:rPr>
          <w:rFonts w:ascii="Arial" w:eastAsia="Times New Roman" w:hAnsi="Arial" w:cs="Arial"/>
        </w:rPr>
        <w:t>για καλώδιο 1,5mm2 (ένα τεμάχιο)</w:t>
      </w:r>
    </w:p>
    <w:p w:rsidR="003327BA" w:rsidRPr="003327BA" w:rsidRDefault="003327BA" w:rsidP="003327BA">
      <w:pPr>
        <w:numPr>
          <w:ilvl w:val="0"/>
          <w:numId w:val="2"/>
        </w:numPr>
        <w:autoSpaceDE w:val="0"/>
        <w:autoSpaceDN w:val="0"/>
        <w:adjustRightInd w:val="0"/>
        <w:spacing w:after="0" w:line="240" w:lineRule="auto"/>
        <w:jc w:val="both"/>
        <w:rPr>
          <w:rFonts w:ascii="Arial" w:eastAsia="Times New Roman" w:hAnsi="Arial" w:cs="Arial"/>
          <w:color w:val="000000"/>
        </w:rPr>
      </w:pPr>
      <w:r w:rsidRPr="003327BA">
        <w:rPr>
          <w:rFonts w:ascii="Arial" w:eastAsia="Times New Roman" w:hAnsi="Arial" w:cs="Arial"/>
          <w:b/>
          <w:color w:val="000000"/>
        </w:rPr>
        <w:lastRenderedPageBreak/>
        <w:t>Προβολέας HQI 150 W Δύο άκρων</w:t>
      </w:r>
      <w:r w:rsidRPr="003327BA">
        <w:rPr>
          <w:rFonts w:ascii="Arial" w:eastAsia="Times New Roman" w:hAnsi="Arial" w:cs="Arial"/>
          <w:color w:val="000000"/>
        </w:rPr>
        <w:t xml:space="preserve"> . Ο προβολέας θα είναι τύπου «ασύμμετρης δέσμης», κατάλληλος για επιφανειακή, </w:t>
      </w:r>
      <w:proofErr w:type="spellStart"/>
      <w:r w:rsidRPr="003327BA">
        <w:rPr>
          <w:rFonts w:ascii="Arial" w:eastAsia="Times New Roman" w:hAnsi="Arial" w:cs="Arial"/>
          <w:color w:val="000000"/>
        </w:rPr>
        <w:t>επιδαπέδια</w:t>
      </w:r>
      <w:proofErr w:type="spellEnd"/>
      <w:r w:rsidRPr="003327BA">
        <w:rPr>
          <w:rFonts w:ascii="Arial" w:eastAsia="Times New Roman" w:hAnsi="Arial" w:cs="Arial"/>
          <w:color w:val="000000"/>
        </w:rPr>
        <w:t xml:space="preserve"> ή </w:t>
      </w:r>
      <w:proofErr w:type="spellStart"/>
      <w:r w:rsidRPr="003327BA">
        <w:rPr>
          <w:rFonts w:ascii="Arial" w:eastAsia="Times New Roman" w:hAnsi="Arial" w:cs="Arial"/>
          <w:color w:val="000000"/>
        </w:rPr>
        <w:t>επίτοιχη</w:t>
      </w:r>
      <w:proofErr w:type="spellEnd"/>
      <w:r w:rsidRPr="003327BA">
        <w:rPr>
          <w:rFonts w:ascii="Arial" w:eastAsia="Times New Roman" w:hAnsi="Arial" w:cs="Arial"/>
          <w:color w:val="000000"/>
        </w:rPr>
        <w:t xml:space="preserve"> στήριξη. Ο βαθμός προστασίας θα είναι τουλάχιστον IP65. </w:t>
      </w:r>
    </w:p>
    <w:p w:rsidR="003327BA" w:rsidRPr="003327BA" w:rsidRDefault="003327BA" w:rsidP="003327BA">
      <w:pPr>
        <w:numPr>
          <w:ilvl w:val="0"/>
          <w:numId w:val="2"/>
        </w:numPr>
        <w:autoSpaceDE w:val="0"/>
        <w:autoSpaceDN w:val="0"/>
        <w:adjustRightInd w:val="0"/>
        <w:spacing w:after="0" w:line="240" w:lineRule="auto"/>
        <w:jc w:val="both"/>
        <w:rPr>
          <w:rFonts w:ascii="Arial" w:eastAsia="Times New Roman" w:hAnsi="Arial" w:cs="Arial"/>
          <w:color w:val="000000"/>
        </w:rPr>
      </w:pPr>
      <w:r w:rsidRPr="003327BA">
        <w:rPr>
          <w:rFonts w:ascii="Arial" w:eastAsia="Times New Roman" w:hAnsi="Arial" w:cs="Arial"/>
          <w:b/>
          <w:color w:val="000000"/>
        </w:rPr>
        <w:t xml:space="preserve">Προβολέας HQI 400 W Ε40 . </w:t>
      </w:r>
      <w:r w:rsidRPr="003327BA">
        <w:rPr>
          <w:rFonts w:ascii="Arial" w:eastAsia="Times New Roman" w:hAnsi="Arial" w:cs="Arial"/>
          <w:color w:val="000000"/>
        </w:rPr>
        <w:t xml:space="preserve">Ο προβολέας θα είναι τύπου «ασύμμετρης δέσμης», κατάλληλος για επιφανειακή, </w:t>
      </w:r>
      <w:proofErr w:type="spellStart"/>
      <w:r w:rsidRPr="003327BA">
        <w:rPr>
          <w:rFonts w:ascii="Arial" w:eastAsia="Times New Roman" w:hAnsi="Arial" w:cs="Arial"/>
          <w:color w:val="000000"/>
        </w:rPr>
        <w:t>επιδαπέδια</w:t>
      </w:r>
      <w:proofErr w:type="spellEnd"/>
      <w:r w:rsidRPr="003327BA">
        <w:rPr>
          <w:rFonts w:ascii="Arial" w:eastAsia="Times New Roman" w:hAnsi="Arial" w:cs="Arial"/>
          <w:color w:val="000000"/>
        </w:rPr>
        <w:t xml:space="preserve"> ή </w:t>
      </w:r>
      <w:proofErr w:type="spellStart"/>
      <w:r w:rsidRPr="003327BA">
        <w:rPr>
          <w:rFonts w:ascii="Arial" w:eastAsia="Times New Roman" w:hAnsi="Arial" w:cs="Arial"/>
          <w:color w:val="000000"/>
        </w:rPr>
        <w:t>επίτοιχη</w:t>
      </w:r>
      <w:proofErr w:type="spellEnd"/>
      <w:r w:rsidRPr="003327BA">
        <w:rPr>
          <w:rFonts w:ascii="Arial" w:eastAsia="Times New Roman" w:hAnsi="Arial" w:cs="Arial"/>
          <w:color w:val="000000"/>
        </w:rPr>
        <w:t xml:space="preserve"> στήριξη. Ο βαθμός προστασίας θα είναι τουλάχιστον IP65. </w:t>
      </w:r>
    </w:p>
    <w:p w:rsidR="003327BA" w:rsidRPr="003327BA" w:rsidRDefault="003327BA" w:rsidP="003327BA">
      <w:pPr>
        <w:numPr>
          <w:ilvl w:val="0"/>
          <w:numId w:val="2"/>
        </w:numPr>
        <w:autoSpaceDE w:val="0"/>
        <w:autoSpaceDN w:val="0"/>
        <w:adjustRightInd w:val="0"/>
        <w:spacing w:after="0" w:line="240" w:lineRule="auto"/>
        <w:jc w:val="both"/>
        <w:rPr>
          <w:rFonts w:ascii="Arial" w:eastAsia="Times New Roman" w:hAnsi="Arial" w:cs="Arial"/>
          <w:color w:val="000000"/>
        </w:rPr>
      </w:pPr>
      <w:r w:rsidRPr="003327BA">
        <w:rPr>
          <w:rFonts w:ascii="Arial" w:eastAsia="Times New Roman" w:hAnsi="Arial" w:cs="Arial"/>
          <w:b/>
          <w:color w:val="000000"/>
        </w:rPr>
        <w:t xml:space="preserve">Προβολέας HQI 250 W Ε40 . </w:t>
      </w:r>
      <w:r w:rsidRPr="003327BA">
        <w:rPr>
          <w:rFonts w:ascii="Arial" w:eastAsia="Times New Roman" w:hAnsi="Arial" w:cs="Arial"/>
          <w:color w:val="000000"/>
        </w:rPr>
        <w:t xml:space="preserve">Ο προβολέας θα είναι τύπου «ασύμμετρης δέσμης», κατάλληλος για επιφανειακή, </w:t>
      </w:r>
      <w:proofErr w:type="spellStart"/>
      <w:r w:rsidRPr="003327BA">
        <w:rPr>
          <w:rFonts w:ascii="Arial" w:eastAsia="Times New Roman" w:hAnsi="Arial" w:cs="Arial"/>
          <w:color w:val="000000"/>
        </w:rPr>
        <w:t>επιδαπέδια</w:t>
      </w:r>
      <w:proofErr w:type="spellEnd"/>
      <w:r w:rsidRPr="003327BA">
        <w:rPr>
          <w:rFonts w:ascii="Arial" w:eastAsia="Times New Roman" w:hAnsi="Arial" w:cs="Arial"/>
          <w:color w:val="000000"/>
        </w:rPr>
        <w:t xml:space="preserve"> ή </w:t>
      </w:r>
      <w:proofErr w:type="spellStart"/>
      <w:r w:rsidRPr="003327BA">
        <w:rPr>
          <w:rFonts w:ascii="Arial" w:eastAsia="Times New Roman" w:hAnsi="Arial" w:cs="Arial"/>
          <w:color w:val="000000"/>
        </w:rPr>
        <w:t>επίτοιχη</w:t>
      </w:r>
      <w:proofErr w:type="spellEnd"/>
      <w:r w:rsidRPr="003327BA">
        <w:rPr>
          <w:rFonts w:ascii="Arial" w:eastAsia="Times New Roman" w:hAnsi="Arial" w:cs="Arial"/>
          <w:color w:val="000000"/>
        </w:rPr>
        <w:t xml:space="preserve"> στήριξη. Ο βαθμός προστασίας θα είναι τουλάχιστον IP65. </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color w:val="000000"/>
        </w:rPr>
        <w:t xml:space="preserve">Μπάλα φ25 με </w:t>
      </w:r>
      <w:proofErr w:type="spellStart"/>
      <w:r w:rsidRPr="003327BA">
        <w:rPr>
          <w:rFonts w:ascii="Arial" w:eastAsia="Times New Roman" w:hAnsi="Arial" w:cs="Arial"/>
          <w:b/>
          <w:color w:val="000000"/>
        </w:rPr>
        <w:t>ντουι</w:t>
      </w:r>
      <w:proofErr w:type="spellEnd"/>
      <w:r w:rsidRPr="003327BA">
        <w:rPr>
          <w:rFonts w:ascii="Arial" w:eastAsia="Times New Roman" w:hAnsi="Arial" w:cs="Arial"/>
          <w:b/>
          <w:color w:val="000000"/>
        </w:rPr>
        <w:t xml:space="preserve"> και </w:t>
      </w:r>
      <w:proofErr w:type="spellStart"/>
      <w:r w:rsidRPr="003327BA">
        <w:rPr>
          <w:rFonts w:ascii="Arial" w:eastAsia="Times New Roman" w:hAnsi="Arial" w:cs="Arial"/>
          <w:b/>
          <w:color w:val="000000"/>
        </w:rPr>
        <w:t>γρίφα</w:t>
      </w:r>
      <w:proofErr w:type="spellEnd"/>
      <w:r w:rsidRPr="003327BA">
        <w:rPr>
          <w:rFonts w:ascii="Arial" w:eastAsia="Times New Roman" w:hAnsi="Arial" w:cs="Arial"/>
          <w:b/>
          <w:color w:val="000000"/>
        </w:rPr>
        <w:t xml:space="preserve">. </w:t>
      </w:r>
      <w:r w:rsidRPr="003327BA">
        <w:rPr>
          <w:rFonts w:ascii="Arial" w:eastAsia="Times New Roman" w:hAnsi="Arial" w:cs="Arial"/>
        </w:rPr>
        <w:t xml:space="preserve">Το κάλυμμα θα είναι σφαιρικού σχήματος διαμέτρου 250 mm, κατασκευασμένο από άθραυστο </w:t>
      </w:r>
      <w:proofErr w:type="spellStart"/>
      <w:r w:rsidRPr="003327BA">
        <w:rPr>
          <w:rFonts w:ascii="Arial" w:eastAsia="Times New Roman" w:hAnsi="Arial" w:cs="Arial"/>
        </w:rPr>
        <w:t>polycarbonate</w:t>
      </w:r>
      <w:proofErr w:type="spellEnd"/>
      <w:r w:rsidRPr="003327BA">
        <w:rPr>
          <w:rFonts w:ascii="Arial" w:eastAsia="Times New Roman" w:hAnsi="Arial" w:cs="Arial"/>
        </w:rPr>
        <w:t xml:space="preserve"> υλικό λευκό. Θα έχει εξαιρετική συμπεριφορά σε </w:t>
      </w:r>
      <w:proofErr w:type="spellStart"/>
      <w:r w:rsidRPr="003327BA">
        <w:rPr>
          <w:rFonts w:ascii="Arial" w:eastAsia="Times New Roman" w:hAnsi="Arial" w:cs="Arial"/>
        </w:rPr>
        <w:t>βανδαλιστικές</w:t>
      </w:r>
      <w:proofErr w:type="spellEnd"/>
      <w:r w:rsidRPr="003327BA">
        <w:rPr>
          <w:rFonts w:ascii="Arial" w:eastAsia="Times New Roman" w:hAnsi="Arial" w:cs="Arial"/>
        </w:rPr>
        <w:t xml:space="preserve"> ενέργειες (</w:t>
      </w:r>
      <w:proofErr w:type="spellStart"/>
      <w:r w:rsidRPr="003327BA">
        <w:rPr>
          <w:rFonts w:ascii="Arial" w:eastAsia="Times New Roman" w:hAnsi="Arial" w:cs="Arial"/>
        </w:rPr>
        <w:t>vandal</w:t>
      </w:r>
      <w:proofErr w:type="spellEnd"/>
      <w:r w:rsidRPr="003327BA">
        <w:rPr>
          <w:rFonts w:ascii="Arial" w:eastAsia="Times New Roman" w:hAnsi="Arial" w:cs="Arial"/>
        </w:rPr>
        <w:t xml:space="preserve"> </w:t>
      </w:r>
      <w:proofErr w:type="spellStart"/>
      <w:r w:rsidRPr="003327BA">
        <w:rPr>
          <w:rFonts w:ascii="Arial" w:eastAsia="Times New Roman" w:hAnsi="Arial" w:cs="Arial"/>
        </w:rPr>
        <w:t>proof</w:t>
      </w:r>
      <w:proofErr w:type="spellEnd"/>
      <w:r w:rsidRPr="003327BA">
        <w:rPr>
          <w:rFonts w:ascii="Arial" w:eastAsia="Times New Roman" w:hAnsi="Arial" w:cs="Arial"/>
        </w:rPr>
        <w:t>). Το υλικό κατασκευής θα του προσδίδει ικανοποιητική αντοχή σε συνήθεις μηχανικές καταπονήσεις και ικανοποιητικό επίπεδο αντίστασης στο κιτρίνισμα λόγω υπεριώδους ακτινοβολίας, επίσης θα πρέπει να είναι αντιστατικά φορτισμένο για την απώθηση της σκόνης.</w:t>
      </w:r>
      <w:r w:rsidRPr="003327BA">
        <w:rPr>
          <w:rFonts w:ascii="Arial" w:eastAsia="Times New Roman" w:hAnsi="Arial" w:cs="Arial"/>
          <w:color w:val="FF0000"/>
        </w:rPr>
        <w:t xml:space="preserve"> </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color w:val="000000"/>
        </w:rPr>
        <w:t>Μπάλα φ30</w:t>
      </w:r>
      <w:r w:rsidRPr="003327BA">
        <w:rPr>
          <w:rFonts w:ascii="Arial" w:eastAsia="Times New Roman" w:hAnsi="Arial" w:cs="Arial"/>
          <w:color w:val="000000"/>
        </w:rPr>
        <w:t xml:space="preserve"> </w:t>
      </w:r>
      <w:r w:rsidRPr="003327BA">
        <w:rPr>
          <w:rFonts w:ascii="Arial" w:eastAsia="Times New Roman" w:hAnsi="Arial" w:cs="Arial"/>
          <w:b/>
          <w:color w:val="000000"/>
        </w:rPr>
        <w:t xml:space="preserve">με ντουί και </w:t>
      </w:r>
      <w:proofErr w:type="spellStart"/>
      <w:r w:rsidRPr="003327BA">
        <w:rPr>
          <w:rFonts w:ascii="Arial" w:eastAsia="Times New Roman" w:hAnsi="Arial" w:cs="Arial"/>
          <w:b/>
          <w:color w:val="000000"/>
        </w:rPr>
        <w:t>γρίφα</w:t>
      </w:r>
      <w:proofErr w:type="spellEnd"/>
      <w:r w:rsidRPr="003327BA">
        <w:rPr>
          <w:rFonts w:ascii="Arial" w:eastAsia="Times New Roman" w:hAnsi="Arial" w:cs="Arial"/>
        </w:rPr>
        <w:t xml:space="preserve"> Το κάλυμμα θα είναι σφαιρικού σχήματος διαμέτρου 300 mm, κατασκευασμένο από άθραυστο </w:t>
      </w:r>
      <w:proofErr w:type="spellStart"/>
      <w:r w:rsidRPr="003327BA">
        <w:rPr>
          <w:rFonts w:ascii="Arial" w:eastAsia="Times New Roman" w:hAnsi="Arial" w:cs="Arial"/>
        </w:rPr>
        <w:t>polycarbonate</w:t>
      </w:r>
      <w:proofErr w:type="spellEnd"/>
      <w:r w:rsidRPr="003327BA">
        <w:rPr>
          <w:rFonts w:ascii="Arial" w:eastAsia="Times New Roman" w:hAnsi="Arial" w:cs="Arial"/>
        </w:rPr>
        <w:t xml:space="preserve"> λευκό. Θα έχει εξαιρετική συμπεριφορά σε </w:t>
      </w:r>
      <w:proofErr w:type="spellStart"/>
      <w:r w:rsidRPr="003327BA">
        <w:rPr>
          <w:rFonts w:ascii="Arial" w:eastAsia="Times New Roman" w:hAnsi="Arial" w:cs="Arial"/>
        </w:rPr>
        <w:t>βανδαλιστικές</w:t>
      </w:r>
      <w:proofErr w:type="spellEnd"/>
      <w:r w:rsidRPr="003327BA">
        <w:rPr>
          <w:rFonts w:ascii="Arial" w:eastAsia="Times New Roman" w:hAnsi="Arial" w:cs="Arial"/>
        </w:rPr>
        <w:t xml:space="preserve"> ενέργειες (</w:t>
      </w:r>
      <w:proofErr w:type="spellStart"/>
      <w:r w:rsidRPr="003327BA">
        <w:rPr>
          <w:rFonts w:ascii="Arial" w:eastAsia="Times New Roman" w:hAnsi="Arial" w:cs="Arial"/>
        </w:rPr>
        <w:t>vandal</w:t>
      </w:r>
      <w:proofErr w:type="spellEnd"/>
      <w:r w:rsidRPr="003327BA">
        <w:rPr>
          <w:rFonts w:ascii="Arial" w:eastAsia="Times New Roman" w:hAnsi="Arial" w:cs="Arial"/>
        </w:rPr>
        <w:t xml:space="preserve"> </w:t>
      </w:r>
      <w:proofErr w:type="spellStart"/>
      <w:r w:rsidRPr="003327BA">
        <w:rPr>
          <w:rFonts w:ascii="Arial" w:eastAsia="Times New Roman" w:hAnsi="Arial" w:cs="Arial"/>
        </w:rPr>
        <w:t>proof</w:t>
      </w:r>
      <w:proofErr w:type="spellEnd"/>
      <w:r w:rsidRPr="003327BA">
        <w:rPr>
          <w:rFonts w:ascii="Arial" w:eastAsia="Times New Roman" w:hAnsi="Arial" w:cs="Arial"/>
        </w:rPr>
        <w:t>). Το υλικό κατασκευής θα του προσδίδει ικανοποιητική αντοχή σε συνήθεις μηχανικές καταπονήσεις και ικανοποιητικό επίπεδο αντίστασης στο κιτρίνισμα λόγω υπεριώδους ακτινοβολίας, επίσης θα πρέπει να είναι αντιστατικά φορτισμένο για την απώθηση της σκόνης.</w:t>
      </w:r>
      <w:r w:rsidRPr="003327BA">
        <w:rPr>
          <w:rFonts w:ascii="Arial" w:eastAsia="Times New Roman" w:hAnsi="Arial" w:cs="Arial"/>
          <w:color w:val="FF0000"/>
        </w:rPr>
        <w:t xml:space="preserve"> ΑΠΑΙΤΕΙΤΑΙ ΔΕΙΓΜΑ</w:t>
      </w:r>
    </w:p>
    <w:p w:rsidR="003327BA" w:rsidRPr="003327BA" w:rsidRDefault="003327BA" w:rsidP="003327BA">
      <w:pPr>
        <w:numPr>
          <w:ilvl w:val="0"/>
          <w:numId w:val="2"/>
        </w:numPr>
        <w:spacing w:after="0" w:line="240" w:lineRule="auto"/>
        <w:jc w:val="both"/>
        <w:rPr>
          <w:rFonts w:ascii="Arial" w:eastAsia="Times New Roman" w:hAnsi="Arial" w:cs="Arial"/>
          <w:b/>
          <w:color w:val="000000"/>
        </w:rPr>
      </w:pPr>
      <w:r w:rsidRPr="003327BA">
        <w:rPr>
          <w:rFonts w:ascii="Arial" w:eastAsia="Times New Roman" w:hAnsi="Arial" w:cs="Arial"/>
          <w:b/>
          <w:color w:val="000000"/>
        </w:rPr>
        <w:t>Μπάλα  Φ40</w:t>
      </w:r>
      <w:r w:rsidRPr="003327BA">
        <w:rPr>
          <w:rFonts w:ascii="Arial" w:eastAsia="Times New Roman" w:hAnsi="Arial" w:cs="Arial"/>
          <w:color w:val="000000"/>
        </w:rPr>
        <w:t xml:space="preserve"> </w:t>
      </w:r>
      <w:r w:rsidRPr="003327BA">
        <w:rPr>
          <w:rFonts w:ascii="Arial" w:eastAsia="Times New Roman" w:hAnsi="Arial" w:cs="Arial"/>
          <w:b/>
          <w:color w:val="000000"/>
        </w:rPr>
        <w:t xml:space="preserve">με </w:t>
      </w:r>
      <w:proofErr w:type="spellStart"/>
      <w:r w:rsidRPr="003327BA">
        <w:rPr>
          <w:rFonts w:ascii="Arial" w:eastAsia="Times New Roman" w:hAnsi="Arial" w:cs="Arial"/>
          <w:b/>
          <w:color w:val="000000"/>
        </w:rPr>
        <w:t>ντουι</w:t>
      </w:r>
      <w:proofErr w:type="spellEnd"/>
      <w:r w:rsidRPr="003327BA">
        <w:rPr>
          <w:rFonts w:ascii="Arial" w:eastAsia="Times New Roman" w:hAnsi="Arial" w:cs="Arial"/>
          <w:b/>
          <w:color w:val="000000"/>
        </w:rPr>
        <w:t xml:space="preserve"> και </w:t>
      </w:r>
      <w:proofErr w:type="spellStart"/>
      <w:r w:rsidRPr="003327BA">
        <w:rPr>
          <w:rFonts w:ascii="Arial" w:eastAsia="Times New Roman" w:hAnsi="Arial" w:cs="Arial"/>
          <w:b/>
          <w:color w:val="000000"/>
        </w:rPr>
        <w:t>γρίφα</w:t>
      </w:r>
      <w:proofErr w:type="spellEnd"/>
      <w:r w:rsidRPr="003327BA">
        <w:rPr>
          <w:rFonts w:ascii="Arial" w:eastAsia="Times New Roman" w:hAnsi="Arial" w:cs="Arial"/>
        </w:rPr>
        <w:t xml:space="preserve"> Το κάλυμμα θα είναι σφαιρικού σχήματος διαμέτρου 400 mm, κατασκευασμένο από άθραυστο </w:t>
      </w:r>
      <w:proofErr w:type="spellStart"/>
      <w:r w:rsidRPr="003327BA">
        <w:rPr>
          <w:rFonts w:ascii="Arial" w:eastAsia="Times New Roman" w:hAnsi="Arial" w:cs="Arial"/>
        </w:rPr>
        <w:t>polycarbonate</w:t>
      </w:r>
      <w:proofErr w:type="spellEnd"/>
      <w:r w:rsidRPr="003327BA">
        <w:rPr>
          <w:rFonts w:ascii="Arial" w:eastAsia="Times New Roman" w:hAnsi="Arial" w:cs="Arial"/>
        </w:rPr>
        <w:t xml:space="preserve"> λευκό. Θα έχει εξαιρετική συμπεριφορά σε </w:t>
      </w:r>
      <w:proofErr w:type="spellStart"/>
      <w:r w:rsidRPr="003327BA">
        <w:rPr>
          <w:rFonts w:ascii="Arial" w:eastAsia="Times New Roman" w:hAnsi="Arial" w:cs="Arial"/>
        </w:rPr>
        <w:t>βανδαλιστικές</w:t>
      </w:r>
      <w:proofErr w:type="spellEnd"/>
      <w:r w:rsidRPr="003327BA">
        <w:rPr>
          <w:rFonts w:ascii="Arial" w:eastAsia="Times New Roman" w:hAnsi="Arial" w:cs="Arial"/>
        </w:rPr>
        <w:t xml:space="preserve"> ενέργειες (</w:t>
      </w:r>
      <w:proofErr w:type="spellStart"/>
      <w:r w:rsidRPr="003327BA">
        <w:rPr>
          <w:rFonts w:ascii="Arial" w:eastAsia="Times New Roman" w:hAnsi="Arial" w:cs="Arial"/>
        </w:rPr>
        <w:t>vandal</w:t>
      </w:r>
      <w:proofErr w:type="spellEnd"/>
      <w:r w:rsidRPr="003327BA">
        <w:rPr>
          <w:rFonts w:ascii="Arial" w:eastAsia="Times New Roman" w:hAnsi="Arial" w:cs="Arial"/>
        </w:rPr>
        <w:t xml:space="preserve"> </w:t>
      </w:r>
      <w:proofErr w:type="spellStart"/>
      <w:r w:rsidRPr="003327BA">
        <w:rPr>
          <w:rFonts w:ascii="Arial" w:eastAsia="Times New Roman" w:hAnsi="Arial" w:cs="Arial"/>
        </w:rPr>
        <w:t>proof</w:t>
      </w:r>
      <w:proofErr w:type="spellEnd"/>
      <w:r w:rsidRPr="003327BA">
        <w:rPr>
          <w:rFonts w:ascii="Arial" w:eastAsia="Times New Roman" w:hAnsi="Arial" w:cs="Arial"/>
        </w:rPr>
        <w:t>). Το υλικό κατασκευής θα του προσδίδει ικανοποιητική αντοχή σε συνήθεις μηχανικές καταπονήσεις και ικανοποιητικό επίπεδο αντίστασης στο κιτρίνισμα λόγω υπεριώδους ακτινοβολίας, επίσης θα πρέπει να είναι αντιστατικά φορτισμένο για την απώθηση της σκόνης.</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color w:val="000000"/>
        </w:rPr>
        <w:t xml:space="preserve">Καλώδιο ΝΥΥ </w:t>
      </w:r>
      <w:proofErr w:type="spellStart"/>
      <w:r w:rsidRPr="003327BA">
        <w:rPr>
          <w:rFonts w:ascii="Arial" w:eastAsia="Times New Roman" w:hAnsi="Arial" w:cs="Arial"/>
          <w:b/>
          <w:color w:val="000000"/>
        </w:rPr>
        <w:t>τριπολικό</w:t>
      </w:r>
      <w:proofErr w:type="spellEnd"/>
      <w:r w:rsidRPr="003327BA">
        <w:rPr>
          <w:rFonts w:ascii="Arial" w:eastAsia="Times New Roman" w:hAnsi="Arial" w:cs="Arial"/>
          <w:b/>
          <w:color w:val="000000"/>
        </w:rPr>
        <w:t xml:space="preserve"> διατομής  3 X 1,5 mm2. </w:t>
      </w:r>
      <w:r w:rsidRPr="003327BA">
        <w:rPr>
          <w:rFonts w:ascii="Arial" w:eastAsia="Times New Roman" w:hAnsi="Arial" w:cs="Arial"/>
        </w:rPr>
        <w:t>Σύμφωνα με τα πρότυπα ΕΛΟΤ – το εργοστάσιο κατασκευής να διαθέτει ISO 9001.</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color w:val="000000"/>
        </w:rPr>
        <w:t xml:space="preserve">Καλώδιο ΝΥΥ </w:t>
      </w:r>
      <w:proofErr w:type="spellStart"/>
      <w:r w:rsidRPr="003327BA">
        <w:rPr>
          <w:rFonts w:ascii="Arial" w:eastAsia="Times New Roman" w:hAnsi="Arial" w:cs="Arial"/>
          <w:b/>
          <w:color w:val="000000"/>
        </w:rPr>
        <w:t>τριπολικό</w:t>
      </w:r>
      <w:proofErr w:type="spellEnd"/>
      <w:r w:rsidRPr="003327BA">
        <w:rPr>
          <w:rFonts w:ascii="Arial" w:eastAsia="Times New Roman" w:hAnsi="Arial" w:cs="Arial"/>
          <w:b/>
          <w:color w:val="000000"/>
        </w:rPr>
        <w:t xml:space="preserve"> διατομής  3 X 2,5 mm2. </w:t>
      </w:r>
      <w:r w:rsidRPr="003327BA">
        <w:rPr>
          <w:rFonts w:ascii="Arial" w:eastAsia="Times New Roman" w:hAnsi="Arial" w:cs="Arial"/>
        </w:rPr>
        <w:t>Σύμφωνα με τα πρότυπα ΕΛΟΤ – το εργοστάσιο κατασκευής να διαθέτει ISO 9001.</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color w:val="000000"/>
        </w:rPr>
        <w:t xml:space="preserve">Καλώδιο ΝΥΥ </w:t>
      </w:r>
      <w:proofErr w:type="spellStart"/>
      <w:r w:rsidRPr="003327BA">
        <w:rPr>
          <w:rFonts w:ascii="Arial" w:eastAsia="Times New Roman" w:hAnsi="Arial" w:cs="Arial"/>
          <w:b/>
          <w:color w:val="000000"/>
        </w:rPr>
        <w:t>πενταπολικό</w:t>
      </w:r>
      <w:proofErr w:type="spellEnd"/>
      <w:r w:rsidRPr="003327BA">
        <w:rPr>
          <w:rFonts w:ascii="Arial" w:eastAsia="Times New Roman" w:hAnsi="Arial" w:cs="Arial"/>
          <w:b/>
          <w:color w:val="000000"/>
        </w:rPr>
        <w:t xml:space="preserve"> διατομής  5 X 2,5 mm2. </w:t>
      </w:r>
      <w:r w:rsidRPr="003327BA">
        <w:rPr>
          <w:rFonts w:ascii="Arial" w:eastAsia="Times New Roman" w:hAnsi="Arial" w:cs="Arial"/>
        </w:rPr>
        <w:t>Σύμφωνα με τα πρότυπα ΕΛΟΤ – το εργοστάσιο κατασκευής να διαθέτει ISO 9001.</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color w:val="000000"/>
        </w:rPr>
        <w:t xml:space="preserve">Καλώδιο ΝΥΥ </w:t>
      </w:r>
      <w:proofErr w:type="spellStart"/>
      <w:r w:rsidRPr="003327BA">
        <w:rPr>
          <w:rFonts w:ascii="Arial" w:eastAsia="Times New Roman" w:hAnsi="Arial" w:cs="Arial"/>
          <w:b/>
          <w:color w:val="000000"/>
        </w:rPr>
        <w:t>πενταπολικό</w:t>
      </w:r>
      <w:proofErr w:type="spellEnd"/>
      <w:r w:rsidRPr="003327BA">
        <w:rPr>
          <w:rFonts w:ascii="Arial" w:eastAsia="Times New Roman" w:hAnsi="Arial" w:cs="Arial"/>
          <w:b/>
          <w:color w:val="000000"/>
        </w:rPr>
        <w:t xml:space="preserve"> διατομής  5 X 10,0 mm2. </w:t>
      </w:r>
      <w:r w:rsidRPr="003327BA">
        <w:rPr>
          <w:rFonts w:ascii="Arial" w:eastAsia="Times New Roman" w:hAnsi="Arial" w:cs="Arial"/>
        </w:rPr>
        <w:t>Σύμφωνα με τα πρότυπα ΕΛΟΤ – το εργοστάσιο κατασκευής να διαθέτει ISO 9001.</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color w:val="000000"/>
        </w:rPr>
        <w:t xml:space="preserve">Καλώδιο ΝΥΑ Μονοπολικό διατομής   2,5 mm2 (μαύρο χρώμα). </w:t>
      </w:r>
      <w:r w:rsidRPr="003327BA">
        <w:rPr>
          <w:rFonts w:ascii="Arial" w:eastAsia="Times New Roman" w:hAnsi="Arial" w:cs="Arial"/>
        </w:rPr>
        <w:t>Σύμφωνα με τα πρότυπα ΕΛΟΤ – το εργοστάσιο κατασκευής να διαθέτει ISO 9001.</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color w:val="000000"/>
        </w:rPr>
        <w:t xml:space="preserve">Καλώδιο ΝΥΑ Μονοπολικό διατομής   1 mm2 (λευκό χρώμα). </w:t>
      </w:r>
      <w:r w:rsidRPr="003327BA">
        <w:rPr>
          <w:rFonts w:ascii="Arial" w:eastAsia="Times New Roman" w:hAnsi="Arial" w:cs="Arial"/>
        </w:rPr>
        <w:t>Σύμφωνα με τα πρότυπα ΕΛΟΤ – το εργοστάσιο κατασκευής να διαθέτει ISO 9001.</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color w:val="000000"/>
        </w:rPr>
        <w:t xml:space="preserve">Καλώδιο ΝΥΑ σιλικόνης πολύκλωνο διατομής   1,5 mm2 (μαύρο χρώμα). </w:t>
      </w:r>
      <w:r w:rsidRPr="003327BA">
        <w:rPr>
          <w:rFonts w:ascii="Arial" w:eastAsia="Times New Roman" w:hAnsi="Arial" w:cs="Arial"/>
        </w:rPr>
        <w:t>Σύμφωνα με τα πρότυπα ΕΛΟΤ – το εργοστάσιο κατασκευής να διαθέτει ISO 9001.</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color w:val="000000"/>
        </w:rPr>
        <w:t xml:space="preserve">Καλώδιο ΝΥΑ σιλικόνης πολύκλωνο διατομής  1,5 mm2 (μπλε χρώμα). </w:t>
      </w:r>
      <w:r w:rsidRPr="003327BA">
        <w:rPr>
          <w:rFonts w:ascii="Arial" w:eastAsia="Times New Roman" w:hAnsi="Arial" w:cs="Arial"/>
        </w:rPr>
        <w:t>Σύμφωνα με τα πρότυπα ΕΛΟΤ – το εργοστάσιο κατασκευής να διαθέτει ISO 9001.</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color w:val="000000"/>
        </w:rPr>
        <w:t xml:space="preserve">Καλώδιο ΝΥΦΑ πολύκλωνο διατομής   3Χ1,5 mm2 . </w:t>
      </w:r>
      <w:r w:rsidRPr="003327BA">
        <w:rPr>
          <w:rFonts w:ascii="Arial" w:eastAsia="Times New Roman" w:hAnsi="Arial" w:cs="Arial"/>
        </w:rPr>
        <w:t>Σύμφωνα με τα πρότυπα ΕΛΟΤ – το εργοστάσιο κατασκευής να διαθέτει ISO 9001.</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color w:val="000000"/>
        </w:rPr>
        <w:lastRenderedPageBreak/>
        <w:t xml:space="preserve">Καλώδιο ΝΥΦΑ πολύκλωνο διατομής   2Χ1 mm2. </w:t>
      </w:r>
      <w:r w:rsidRPr="003327BA">
        <w:rPr>
          <w:rFonts w:ascii="Arial" w:eastAsia="Times New Roman" w:hAnsi="Arial" w:cs="Arial"/>
        </w:rPr>
        <w:t>Σύμφωνα με τα πρότυπα ΕΛΟΤ – το εργοστάσιο κατασκευής να διαθέτει ISO 9001.</w:t>
      </w:r>
    </w:p>
    <w:p w:rsidR="003327BA" w:rsidRPr="003327BA" w:rsidRDefault="003327BA" w:rsidP="003327BA">
      <w:pPr>
        <w:numPr>
          <w:ilvl w:val="0"/>
          <w:numId w:val="2"/>
        </w:numPr>
        <w:spacing w:after="0" w:line="240" w:lineRule="auto"/>
        <w:jc w:val="both"/>
        <w:rPr>
          <w:rFonts w:ascii="Arial" w:eastAsia="Times New Roman" w:hAnsi="Arial" w:cs="Arial"/>
        </w:rPr>
      </w:pPr>
      <w:r w:rsidRPr="003327BA">
        <w:rPr>
          <w:rFonts w:ascii="Arial" w:eastAsia="Times New Roman" w:hAnsi="Arial" w:cs="Arial"/>
          <w:b/>
          <w:color w:val="000000"/>
        </w:rPr>
        <w:t xml:space="preserve">Αγωγός χάλκινος πολύκλωνος διατομής 25 mm. </w:t>
      </w:r>
      <w:r w:rsidRPr="003327BA">
        <w:rPr>
          <w:rFonts w:ascii="Arial" w:eastAsia="Times New Roman" w:hAnsi="Arial" w:cs="Arial"/>
        </w:rPr>
        <w:t>Σύμφωνα με τα πρότυπα ΕΛΟΤ – το εργοστάσιο κατασκευής να διαθέτει ISO 9001.</w:t>
      </w:r>
    </w:p>
    <w:p w:rsidR="003327BA" w:rsidRPr="003327BA" w:rsidRDefault="003327BA" w:rsidP="003327BA">
      <w:pPr>
        <w:numPr>
          <w:ilvl w:val="0"/>
          <w:numId w:val="2"/>
        </w:numPr>
        <w:spacing w:after="0" w:line="240" w:lineRule="auto"/>
        <w:jc w:val="both"/>
        <w:rPr>
          <w:rFonts w:ascii="Arial" w:eastAsia="Times New Roman" w:hAnsi="Arial" w:cs="Arial"/>
          <w:color w:val="000000"/>
        </w:rPr>
      </w:pPr>
      <w:r w:rsidRPr="003327BA">
        <w:rPr>
          <w:rFonts w:ascii="Arial" w:eastAsia="Times New Roman" w:hAnsi="Arial" w:cs="Arial"/>
          <w:b/>
          <w:color w:val="000000"/>
        </w:rPr>
        <w:t>Ηλεκτρόδιο γειώσεως Φ16</w:t>
      </w:r>
      <w:r w:rsidRPr="003327BA">
        <w:rPr>
          <w:rFonts w:ascii="Arial" w:eastAsia="Times New Roman" w:hAnsi="Arial" w:cs="Arial"/>
          <w:color w:val="000000"/>
        </w:rPr>
        <w:t xml:space="preserve"> μμ2 με κολάρο μήκους 1.5</w:t>
      </w:r>
      <w:r w:rsidRPr="003327BA">
        <w:rPr>
          <w:rFonts w:ascii="Arial" w:eastAsia="Times New Roman" w:hAnsi="Arial" w:cs="Arial"/>
          <w:color w:val="000000"/>
          <w:lang w:val="en-US"/>
        </w:rPr>
        <w:t>m</w:t>
      </w:r>
    </w:p>
    <w:p w:rsidR="003327BA" w:rsidRPr="003327BA" w:rsidRDefault="003327BA" w:rsidP="003327BA">
      <w:pPr>
        <w:numPr>
          <w:ilvl w:val="0"/>
          <w:numId w:val="2"/>
        </w:numPr>
        <w:spacing w:after="0" w:line="240" w:lineRule="auto"/>
        <w:rPr>
          <w:rFonts w:ascii="Arial" w:eastAsia="Times New Roman" w:hAnsi="Arial" w:cs="Arial"/>
        </w:rPr>
      </w:pPr>
      <w:proofErr w:type="spellStart"/>
      <w:r w:rsidRPr="003327BA">
        <w:rPr>
          <w:rFonts w:ascii="Arial" w:eastAsia="Times New Roman" w:hAnsi="Arial" w:cs="Arial"/>
          <w:b/>
          <w:color w:val="000000"/>
        </w:rPr>
        <w:t>Πολύμετρο</w:t>
      </w:r>
      <w:proofErr w:type="spellEnd"/>
      <w:r w:rsidRPr="003327BA">
        <w:rPr>
          <w:rFonts w:ascii="Arial" w:eastAsia="Times New Roman" w:hAnsi="Arial" w:cs="Arial"/>
          <w:b/>
          <w:color w:val="000000"/>
        </w:rPr>
        <w:t xml:space="preserve"> – </w:t>
      </w:r>
      <w:proofErr w:type="spellStart"/>
      <w:r w:rsidRPr="003327BA">
        <w:rPr>
          <w:rFonts w:ascii="Arial" w:eastAsia="Times New Roman" w:hAnsi="Arial" w:cs="Arial"/>
          <w:b/>
          <w:color w:val="000000"/>
        </w:rPr>
        <w:t>αμπεροτσιμπίδα</w:t>
      </w:r>
      <w:proofErr w:type="spellEnd"/>
      <w:r w:rsidRPr="003327BA">
        <w:rPr>
          <w:rFonts w:ascii="Arial" w:eastAsia="Times New Roman" w:hAnsi="Arial" w:cs="Arial"/>
          <w:b/>
          <w:color w:val="000000"/>
        </w:rPr>
        <w:t xml:space="preserve">. </w:t>
      </w:r>
      <w:r w:rsidRPr="003327BA">
        <w:rPr>
          <w:rFonts w:ascii="Arial" w:eastAsia="Times New Roman" w:hAnsi="Arial" w:cs="Arial"/>
        </w:rPr>
        <w:t xml:space="preserve">Η </w:t>
      </w:r>
      <w:proofErr w:type="spellStart"/>
      <w:r w:rsidRPr="003327BA">
        <w:rPr>
          <w:rFonts w:ascii="Arial" w:eastAsia="Times New Roman" w:hAnsi="Arial" w:cs="Arial"/>
        </w:rPr>
        <w:t>αμπεροτσιμπίδα</w:t>
      </w:r>
      <w:proofErr w:type="spellEnd"/>
      <w:r w:rsidRPr="003327BA">
        <w:rPr>
          <w:rFonts w:ascii="Arial" w:eastAsia="Times New Roman" w:hAnsi="Arial" w:cs="Arial"/>
        </w:rPr>
        <w:t>  θα έχει τα παρακάτω Χαρακτηριστικά:</w:t>
      </w:r>
    </w:p>
    <w:p w:rsidR="003327BA" w:rsidRPr="003327BA" w:rsidRDefault="003327BA" w:rsidP="003327BA">
      <w:pPr>
        <w:numPr>
          <w:ilvl w:val="2"/>
          <w:numId w:val="2"/>
        </w:numPr>
        <w:spacing w:after="0" w:line="240" w:lineRule="auto"/>
        <w:rPr>
          <w:rFonts w:ascii="Arial" w:eastAsia="Times New Roman" w:hAnsi="Arial" w:cs="Arial"/>
        </w:rPr>
      </w:pPr>
      <w:r w:rsidRPr="003327BA">
        <w:rPr>
          <w:rFonts w:ascii="Arial" w:eastAsia="Times New Roman" w:hAnsi="Arial" w:cs="Arial"/>
        </w:rPr>
        <w:t>Μετρήσεις AC/DC τάσης, AC/DC ρεύματος, αντίστασης, χωρητικότητας, συχνότητας, διόδου και συνέχειας</w:t>
      </w:r>
    </w:p>
    <w:p w:rsidR="003327BA" w:rsidRPr="003327BA" w:rsidRDefault="003327BA" w:rsidP="003327BA">
      <w:pPr>
        <w:numPr>
          <w:ilvl w:val="2"/>
          <w:numId w:val="2"/>
        </w:numPr>
        <w:spacing w:after="0" w:line="240" w:lineRule="auto"/>
        <w:rPr>
          <w:rFonts w:ascii="Arial" w:eastAsia="Times New Roman" w:hAnsi="Arial" w:cs="Arial"/>
        </w:rPr>
      </w:pPr>
      <w:r w:rsidRPr="003327BA">
        <w:rPr>
          <w:rFonts w:ascii="Arial" w:eastAsia="Times New Roman" w:hAnsi="Arial" w:cs="Arial"/>
        </w:rPr>
        <w:t>Άνοιγμα τσιμπίδας 43mm για αγωγούς έως 750MCM ή δύο των 500MCM</w:t>
      </w:r>
    </w:p>
    <w:p w:rsidR="003327BA" w:rsidRPr="003327BA" w:rsidRDefault="003327BA" w:rsidP="003327BA">
      <w:pPr>
        <w:numPr>
          <w:ilvl w:val="2"/>
          <w:numId w:val="2"/>
        </w:numPr>
        <w:spacing w:after="0" w:line="240" w:lineRule="auto"/>
        <w:rPr>
          <w:rFonts w:ascii="Arial" w:eastAsia="Times New Roman" w:hAnsi="Arial" w:cs="Arial"/>
        </w:rPr>
      </w:pPr>
      <w:r w:rsidRPr="003327BA">
        <w:rPr>
          <w:rFonts w:ascii="Arial" w:eastAsia="Times New Roman" w:hAnsi="Arial" w:cs="Arial"/>
        </w:rPr>
        <w:t xml:space="preserve">Φωτιζόμενη οθόνη </w:t>
      </w:r>
    </w:p>
    <w:p w:rsidR="003327BA" w:rsidRPr="003327BA" w:rsidRDefault="003327BA" w:rsidP="003327BA">
      <w:pPr>
        <w:spacing w:after="0" w:line="240" w:lineRule="auto"/>
        <w:ind w:left="720"/>
        <w:rPr>
          <w:rFonts w:ascii="Arial" w:eastAsia="Times New Roman" w:hAnsi="Arial" w:cs="Arial"/>
        </w:rPr>
      </w:pPr>
      <w:r w:rsidRPr="003327BA">
        <w:rPr>
          <w:rFonts w:ascii="Arial" w:eastAsia="Times New Roman" w:hAnsi="Arial" w:cs="Arial"/>
        </w:rPr>
        <w:t>Στην συσκευασία θα  περιλαμβάνονται: Μπαταρία 9</w:t>
      </w:r>
      <w:r w:rsidRPr="003327BA">
        <w:rPr>
          <w:rFonts w:ascii="Arial" w:eastAsia="Times New Roman" w:hAnsi="Arial" w:cs="Arial"/>
          <w:lang w:val="en-US"/>
        </w:rPr>
        <w:t>V</w:t>
      </w:r>
      <w:r w:rsidRPr="003327BA">
        <w:rPr>
          <w:rFonts w:ascii="Arial" w:eastAsia="Times New Roman" w:hAnsi="Arial" w:cs="Arial"/>
        </w:rPr>
        <w:t>, Καλώδια δοκιμών απλά</w:t>
      </w:r>
    </w:p>
    <w:p w:rsidR="003327BA" w:rsidRPr="003327BA" w:rsidRDefault="003327BA" w:rsidP="003327BA">
      <w:pPr>
        <w:numPr>
          <w:ilvl w:val="0"/>
          <w:numId w:val="2"/>
        </w:numPr>
        <w:spacing w:after="0" w:line="240" w:lineRule="auto"/>
        <w:rPr>
          <w:rFonts w:ascii="Arial" w:eastAsia="Times New Roman" w:hAnsi="Arial" w:cs="Arial"/>
          <w:color w:val="000000"/>
        </w:rPr>
      </w:pPr>
      <w:r w:rsidRPr="003327BA">
        <w:rPr>
          <w:rFonts w:ascii="Arial" w:eastAsia="Times New Roman" w:hAnsi="Arial" w:cs="Arial"/>
          <w:b/>
          <w:color w:val="000000"/>
        </w:rPr>
        <w:t xml:space="preserve">Χρονοδιακόπτης </w:t>
      </w:r>
      <w:r w:rsidRPr="003327BA">
        <w:rPr>
          <w:rFonts w:ascii="Arial" w:eastAsia="Times New Roman" w:hAnsi="Arial" w:cs="Arial"/>
          <w:color w:val="000000"/>
        </w:rPr>
        <w:t xml:space="preserve">δικτύου ηλεκτροφωτισμού </w:t>
      </w:r>
      <w:r w:rsidRPr="003327BA">
        <w:rPr>
          <w:rFonts w:ascii="Arial" w:eastAsia="Times New Roman" w:hAnsi="Arial" w:cs="Arial"/>
        </w:rPr>
        <w:t>24 ωρών</w:t>
      </w:r>
      <w:r w:rsidRPr="003327BA">
        <w:rPr>
          <w:rFonts w:ascii="Arial" w:eastAsia="Times New Roman" w:hAnsi="Arial" w:cs="Arial"/>
          <w:color w:val="000000"/>
        </w:rPr>
        <w:t xml:space="preserve"> </w:t>
      </w:r>
      <w:r w:rsidRPr="003327BA">
        <w:rPr>
          <w:rFonts w:ascii="Arial" w:eastAsia="Times New Roman" w:hAnsi="Arial" w:cs="Arial"/>
        </w:rPr>
        <w:t>και με εφεδρεία τουλάχιστον 100 ωρών.</w:t>
      </w:r>
      <w:r w:rsidRPr="003327BA">
        <w:rPr>
          <w:rFonts w:ascii="Arial" w:eastAsia="Times New Roman" w:hAnsi="Arial" w:cs="Arial"/>
          <w:color w:val="000000"/>
        </w:rPr>
        <w:t xml:space="preserve"> </w:t>
      </w:r>
      <w:r w:rsidRPr="003327BA">
        <w:rPr>
          <w:rFonts w:ascii="Arial" w:eastAsia="Times New Roman" w:hAnsi="Arial" w:cs="Arial"/>
        </w:rPr>
        <w:t>Το εργοστάσιο κατασκευής να διαθέτει ISO 9001.</w:t>
      </w:r>
    </w:p>
    <w:p w:rsidR="003327BA" w:rsidRPr="003327BA" w:rsidRDefault="003327BA" w:rsidP="003327BA">
      <w:pPr>
        <w:numPr>
          <w:ilvl w:val="0"/>
          <w:numId w:val="2"/>
        </w:numPr>
        <w:spacing w:after="0" w:line="240" w:lineRule="auto"/>
        <w:rPr>
          <w:rFonts w:ascii="Arial" w:eastAsia="Times New Roman" w:hAnsi="Arial" w:cs="Arial"/>
          <w:color w:val="000000"/>
        </w:rPr>
      </w:pPr>
      <w:r w:rsidRPr="003327BA">
        <w:rPr>
          <w:rFonts w:ascii="Arial" w:eastAsia="Times New Roman" w:hAnsi="Arial" w:cs="Arial"/>
          <w:b/>
          <w:color w:val="000000"/>
        </w:rPr>
        <w:t>Φωτοκύτταρα. IP65</w:t>
      </w:r>
      <w:r w:rsidRPr="003327BA">
        <w:rPr>
          <w:rFonts w:ascii="Arial" w:eastAsia="Times New Roman" w:hAnsi="Arial" w:cs="Arial"/>
          <w:color w:val="000000"/>
        </w:rPr>
        <w:t xml:space="preserve">. Υλικό κατασκευής: Πλαστικό, 10 </w:t>
      </w:r>
      <w:proofErr w:type="spellStart"/>
      <w:r w:rsidRPr="003327BA">
        <w:rPr>
          <w:rFonts w:ascii="Arial" w:eastAsia="Times New Roman" w:hAnsi="Arial" w:cs="Arial"/>
          <w:color w:val="000000"/>
        </w:rPr>
        <w:t>Ampere</w:t>
      </w:r>
      <w:proofErr w:type="spellEnd"/>
      <w:r w:rsidRPr="003327BA">
        <w:rPr>
          <w:rFonts w:ascii="Arial" w:eastAsia="Times New Roman" w:hAnsi="Arial" w:cs="Arial"/>
          <w:color w:val="000000"/>
        </w:rPr>
        <w:t>, Τάση: AC: 220-240V Γωνία ανίχνευσης: 360° μοιρών. Το εργοστάσιο κατασκευής να διαθέτει ISO 9001.</w:t>
      </w:r>
    </w:p>
    <w:p w:rsidR="003327BA" w:rsidRPr="003327BA" w:rsidRDefault="003327BA" w:rsidP="003327BA">
      <w:pPr>
        <w:numPr>
          <w:ilvl w:val="0"/>
          <w:numId w:val="2"/>
        </w:numPr>
        <w:spacing w:after="0" w:line="240" w:lineRule="auto"/>
        <w:jc w:val="both"/>
        <w:rPr>
          <w:rFonts w:ascii="Arial" w:eastAsia="Times New Roman" w:hAnsi="Arial" w:cs="Arial"/>
          <w:color w:val="000000"/>
        </w:rPr>
      </w:pPr>
      <w:proofErr w:type="spellStart"/>
      <w:r w:rsidRPr="003327BA">
        <w:rPr>
          <w:rFonts w:ascii="Arial" w:eastAsia="Times New Roman" w:hAnsi="Arial" w:cs="Arial"/>
          <w:b/>
          <w:color w:val="000000"/>
        </w:rPr>
        <w:t>Ρελαί</w:t>
      </w:r>
      <w:proofErr w:type="spellEnd"/>
      <w:r w:rsidRPr="003327BA">
        <w:rPr>
          <w:rFonts w:ascii="Arial" w:eastAsia="Times New Roman" w:hAnsi="Arial" w:cs="Arial"/>
          <w:b/>
          <w:color w:val="000000"/>
        </w:rPr>
        <w:t xml:space="preserve"> ισχύος κλειστού</w:t>
      </w:r>
      <w:r w:rsidRPr="003327BA">
        <w:rPr>
          <w:rFonts w:ascii="Arial" w:eastAsia="Times New Roman" w:hAnsi="Arial" w:cs="Arial"/>
          <w:color w:val="000000"/>
        </w:rPr>
        <w:t xml:space="preserve"> τύπου 3-φασικο 3 Χ 40 Α. </w:t>
      </w:r>
      <w:r w:rsidRPr="003327BA">
        <w:rPr>
          <w:rFonts w:ascii="Arial" w:eastAsia="Times New Roman" w:hAnsi="Arial" w:cs="Arial"/>
        </w:rPr>
        <w:t xml:space="preserve">Το </w:t>
      </w:r>
      <w:proofErr w:type="spellStart"/>
      <w:r w:rsidRPr="003327BA">
        <w:rPr>
          <w:rFonts w:ascii="Arial" w:eastAsia="Times New Roman" w:hAnsi="Arial" w:cs="Arial"/>
        </w:rPr>
        <w:t>ρελέ</w:t>
      </w:r>
      <w:proofErr w:type="spellEnd"/>
      <w:r w:rsidRPr="003327BA">
        <w:rPr>
          <w:rFonts w:ascii="Arial" w:eastAsia="Times New Roman" w:hAnsi="Arial" w:cs="Arial"/>
        </w:rPr>
        <w:t xml:space="preserve"> θα είναι τεσσάρων πόλων, 15 KV ονομαστικού ρεύματος 40 Α με τέσσερις ανοικτές επαφές και ονομαστικής τάσης 230-400 V. Θα είναι κατασκευασμένο σύμφωνα με το IEC/ΕΝ 60947-4-1, IEC/ΕΝ 61095 ή παρεμφερές και θα φέρει σήμανση CE.</w:t>
      </w:r>
    </w:p>
    <w:p w:rsidR="003327BA" w:rsidRPr="003327BA" w:rsidRDefault="003327BA" w:rsidP="003327BA">
      <w:pPr>
        <w:numPr>
          <w:ilvl w:val="0"/>
          <w:numId w:val="2"/>
        </w:numPr>
        <w:spacing w:after="0" w:line="240" w:lineRule="auto"/>
        <w:rPr>
          <w:rFonts w:ascii="Arial" w:eastAsia="Times New Roman" w:hAnsi="Arial" w:cs="Arial"/>
          <w:b/>
          <w:color w:val="000000"/>
        </w:rPr>
      </w:pPr>
      <w:r w:rsidRPr="003327BA">
        <w:rPr>
          <w:rFonts w:ascii="Arial" w:eastAsia="Times New Roman" w:hAnsi="Arial" w:cs="Arial"/>
          <w:b/>
          <w:color w:val="000000"/>
        </w:rPr>
        <w:t xml:space="preserve">Σιλικόνη διάφανη </w:t>
      </w:r>
      <w:r w:rsidRPr="003327BA">
        <w:rPr>
          <w:rFonts w:ascii="Arial" w:eastAsia="Times New Roman" w:hAnsi="Arial" w:cs="Arial"/>
          <w:color w:val="000000"/>
        </w:rPr>
        <w:t>γενικής χρήσης με ημερομηνία κατασκευής τελευταίου εξαμήνου</w:t>
      </w:r>
    </w:p>
    <w:p w:rsidR="003327BA" w:rsidRPr="003327BA" w:rsidRDefault="003327BA" w:rsidP="003327BA">
      <w:pPr>
        <w:numPr>
          <w:ilvl w:val="0"/>
          <w:numId w:val="2"/>
        </w:numPr>
        <w:spacing w:after="0" w:line="240" w:lineRule="auto"/>
        <w:rPr>
          <w:rFonts w:ascii="Arial" w:eastAsia="Times New Roman" w:hAnsi="Arial" w:cs="Arial"/>
          <w:b/>
          <w:color w:val="000000"/>
        </w:rPr>
      </w:pPr>
      <w:r w:rsidRPr="003327BA">
        <w:rPr>
          <w:rFonts w:ascii="Arial" w:eastAsia="Times New Roman" w:hAnsi="Arial" w:cs="Arial"/>
          <w:b/>
          <w:color w:val="000000"/>
        </w:rPr>
        <w:t>Σιλικόνη άσπρη</w:t>
      </w:r>
      <w:r w:rsidRPr="003327BA">
        <w:rPr>
          <w:rFonts w:ascii="Arial" w:eastAsia="Times New Roman" w:hAnsi="Arial" w:cs="Arial"/>
          <w:color w:val="000000"/>
        </w:rPr>
        <w:t xml:space="preserve"> γενικής χρήσης με ημερομηνία κατασκευής τελευταίου εξαμήνου</w:t>
      </w:r>
    </w:p>
    <w:p w:rsidR="003327BA" w:rsidRPr="003327BA" w:rsidRDefault="003327BA" w:rsidP="003327BA">
      <w:pPr>
        <w:numPr>
          <w:ilvl w:val="0"/>
          <w:numId w:val="2"/>
        </w:numPr>
        <w:spacing w:after="0" w:line="240" w:lineRule="auto"/>
        <w:rPr>
          <w:rFonts w:ascii="Arial" w:eastAsia="Times New Roman" w:hAnsi="Arial" w:cs="Arial"/>
          <w:color w:val="000000"/>
        </w:rPr>
      </w:pPr>
      <w:r w:rsidRPr="003327BA">
        <w:rPr>
          <w:rFonts w:ascii="Arial" w:eastAsia="Times New Roman" w:hAnsi="Arial" w:cs="Arial"/>
          <w:b/>
          <w:color w:val="000000"/>
        </w:rPr>
        <w:t xml:space="preserve">Δοκιμαστικά Κατσαβίδια </w:t>
      </w:r>
      <w:r w:rsidRPr="003327BA">
        <w:rPr>
          <w:rFonts w:ascii="Arial" w:eastAsia="Times New Roman" w:hAnsi="Arial" w:cs="Arial"/>
          <w:color w:val="000000"/>
        </w:rPr>
        <w:t>μεγάλα (190</w:t>
      </w:r>
      <w:r w:rsidRPr="003327BA">
        <w:rPr>
          <w:rFonts w:ascii="Arial" w:eastAsia="Times New Roman" w:hAnsi="Arial" w:cs="Arial"/>
          <w:color w:val="000000"/>
          <w:lang w:val="en-US"/>
        </w:rPr>
        <w:t>mm</w:t>
      </w:r>
      <w:r w:rsidRPr="003327BA">
        <w:rPr>
          <w:rFonts w:ascii="Arial" w:eastAsia="Times New Roman" w:hAnsi="Arial" w:cs="Arial"/>
          <w:color w:val="000000"/>
        </w:rPr>
        <w:t>) 120-250V με Πιστοποίηση VDE &amp; CE στα 250V</w:t>
      </w:r>
    </w:p>
    <w:p w:rsidR="003327BA" w:rsidRPr="003327BA" w:rsidRDefault="003327BA" w:rsidP="003327BA">
      <w:pPr>
        <w:numPr>
          <w:ilvl w:val="0"/>
          <w:numId w:val="2"/>
        </w:numPr>
        <w:spacing w:after="0" w:line="240" w:lineRule="auto"/>
        <w:rPr>
          <w:rFonts w:ascii="Arial" w:eastAsia="Times New Roman" w:hAnsi="Arial" w:cs="Arial"/>
          <w:color w:val="000000"/>
        </w:rPr>
      </w:pPr>
      <w:r w:rsidRPr="003327BA">
        <w:rPr>
          <w:rFonts w:ascii="Arial" w:eastAsia="Times New Roman" w:hAnsi="Arial" w:cs="Arial"/>
          <w:b/>
          <w:color w:val="000000"/>
        </w:rPr>
        <w:t>Δοκιμαστικά Κατσαβίδια</w:t>
      </w:r>
      <w:r w:rsidRPr="003327BA">
        <w:rPr>
          <w:rFonts w:ascii="Arial" w:eastAsia="Times New Roman" w:hAnsi="Arial" w:cs="Arial"/>
          <w:color w:val="000000"/>
        </w:rPr>
        <w:t xml:space="preserve"> μικρά (145</w:t>
      </w:r>
      <w:r w:rsidRPr="003327BA">
        <w:rPr>
          <w:rFonts w:ascii="Arial" w:eastAsia="Times New Roman" w:hAnsi="Arial" w:cs="Arial"/>
          <w:color w:val="000000"/>
          <w:lang w:val="en-US"/>
        </w:rPr>
        <w:t>mm</w:t>
      </w:r>
      <w:r w:rsidRPr="003327BA">
        <w:rPr>
          <w:rFonts w:ascii="Arial" w:eastAsia="Times New Roman" w:hAnsi="Arial" w:cs="Arial"/>
          <w:color w:val="000000"/>
        </w:rPr>
        <w:t>) 120-250V με Πιστοποίηση VDE &amp; CE στα 250V</w:t>
      </w:r>
    </w:p>
    <w:p w:rsidR="003327BA" w:rsidRPr="003327BA" w:rsidRDefault="003327BA" w:rsidP="003327BA">
      <w:pPr>
        <w:numPr>
          <w:ilvl w:val="0"/>
          <w:numId w:val="2"/>
        </w:numPr>
        <w:spacing w:after="0" w:line="240" w:lineRule="auto"/>
        <w:rPr>
          <w:rFonts w:ascii="Arial" w:eastAsia="Times New Roman" w:hAnsi="Arial" w:cs="Arial"/>
          <w:color w:val="000000"/>
        </w:rPr>
      </w:pPr>
      <w:r w:rsidRPr="003327BA">
        <w:rPr>
          <w:rFonts w:ascii="Arial" w:eastAsia="Times New Roman" w:hAnsi="Arial" w:cs="Arial"/>
          <w:b/>
          <w:color w:val="000000"/>
        </w:rPr>
        <w:t xml:space="preserve">Κουτιά διακλάδωσης   10Χ10εκ. </w:t>
      </w:r>
      <w:r w:rsidRPr="003327BA">
        <w:rPr>
          <w:rFonts w:ascii="Arial" w:eastAsia="Times New Roman" w:hAnsi="Arial" w:cs="Arial"/>
          <w:color w:val="000000"/>
        </w:rPr>
        <w:t xml:space="preserve"> στεγανά εξωτερικά </w:t>
      </w:r>
      <w:r w:rsidRPr="003327BA">
        <w:rPr>
          <w:rFonts w:ascii="Arial" w:eastAsia="Times New Roman" w:hAnsi="Arial" w:cs="Arial"/>
          <w:color w:val="000000"/>
          <w:lang w:val="en-US"/>
        </w:rPr>
        <w:t>IP</w:t>
      </w:r>
      <w:r w:rsidRPr="003327BA">
        <w:rPr>
          <w:rFonts w:ascii="Arial" w:eastAsia="Times New Roman" w:hAnsi="Arial" w:cs="Arial"/>
          <w:color w:val="000000"/>
        </w:rPr>
        <w:t>65.</w:t>
      </w:r>
    </w:p>
    <w:p w:rsidR="003327BA" w:rsidRPr="003327BA" w:rsidRDefault="003327BA" w:rsidP="003327BA">
      <w:pPr>
        <w:numPr>
          <w:ilvl w:val="0"/>
          <w:numId w:val="2"/>
        </w:numPr>
        <w:spacing w:after="0" w:line="240" w:lineRule="auto"/>
        <w:rPr>
          <w:rFonts w:ascii="Arial" w:eastAsia="Times New Roman" w:hAnsi="Arial" w:cs="Arial"/>
          <w:color w:val="000000"/>
        </w:rPr>
      </w:pPr>
      <w:r w:rsidRPr="003327BA">
        <w:rPr>
          <w:rFonts w:ascii="Arial" w:eastAsia="Times New Roman" w:hAnsi="Arial" w:cs="Arial"/>
          <w:b/>
          <w:color w:val="000000"/>
        </w:rPr>
        <w:t xml:space="preserve">Κουτιά διακλάδωσης   7.5Χ7.5 εκ. </w:t>
      </w:r>
      <w:r w:rsidRPr="003327BA">
        <w:rPr>
          <w:rFonts w:ascii="Arial" w:eastAsia="Times New Roman" w:hAnsi="Arial" w:cs="Arial"/>
          <w:color w:val="000000"/>
        </w:rPr>
        <w:t xml:space="preserve">στεγανά εξωτερικά </w:t>
      </w:r>
      <w:r w:rsidRPr="003327BA">
        <w:rPr>
          <w:rFonts w:ascii="Arial" w:eastAsia="Times New Roman" w:hAnsi="Arial" w:cs="Arial"/>
          <w:color w:val="000000"/>
          <w:lang w:val="en-US"/>
        </w:rPr>
        <w:t>IP</w:t>
      </w:r>
      <w:r w:rsidRPr="003327BA">
        <w:rPr>
          <w:rFonts w:ascii="Arial" w:eastAsia="Times New Roman" w:hAnsi="Arial" w:cs="Arial"/>
          <w:color w:val="000000"/>
        </w:rPr>
        <w:t>65.</w:t>
      </w:r>
    </w:p>
    <w:p w:rsidR="003327BA" w:rsidRPr="003327BA" w:rsidRDefault="003327BA" w:rsidP="003327BA">
      <w:pPr>
        <w:numPr>
          <w:ilvl w:val="0"/>
          <w:numId w:val="2"/>
        </w:numPr>
        <w:spacing w:after="0" w:line="240" w:lineRule="auto"/>
        <w:jc w:val="both"/>
        <w:rPr>
          <w:rFonts w:ascii="Arial" w:eastAsia="Times New Roman" w:hAnsi="Arial" w:cs="Arial"/>
          <w:b/>
          <w:color w:val="000000"/>
        </w:rPr>
      </w:pPr>
      <w:r w:rsidRPr="003327BA">
        <w:rPr>
          <w:rFonts w:ascii="Arial" w:eastAsia="Times New Roman" w:hAnsi="Arial" w:cs="Arial"/>
          <w:b/>
          <w:color w:val="000000"/>
        </w:rPr>
        <w:t xml:space="preserve">Πινακάκι πλαστικό στεγανό εξωτερικού χώρου  με πορτάκι δύο σειρών. </w:t>
      </w:r>
      <w:r w:rsidRPr="003327BA">
        <w:rPr>
          <w:rFonts w:ascii="Arial" w:eastAsia="Times New Roman" w:hAnsi="Arial" w:cs="Arial"/>
        </w:rPr>
        <w:t>Θα διαθέτει θύρα που θα ασφαλίζει με κοχλία μισής στροφής ή με άλλο εξίσου ασφαλή τρόπο. Επίσης, θα έχει στεγανότητα τουλάχιστον IP 54.</w:t>
      </w:r>
      <w:r w:rsidRPr="003327BA">
        <w:rPr>
          <w:rFonts w:ascii="Arial" w:eastAsia="Times New Roman" w:hAnsi="Arial" w:cs="Arial"/>
          <w:b/>
          <w:color w:val="000000"/>
        </w:rPr>
        <w:t xml:space="preserve"> </w:t>
      </w:r>
    </w:p>
    <w:p w:rsidR="003327BA" w:rsidRPr="003327BA" w:rsidRDefault="003327BA" w:rsidP="003327BA">
      <w:pPr>
        <w:numPr>
          <w:ilvl w:val="0"/>
          <w:numId w:val="2"/>
        </w:numPr>
        <w:spacing w:after="0" w:line="240" w:lineRule="auto"/>
        <w:rPr>
          <w:rFonts w:ascii="Arial" w:eastAsia="Times New Roman" w:hAnsi="Arial" w:cs="Arial"/>
          <w:color w:val="000000"/>
        </w:rPr>
      </w:pPr>
      <w:proofErr w:type="spellStart"/>
      <w:r w:rsidRPr="003327BA">
        <w:rPr>
          <w:rFonts w:ascii="Arial" w:eastAsia="Times New Roman" w:hAnsi="Arial" w:cs="Arial"/>
          <w:b/>
          <w:color w:val="000000"/>
        </w:rPr>
        <w:t>Ρελαί</w:t>
      </w:r>
      <w:proofErr w:type="spellEnd"/>
      <w:r w:rsidRPr="003327BA">
        <w:rPr>
          <w:rFonts w:ascii="Arial" w:eastAsia="Times New Roman" w:hAnsi="Arial" w:cs="Arial"/>
          <w:b/>
          <w:color w:val="000000"/>
        </w:rPr>
        <w:t xml:space="preserve"> διαφυγής 3-Φ  40Α</w:t>
      </w:r>
      <w:r w:rsidRPr="003327BA">
        <w:rPr>
          <w:rFonts w:ascii="Arial" w:eastAsia="Times New Roman" w:hAnsi="Arial" w:cs="Arial"/>
          <w:color w:val="000000"/>
        </w:rPr>
        <w:t xml:space="preserve"> </w:t>
      </w:r>
      <w:proofErr w:type="spellStart"/>
      <w:r w:rsidRPr="003327BA">
        <w:rPr>
          <w:rFonts w:ascii="Arial" w:eastAsia="Times New Roman" w:hAnsi="Arial" w:cs="Arial"/>
        </w:rPr>
        <w:t>Αντιηλεκτροπληξιακός</w:t>
      </w:r>
      <w:proofErr w:type="spellEnd"/>
      <w:r w:rsidRPr="003327BA">
        <w:rPr>
          <w:rFonts w:ascii="Arial" w:eastAsia="Times New Roman" w:hAnsi="Arial" w:cs="Arial"/>
        </w:rPr>
        <w:t xml:space="preserve"> διακόπτης βάσης ράγας 4Χ40Α με ονομαστικό ρεύμα διαφυγής 30m θα είναι κατασκευασμένος σύμφωνα με τα πρότυπα EN, VDE .</w:t>
      </w:r>
    </w:p>
    <w:p w:rsidR="003327BA" w:rsidRPr="003327BA" w:rsidRDefault="003327BA" w:rsidP="003327BA">
      <w:pPr>
        <w:numPr>
          <w:ilvl w:val="0"/>
          <w:numId w:val="2"/>
        </w:numPr>
        <w:spacing w:after="0" w:line="240" w:lineRule="auto"/>
        <w:rPr>
          <w:rFonts w:ascii="Arial" w:eastAsia="Times New Roman" w:hAnsi="Arial" w:cs="Arial"/>
        </w:rPr>
      </w:pPr>
      <w:r w:rsidRPr="003327BA">
        <w:rPr>
          <w:rFonts w:ascii="Arial" w:eastAsia="Times New Roman" w:hAnsi="Arial" w:cs="Arial"/>
          <w:b/>
        </w:rPr>
        <w:t>Δέκτης τηλεχειρισμού ακουστικής συχνότητας</w:t>
      </w:r>
      <w:r w:rsidRPr="003327BA">
        <w:rPr>
          <w:rFonts w:ascii="Arial" w:eastAsia="Times New Roman" w:hAnsi="Arial" w:cs="Arial"/>
        </w:rPr>
        <w:t xml:space="preserve">, συμβατός με τις απαιτήσεις κεντρικής διαχείρισης της Δ.Ε.Η., για την   μεταφορά εντολών στο υπάρχον ηλεκτρικό δίκτυο. Τα χαρακτηριστικά του δέκτη είναι: </w:t>
      </w:r>
      <w:r w:rsidRPr="003327BA">
        <w:rPr>
          <w:rFonts w:ascii="Arial" w:eastAsia="Times New Roman" w:hAnsi="Arial" w:cs="Arial"/>
        </w:rPr>
        <w:br/>
        <w:t xml:space="preserve">      </w:t>
      </w:r>
      <w:r w:rsidRPr="003327BA">
        <w:rPr>
          <w:rFonts w:ascii="Arial" w:eastAsia="Times New Roman" w:hAnsi="Arial" w:cs="Arial"/>
          <w:i/>
        </w:rPr>
        <w:t>* Τάση λειτουργίας 230V (-20%.....+15%)</w:t>
      </w:r>
      <w:r w:rsidRPr="003327BA">
        <w:rPr>
          <w:rFonts w:ascii="Arial" w:eastAsia="Times New Roman" w:hAnsi="Arial" w:cs="Arial"/>
          <w:i/>
        </w:rPr>
        <w:br/>
        <w:t xml:space="preserve">      * Συχνότητα τροφοδοσίας 50Hz (-2%......+2%)</w:t>
      </w:r>
      <w:r w:rsidRPr="003327BA">
        <w:rPr>
          <w:rFonts w:ascii="Arial" w:eastAsia="Times New Roman" w:hAnsi="Arial" w:cs="Arial"/>
          <w:i/>
        </w:rPr>
        <w:br/>
        <w:t xml:space="preserve">      * Ενδεικτική ισχύ κατανάλωσης ενέργειας 1,2 w στα 230V</w:t>
      </w:r>
      <w:r w:rsidRPr="003327BA">
        <w:rPr>
          <w:rFonts w:ascii="Arial" w:eastAsia="Times New Roman" w:hAnsi="Arial" w:cs="Arial"/>
          <w:i/>
        </w:rPr>
        <w:br/>
        <w:t xml:space="preserve">      * Συχνότητα σήματος ΔΕΗ </w:t>
      </w:r>
      <w:proofErr w:type="spellStart"/>
      <w:r w:rsidRPr="003327BA">
        <w:rPr>
          <w:rFonts w:ascii="Arial" w:eastAsia="Times New Roman" w:hAnsi="Arial" w:cs="Arial"/>
          <w:i/>
        </w:rPr>
        <w:t>fs</w:t>
      </w:r>
      <w:proofErr w:type="spellEnd"/>
      <w:r w:rsidRPr="003327BA">
        <w:rPr>
          <w:rFonts w:ascii="Arial" w:eastAsia="Times New Roman" w:hAnsi="Arial" w:cs="Arial"/>
          <w:i/>
        </w:rPr>
        <w:t xml:space="preserve"> 175Hz Εύρος συχνοτήτων ελέγχου ρυθμιζόμενο</w:t>
      </w:r>
      <w:r w:rsidRPr="003327BA">
        <w:rPr>
          <w:rFonts w:ascii="Arial" w:eastAsia="Times New Roman" w:hAnsi="Arial" w:cs="Arial"/>
          <w:i/>
        </w:rPr>
        <w:br/>
        <w:t xml:space="preserve">        10 </w:t>
      </w:r>
      <w:proofErr w:type="spellStart"/>
      <w:r w:rsidRPr="003327BA">
        <w:rPr>
          <w:rFonts w:ascii="Arial" w:eastAsia="Times New Roman" w:hAnsi="Arial" w:cs="Arial"/>
          <w:i/>
        </w:rPr>
        <w:t>Hz</w:t>
      </w:r>
      <w:proofErr w:type="spellEnd"/>
      <w:r w:rsidRPr="003327BA">
        <w:rPr>
          <w:rFonts w:ascii="Arial" w:eastAsia="Times New Roman" w:hAnsi="Arial" w:cs="Arial"/>
          <w:i/>
        </w:rPr>
        <w:t xml:space="preserve"> ….2000 </w:t>
      </w:r>
      <w:proofErr w:type="spellStart"/>
      <w:r w:rsidRPr="003327BA">
        <w:rPr>
          <w:rFonts w:ascii="Arial" w:eastAsia="Times New Roman" w:hAnsi="Arial" w:cs="Arial"/>
          <w:i/>
        </w:rPr>
        <w:t>Hz</w:t>
      </w:r>
      <w:proofErr w:type="spellEnd"/>
      <w:r w:rsidRPr="003327BA">
        <w:rPr>
          <w:rFonts w:ascii="Arial" w:eastAsia="Times New Roman" w:hAnsi="Arial" w:cs="Arial"/>
          <w:i/>
        </w:rPr>
        <w:t xml:space="preserve">   </w:t>
      </w:r>
      <w:r w:rsidRPr="003327BA">
        <w:rPr>
          <w:rFonts w:ascii="Arial" w:eastAsia="Times New Roman" w:hAnsi="Arial" w:cs="Arial"/>
          <w:i/>
        </w:rPr>
        <w:br/>
        <w:t xml:space="preserve">     * Δοκιμή αντοχής τάσεως σύμφωνα με το IEC 62052-21 </w:t>
      </w:r>
      <w:proofErr w:type="spellStart"/>
      <w:r w:rsidRPr="003327BA">
        <w:rPr>
          <w:rFonts w:ascii="Arial" w:eastAsia="Times New Roman" w:hAnsi="Arial" w:cs="Arial"/>
          <w:i/>
        </w:rPr>
        <w:t>Ed</w:t>
      </w:r>
      <w:proofErr w:type="spellEnd"/>
      <w:r w:rsidRPr="003327BA">
        <w:rPr>
          <w:rFonts w:ascii="Arial" w:eastAsia="Times New Roman" w:hAnsi="Arial" w:cs="Arial"/>
          <w:i/>
        </w:rPr>
        <w:t>. 1.0</w:t>
      </w:r>
      <w:r w:rsidRPr="003327BA">
        <w:rPr>
          <w:rFonts w:ascii="Arial" w:eastAsia="Times New Roman" w:hAnsi="Arial" w:cs="Arial"/>
          <w:i/>
        </w:rPr>
        <w:br/>
        <w:t xml:space="preserve">     * Κλάση προστασίας ΙΡ 52</w:t>
      </w:r>
      <w:r w:rsidRPr="003327BA">
        <w:rPr>
          <w:rFonts w:ascii="Arial" w:eastAsia="Times New Roman" w:hAnsi="Arial" w:cs="Arial"/>
          <w:i/>
        </w:rPr>
        <w:br/>
        <w:t xml:space="preserve">     * Δύο </w:t>
      </w:r>
      <w:proofErr w:type="spellStart"/>
      <w:r w:rsidRPr="003327BA">
        <w:rPr>
          <w:rFonts w:ascii="Arial" w:eastAsia="Times New Roman" w:hAnsi="Arial" w:cs="Arial"/>
          <w:i/>
        </w:rPr>
        <w:t>ρελαί</w:t>
      </w:r>
      <w:proofErr w:type="spellEnd"/>
      <w:r w:rsidRPr="003327BA">
        <w:rPr>
          <w:rFonts w:ascii="Arial" w:eastAsia="Times New Roman" w:hAnsi="Arial" w:cs="Arial"/>
          <w:i/>
        </w:rPr>
        <w:t xml:space="preserve"> 40Α.</w:t>
      </w:r>
    </w:p>
    <w:p w:rsidR="003327BA" w:rsidRPr="003327BA" w:rsidRDefault="003327BA" w:rsidP="003327BA">
      <w:pPr>
        <w:numPr>
          <w:ilvl w:val="0"/>
          <w:numId w:val="2"/>
        </w:numPr>
        <w:spacing w:after="0" w:line="240" w:lineRule="auto"/>
        <w:rPr>
          <w:rFonts w:ascii="Arial" w:eastAsia="Times New Roman" w:hAnsi="Arial" w:cs="Arial"/>
          <w:b/>
        </w:rPr>
      </w:pPr>
      <w:r w:rsidRPr="003327BA">
        <w:rPr>
          <w:rFonts w:ascii="Arial" w:eastAsia="Times New Roman" w:hAnsi="Arial" w:cs="Arial"/>
          <w:b/>
        </w:rPr>
        <w:t xml:space="preserve">Σωλήνας διέλευσης καλωδίων βαρέως τύπου </w:t>
      </w:r>
      <w:proofErr w:type="spellStart"/>
      <w:r w:rsidRPr="003327BA">
        <w:rPr>
          <w:rFonts w:ascii="Arial" w:eastAsia="Times New Roman" w:hAnsi="Arial" w:cs="Arial"/>
          <w:b/>
        </w:rPr>
        <w:t>σπιραλ</w:t>
      </w:r>
      <w:proofErr w:type="spellEnd"/>
      <w:r w:rsidRPr="003327BA">
        <w:rPr>
          <w:rFonts w:ascii="Arial" w:eastAsia="Times New Roman" w:hAnsi="Arial" w:cs="Arial"/>
          <w:b/>
        </w:rPr>
        <w:t xml:space="preserve"> Φ16</w:t>
      </w:r>
    </w:p>
    <w:p w:rsidR="003327BA" w:rsidRPr="003327BA" w:rsidRDefault="003327BA" w:rsidP="003327BA">
      <w:pPr>
        <w:numPr>
          <w:ilvl w:val="0"/>
          <w:numId w:val="2"/>
        </w:numPr>
        <w:spacing w:after="0" w:line="240" w:lineRule="auto"/>
        <w:rPr>
          <w:rFonts w:ascii="Arial" w:eastAsia="Times New Roman" w:hAnsi="Arial" w:cs="Arial"/>
          <w:b/>
        </w:rPr>
      </w:pPr>
      <w:r w:rsidRPr="003327BA">
        <w:rPr>
          <w:rFonts w:ascii="Arial" w:eastAsia="Times New Roman" w:hAnsi="Arial" w:cs="Arial"/>
          <w:b/>
          <w:color w:val="000000"/>
        </w:rPr>
        <w:lastRenderedPageBreak/>
        <w:t xml:space="preserve">Πινακάκι πλαστικό στεγανό εξωτερικού χώρου  με πορτάκι τριών σειρών. </w:t>
      </w:r>
      <w:r w:rsidRPr="003327BA">
        <w:rPr>
          <w:rFonts w:ascii="Arial" w:eastAsia="Times New Roman" w:hAnsi="Arial" w:cs="Arial"/>
        </w:rPr>
        <w:t>Θα διαθέτει θύρα που θα ασφαλίζει με κοχλία μισής στροφής ή με άλλο εξίσου ασφαλή τρόπο. Επίσης, θα έχει στεγανότητα τουλάχιστον IP 54.</w:t>
      </w:r>
    </w:p>
    <w:p w:rsidR="003327BA" w:rsidRPr="003327BA" w:rsidRDefault="003327BA" w:rsidP="003327BA">
      <w:pPr>
        <w:numPr>
          <w:ilvl w:val="0"/>
          <w:numId w:val="2"/>
        </w:numPr>
        <w:spacing w:after="0" w:line="240" w:lineRule="auto"/>
        <w:rPr>
          <w:rFonts w:ascii="Arial" w:eastAsia="Times New Roman" w:hAnsi="Arial" w:cs="Arial"/>
          <w:color w:val="000000"/>
        </w:rPr>
      </w:pPr>
      <w:r w:rsidRPr="003327BA">
        <w:rPr>
          <w:rFonts w:ascii="Arial" w:eastAsia="Times New Roman" w:hAnsi="Arial" w:cs="Arial"/>
          <w:b/>
        </w:rPr>
        <w:t>Φωτιστικά σώματα</w:t>
      </w:r>
      <w:r w:rsidRPr="003327BA">
        <w:rPr>
          <w:rFonts w:ascii="Arial" w:eastAsia="Times New Roman" w:hAnsi="Arial" w:cs="Arial"/>
          <w:b/>
          <w:color w:val="000000"/>
        </w:rPr>
        <w:t xml:space="preserve"> με βραχίονα και λαμπτήρα τύπου ΔΕΣΕ ατμών Να 250W</w:t>
      </w:r>
      <w:r w:rsidRPr="003327BA">
        <w:rPr>
          <w:rFonts w:ascii="Arial" w:eastAsia="Times New Roman" w:hAnsi="Arial" w:cs="Arial"/>
          <w:color w:val="000000"/>
        </w:rPr>
        <w:t xml:space="preserve"> με όλα τα υλικά </w:t>
      </w:r>
      <w:proofErr w:type="spellStart"/>
      <w:r w:rsidRPr="003327BA">
        <w:rPr>
          <w:rFonts w:ascii="Arial" w:eastAsia="Times New Roman" w:hAnsi="Arial" w:cs="Arial"/>
          <w:color w:val="000000"/>
        </w:rPr>
        <w:t>έναυσης</w:t>
      </w:r>
      <w:proofErr w:type="spellEnd"/>
      <w:r w:rsidRPr="003327BA">
        <w:rPr>
          <w:rFonts w:ascii="Arial" w:eastAsia="Times New Roman" w:hAnsi="Arial" w:cs="Arial"/>
          <w:color w:val="000000"/>
        </w:rPr>
        <w:t xml:space="preserve"> κομπλέ περιλαμβανομένου και του βραχίονα στήριξης και του λαμπτήρα.</w:t>
      </w:r>
    </w:p>
    <w:p w:rsidR="003327BA" w:rsidRPr="003327BA" w:rsidRDefault="003327BA" w:rsidP="003327BA">
      <w:pPr>
        <w:numPr>
          <w:ilvl w:val="0"/>
          <w:numId w:val="2"/>
        </w:numPr>
        <w:spacing w:after="0" w:line="240" w:lineRule="auto"/>
        <w:rPr>
          <w:rFonts w:ascii="Arial" w:eastAsia="Times New Roman" w:hAnsi="Arial" w:cs="Arial"/>
          <w:b/>
        </w:rPr>
      </w:pPr>
      <w:r w:rsidRPr="003327BA">
        <w:rPr>
          <w:rFonts w:ascii="Arial" w:eastAsia="Times New Roman" w:hAnsi="Arial" w:cs="Arial"/>
          <w:b/>
        </w:rPr>
        <w:t>Όργανο μέτρησης στάθμης φωτισμού (</w:t>
      </w:r>
      <w:proofErr w:type="spellStart"/>
      <w:r w:rsidRPr="003327BA">
        <w:rPr>
          <w:rFonts w:ascii="Arial" w:eastAsia="Times New Roman" w:hAnsi="Arial" w:cs="Arial"/>
          <w:b/>
        </w:rPr>
        <w:t>lux</w:t>
      </w:r>
      <w:proofErr w:type="spellEnd"/>
      <w:r w:rsidRPr="003327BA">
        <w:rPr>
          <w:rFonts w:ascii="Arial" w:eastAsia="Times New Roman" w:hAnsi="Arial" w:cs="Arial"/>
          <w:b/>
        </w:rPr>
        <w:t>-</w:t>
      </w:r>
      <w:proofErr w:type="spellStart"/>
      <w:r w:rsidRPr="003327BA">
        <w:rPr>
          <w:rFonts w:ascii="Arial" w:eastAsia="Times New Roman" w:hAnsi="Arial" w:cs="Arial"/>
          <w:b/>
        </w:rPr>
        <w:t>candels</w:t>
      </w:r>
      <w:proofErr w:type="spellEnd"/>
      <w:r w:rsidRPr="003327BA">
        <w:rPr>
          <w:rFonts w:ascii="Arial" w:eastAsia="Times New Roman" w:hAnsi="Arial" w:cs="Arial"/>
          <w:b/>
        </w:rPr>
        <w:t>)-Φωτόμετρο</w:t>
      </w:r>
    </w:p>
    <w:p w:rsidR="003327BA" w:rsidRPr="003327BA" w:rsidRDefault="003327BA" w:rsidP="003327BA">
      <w:pPr>
        <w:spacing w:after="0" w:line="240" w:lineRule="auto"/>
        <w:ind w:left="720"/>
        <w:rPr>
          <w:rFonts w:ascii="Arial" w:eastAsia="Times New Roman" w:hAnsi="Arial" w:cs="Arial"/>
        </w:rPr>
      </w:pPr>
      <w:r w:rsidRPr="003327BA">
        <w:rPr>
          <w:rFonts w:ascii="Arial" w:eastAsia="Times New Roman" w:hAnsi="Arial" w:cs="Arial"/>
        </w:rPr>
        <w:t xml:space="preserve">Ψηφιακός μετρητής Φωτισμού (ενδεικτικός τύπος UNI-TREND, UT-383S). Το </w:t>
      </w:r>
      <w:proofErr w:type="spellStart"/>
      <w:r w:rsidRPr="003327BA">
        <w:rPr>
          <w:rFonts w:ascii="Arial" w:eastAsia="Times New Roman" w:hAnsi="Arial" w:cs="Arial"/>
        </w:rPr>
        <w:t>φωτομετρο</w:t>
      </w:r>
      <w:proofErr w:type="spellEnd"/>
      <w:r w:rsidRPr="003327BA">
        <w:rPr>
          <w:rFonts w:ascii="Arial" w:eastAsia="Times New Roman" w:hAnsi="Arial" w:cs="Arial"/>
        </w:rPr>
        <w:t xml:space="preserve"> θα είναι με αποσπώμενο αισθητήρα ιδανικό για μετρήσεις ακριβείας. Ενσωματώνει τεχνολογία μέτρησης υψηλής ακρίβειας με μέτρηση φωτεινότητας 0</w:t>
      </w:r>
      <w:r w:rsidRPr="003327BA">
        <w:rPr>
          <w:rFonts w:ascii="MS Gothic" w:eastAsia="MS Gothic" w:hAnsi="MS Gothic" w:cs="MS Gothic" w:hint="eastAsia"/>
        </w:rPr>
        <w:t>～</w:t>
      </w:r>
      <w:r w:rsidRPr="003327BA">
        <w:rPr>
          <w:rFonts w:ascii="Arial" w:eastAsia="Times New Roman" w:hAnsi="Arial" w:cs="Arial"/>
        </w:rPr>
        <w:t xml:space="preserve">199.999 </w:t>
      </w:r>
      <w:proofErr w:type="spellStart"/>
      <w:r w:rsidRPr="003327BA">
        <w:rPr>
          <w:rFonts w:ascii="Arial" w:eastAsia="Times New Roman" w:hAnsi="Arial" w:cs="Arial"/>
        </w:rPr>
        <w:t>Lux</w:t>
      </w:r>
      <w:proofErr w:type="spellEnd"/>
      <w:r w:rsidRPr="003327BA">
        <w:rPr>
          <w:rFonts w:ascii="Arial" w:eastAsia="Times New Roman" w:hAnsi="Arial" w:cs="Arial"/>
        </w:rPr>
        <w:t xml:space="preserve"> και μέτρηση σε </w:t>
      </w:r>
      <w:proofErr w:type="spellStart"/>
      <w:r w:rsidRPr="003327BA">
        <w:rPr>
          <w:rFonts w:ascii="Arial" w:eastAsia="Times New Roman" w:hAnsi="Arial" w:cs="Arial"/>
        </w:rPr>
        <w:t>Fc</w:t>
      </w:r>
      <w:proofErr w:type="spellEnd"/>
      <w:r w:rsidRPr="003327BA">
        <w:rPr>
          <w:rFonts w:ascii="Arial" w:eastAsia="Times New Roman" w:hAnsi="Arial" w:cs="Arial"/>
        </w:rPr>
        <w:t xml:space="preserve">. Κλίμακα μέτρησης 1 </w:t>
      </w:r>
      <w:proofErr w:type="spellStart"/>
      <w:r w:rsidRPr="003327BA">
        <w:rPr>
          <w:rFonts w:ascii="Arial" w:eastAsia="Times New Roman" w:hAnsi="Arial" w:cs="Arial"/>
        </w:rPr>
        <w:t>fc</w:t>
      </w:r>
      <w:proofErr w:type="spellEnd"/>
      <w:r w:rsidRPr="003327BA">
        <w:rPr>
          <w:rFonts w:ascii="Arial" w:eastAsia="Times New Roman" w:hAnsi="Arial" w:cs="Arial"/>
        </w:rPr>
        <w:t xml:space="preserve"> - 1 </w:t>
      </w:r>
      <w:proofErr w:type="spellStart"/>
      <w:r w:rsidRPr="003327BA">
        <w:rPr>
          <w:rFonts w:ascii="Arial" w:eastAsia="Times New Roman" w:hAnsi="Arial" w:cs="Arial"/>
        </w:rPr>
        <w:t>lux</w:t>
      </w:r>
      <w:proofErr w:type="spellEnd"/>
      <w:r w:rsidRPr="003327BA">
        <w:rPr>
          <w:rFonts w:ascii="Arial" w:eastAsia="Times New Roman" w:hAnsi="Arial" w:cs="Arial"/>
        </w:rPr>
        <w:t xml:space="preserve"> αντίστοιχα ακρίβεια ±(4%rdg+8dgts) 0</w:t>
      </w:r>
      <w:r w:rsidRPr="003327BA">
        <w:rPr>
          <w:rFonts w:ascii="MS Gothic" w:eastAsia="MS Gothic" w:hAnsi="MS Gothic" w:cs="MS Gothic" w:hint="eastAsia"/>
        </w:rPr>
        <w:t>～</w:t>
      </w:r>
      <w:r w:rsidRPr="003327BA">
        <w:rPr>
          <w:rFonts w:ascii="Arial" w:eastAsia="Times New Roman" w:hAnsi="Arial" w:cs="Arial"/>
        </w:rPr>
        <w:t xml:space="preserve">9999 </w:t>
      </w:r>
      <w:proofErr w:type="spellStart"/>
      <w:r w:rsidRPr="003327BA">
        <w:rPr>
          <w:rFonts w:ascii="Arial" w:eastAsia="Times New Roman" w:hAnsi="Arial" w:cs="Arial"/>
        </w:rPr>
        <w:t>Lux</w:t>
      </w:r>
      <w:proofErr w:type="spellEnd"/>
      <w:r w:rsidRPr="003327BA">
        <w:rPr>
          <w:rFonts w:ascii="Arial" w:eastAsia="Times New Roman" w:hAnsi="Arial" w:cs="Arial"/>
        </w:rPr>
        <w:t xml:space="preserve"> και ±(5%rdg+810dgts) ≥ 10.000 </w:t>
      </w:r>
      <w:proofErr w:type="spellStart"/>
      <w:r w:rsidRPr="003327BA">
        <w:rPr>
          <w:rFonts w:ascii="Arial" w:eastAsia="Times New Roman" w:hAnsi="Arial" w:cs="Arial"/>
        </w:rPr>
        <w:t>lux</w:t>
      </w:r>
      <w:proofErr w:type="spellEnd"/>
      <w:r w:rsidRPr="003327BA">
        <w:rPr>
          <w:rFonts w:ascii="Arial" w:eastAsia="Times New Roman" w:hAnsi="Arial" w:cs="Arial"/>
        </w:rPr>
        <w:t>. Ανάμεσα στις λειτουργίες του συγκαταλέγονται η δυνατότητα συγκράτησης μέτρησης καθώς και απεικόνισης ελάχιστης και μέγιστης ένδειξης.</w:t>
      </w:r>
    </w:p>
    <w:p w:rsidR="003327BA" w:rsidRPr="003327BA" w:rsidRDefault="003327BA" w:rsidP="003327BA">
      <w:pPr>
        <w:spacing w:after="0" w:line="240" w:lineRule="auto"/>
        <w:ind w:left="720"/>
        <w:rPr>
          <w:rFonts w:ascii="Arial" w:eastAsia="Times New Roman" w:hAnsi="Arial" w:cs="Arial"/>
        </w:rPr>
      </w:pPr>
      <w:r w:rsidRPr="003327BA">
        <w:rPr>
          <w:rFonts w:ascii="Arial" w:eastAsia="Times New Roman" w:hAnsi="Arial" w:cs="Arial"/>
        </w:rPr>
        <w:t xml:space="preserve">Διαθέτει </w:t>
      </w:r>
      <w:proofErr w:type="spellStart"/>
      <w:r w:rsidRPr="003327BA">
        <w:rPr>
          <w:rFonts w:ascii="Arial" w:eastAsia="Times New Roman" w:hAnsi="Arial" w:cs="Arial"/>
        </w:rPr>
        <w:t>αυτόματατη</w:t>
      </w:r>
      <w:proofErr w:type="spellEnd"/>
      <w:r w:rsidRPr="003327BA">
        <w:rPr>
          <w:rFonts w:ascii="Arial" w:eastAsia="Times New Roman" w:hAnsi="Arial" w:cs="Arial"/>
        </w:rPr>
        <w:t xml:space="preserve"> απενεργοποίηση μετά από 5 λεπτά αδράνειας, ένδειξη χαμηλής μπαταρίας και οπίσθιο φωτισμό. Λειτουργεί με μπαταρίες AAA (οι οποίες θα περιλαμβάνονται). Ενδεικτικές Διαστάσεις (Π×Μ×Υ): 110mm x 53mm x 26mm.</w:t>
      </w:r>
    </w:p>
    <w:p w:rsidR="003327BA" w:rsidRPr="003327BA" w:rsidRDefault="003327BA" w:rsidP="003327BA">
      <w:pPr>
        <w:spacing w:after="0" w:line="240" w:lineRule="auto"/>
        <w:rPr>
          <w:rFonts w:ascii="Arial" w:eastAsia="Times New Roman" w:hAnsi="Arial" w:cs="Arial"/>
        </w:rPr>
      </w:pPr>
    </w:p>
    <w:p w:rsidR="003327BA" w:rsidRPr="003327BA" w:rsidRDefault="003327BA" w:rsidP="003327BA">
      <w:pPr>
        <w:tabs>
          <w:tab w:val="left" w:pos="0"/>
        </w:tabs>
        <w:spacing w:after="0" w:line="240" w:lineRule="auto"/>
        <w:jc w:val="both"/>
        <w:rPr>
          <w:rFonts w:ascii="Arial" w:eastAsia="Times New Roman" w:hAnsi="Arial" w:cs="Arial"/>
        </w:rPr>
      </w:pPr>
      <w:r w:rsidRPr="003327BA">
        <w:rPr>
          <w:rFonts w:ascii="Arial" w:eastAsia="Times New Roman" w:hAnsi="Arial" w:cs="Arial"/>
        </w:rPr>
        <w:t>Όλα τα υλικά  θα είναι καινούργια, όχι μεταχειρισμένα, και θα χρησιμοποιηθούν για τις ανάγκες του Δήμου Ναυπακτίας. Στην προμήθεια περιλαμβάνεται η μεταφορά τους και παράδοση τους σε άριστη κατάσταση.</w:t>
      </w:r>
    </w:p>
    <w:p w:rsidR="003327BA" w:rsidRPr="003327BA" w:rsidRDefault="003327BA" w:rsidP="003327BA">
      <w:pPr>
        <w:tabs>
          <w:tab w:val="left" w:pos="0"/>
        </w:tabs>
        <w:spacing w:after="0" w:line="240" w:lineRule="auto"/>
        <w:jc w:val="both"/>
        <w:rPr>
          <w:rFonts w:ascii="Arial" w:eastAsia="Times New Roman" w:hAnsi="Arial" w:cs="Arial"/>
        </w:rPr>
      </w:pPr>
      <w:r w:rsidRPr="003327BA">
        <w:rPr>
          <w:rFonts w:ascii="Arial" w:eastAsia="Times New Roman" w:hAnsi="Arial" w:cs="Arial"/>
          <w:b/>
          <w:u w:val="single"/>
        </w:rPr>
        <w:t>Όλα τα ανωτέρω υλικά</w:t>
      </w:r>
      <w:r w:rsidRPr="003327BA">
        <w:rPr>
          <w:rFonts w:ascii="Arial" w:eastAsia="Times New Roman" w:hAnsi="Arial" w:cs="Arial"/>
        </w:rPr>
        <w:t xml:space="preserve"> θα πρέπει να φέρουν την </w:t>
      </w:r>
      <w:r w:rsidRPr="003327BA">
        <w:rPr>
          <w:rFonts w:ascii="Arial" w:eastAsia="Times New Roman" w:hAnsi="Arial" w:cs="Arial"/>
          <w:b/>
          <w:u w:val="single"/>
        </w:rPr>
        <w:t xml:space="preserve">ένδειξη </w:t>
      </w:r>
      <w:r w:rsidRPr="003327BA">
        <w:rPr>
          <w:rFonts w:ascii="Arial" w:eastAsia="Times New Roman" w:hAnsi="Arial" w:cs="Arial"/>
          <w:b/>
          <w:u w:val="single"/>
          <w:lang w:val="en-US"/>
        </w:rPr>
        <w:t>CE</w:t>
      </w:r>
      <w:r w:rsidRPr="003327BA">
        <w:rPr>
          <w:rFonts w:ascii="Arial" w:eastAsia="Times New Roman" w:hAnsi="Arial" w:cs="Arial"/>
        </w:rPr>
        <w:t xml:space="preserve"> και να συνοδεύονται από τα πιστοποιητικά τους. </w:t>
      </w:r>
    </w:p>
    <w:p w:rsidR="003327BA" w:rsidRPr="003327BA" w:rsidRDefault="003327BA" w:rsidP="003327BA">
      <w:pPr>
        <w:tabs>
          <w:tab w:val="left" w:pos="0"/>
        </w:tabs>
        <w:spacing w:after="0" w:line="240" w:lineRule="auto"/>
        <w:jc w:val="both"/>
        <w:rPr>
          <w:rFonts w:ascii="Arial" w:eastAsia="Times New Roman" w:hAnsi="Arial" w:cs="Arial"/>
          <w:b/>
          <w:u w:val="single"/>
        </w:rPr>
      </w:pPr>
      <w:r w:rsidRPr="003327BA">
        <w:rPr>
          <w:rFonts w:ascii="Arial" w:eastAsia="Times New Roman" w:hAnsi="Arial" w:cs="Arial"/>
          <w:b/>
          <w:u w:val="single"/>
        </w:rPr>
        <w:t xml:space="preserve">Κατά την υποβολή τεχνικής προσφοράς, ο διαγωνιζόμενος θα πρέπει να υποβάλλει επί ποινή αποκλεισμού, </w:t>
      </w:r>
      <w:r w:rsidRPr="003327BA">
        <w:rPr>
          <w:rFonts w:ascii="Arial" w:eastAsia="Times New Roman" w:hAnsi="Arial" w:cs="Arial"/>
          <w:u w:val="single"/>
        </w:rPr>
        <w:t xml:space="preserve">όλα τα απαιτούμενα φυλλάδια του εργοστασίου κατασκευής κάθε υλικού, που να αποδεικνύουν ότι τα προσφερόμενα είδη έχουν τα ζητούμενα τεχνικά χαρακτηριστικά καθώς και τον πίνακα τεχνικών χαρακτηριστικών-φυλλαδίων της μελέτης συμπληρωμένο. Για όποιο είδος ζητείται  πιστοποιητικό </w:t>
      </w:r>
      <w:r w:rsidRPr="003327BA">
        <w:rPr>
          <w:rFonts w:ascii="Arial" w:eastAsia="Times New Roman" w:hAnsi="Arial" w:cs="Arial"/>
          <w:u w:val="single"/>
          <w:lang w:val="en-US"/>
        </w:rPr>
        <w:t>ISO</w:t>
      </w:r>
      <w:r w:rsidRPr="003327BA">
        <w:rPr>
          <w:rFonts w:ascii="Arial" w:eastAsia="Times New Roman" w:hAnsi="Arial" w:cs="Arial"/>
          <w:u w:val="single"/>
        </w:rPr>
        <w:t xml:space="preserve"> 9001 ή ισοδύναμο, του εργοστασίου κατασκευής, θα πρέπει να προσκομίζεται. Όπου ζητείται δείγμα θα προσκομίζεται και αυτό στην επιτροπή διαγωνισμού</w:t>
      </w:r>
      <w:r w:rsidRPr="003327BA">
        <w:rPr>
          <w:rFonts w:ascii="Arial" w:eastAsia="Times New Roman" w:hAnsi="Arial" w:cs="Arial"/>
          <w:b/>
          <w:u w:val="single"/>
        </w:rPr>
        <w:t>.</w:t>
      </w:r>
    </w:p>
    <w:p w:rsidR="003327BA" w:rsidRPr="003327BA" w:rsidRDefault="003327BA" w:rsidP="003327BA">
      <w:pPr>
        <w:tabs>
          <w:tab w:val="left" w:pos="0"/>
        </w:tabs>
        <w:spacing w:after="0" w:line="240" w:lineRule="auto"/>
        <w:jc w:val="both"/>
        <w:rPr>
          <w:rFonts w:ascii="Arial" w:eastAsia="Times New Roman" w:hAnsi="Arial" w:cs="Arial"/>
        </w:rPr>
      </w:pPr>
      <w:r w:rsidRPr="003327BA">
        <w:rPr>
          <w:rFonts w:ascii="Arial" w:eastAsia="Times New Roman" w:hAnsi="Arial" w:cs="Arial"/>
        </w:rPr>
        <w:t xml:space="preserve">Η παράδοση θα γίνει, σε τόπο που θα υποδείξει ο Δήμος, εντός του Δήμου Ναυπακτίας. </w:t>
      </w:r>
    </w:p>
    <w:p w:rsidR="003327BA" w:rsidRPr="003327BA" w:rsidRDefault="003327BA" w:rsidP="003327BA">
      <w:pPr>
        <w:spacing w:after="0" w:line="240" w:lineRule="auto"/>
        <w:jc w:val="both"/>
        <w:rPr>
          <w:rFonts w:ascii="Arial" w:eastAsia="Times New Roman" w:hAnsi="Arial" w:cs="Arial"/>
        </w:rPr>
      </w:pPr>
      <w:r w:rsidRPr="003327BA">
        <w:rPr>
          <w:rFonts w:ascii="Arial" w:eastAsia="Times New Roman" w:hAnsi="Arial" w:cs="Arial"/>
        </w:rPr>
        <w:t xml:space="preserve">Η δαπάνη της ανωτέρω προμήθειας ανέρχεται στο ποσό των </w:t>
      </w:r>
      <w:r w:rsidRPr="003327BA">
        <w:rPr>
          <w:rFonts w:ascii="Arial" w:eastAsia="Times New Roman" w:hAnsi="Arial" w:cs="Arial"/>
          <w:b/>
          <w:bCs/>
          <w:color w:val="000000"/>
        </w:rPr>
        <w:t xml:space="preserve">49.377,17 </w:t>
      </w:r>
      <w:r w:rsidRPr="003327BA">
        <w:rPr>
          <w:rFonts w:ascii="Arial" w:eastAsia="Times New Roman" w:hAnsi="Arial" w:cs="Arial"/>
          <w:b/>
        </w:rPr>
        <w:t xml:space="preserve">€ </w:t>
      </w:r>
      <w:r w:rsidRPr="003327BA">
        <w:rPr>
          <w:rFonts w:ascii="Arial" w:eastAsia="Times New Roman" w:hAnsi="Arial" w:cs="Arial"/>
          <w:b/>
          <w:bCs/>
        </w:rPr>
        <w:t>με Φ.Π.Α</w:t>
      </w:r>
      <w:r w:rsidRPr="003327BA">
        <w:rPr>
          <w:rFonts w:ascii="Arial" w:eastAsia="Times New Roman" w:hAnsi="Arial" w:cs="Arial"/>
        </w:rPr>
        <w:t xml:space="preserve"> </w:t>
      </w:r>
      <w:r w:rsidRPr="003327BA">
        <w:rPr>
          <w:rFonts w:ascii="Arial" w:eastAsia="Times New Roman" w:hAnsi="Arial" w:cs="Arial"/>
          <w:b/>
        </w:rPr>
        <w:t>24%</w:t>
      </w:r>
      <w:r w:rsidRPr="003327BA">
        <w:rPr>
          <w:rFonts w:ascii="Arial" w:eastAsia="Times New Roman" w:hAnsi="Arial" w:cs="Arial"/>
        </w:rPr>
        <w:t xml:space="preserve"> και αφορά τον κωδικό  </w:t>
      </w:r>
      <w:r w:rsidRPr="003327BA">
        <w:rPr>
          <w:rFonts w:ascii="Arial" w:eastAsia="Times New Roman" w:hAnsi="Arial" w:cs="Arial"/>
          <w:b/>
        </w:rPr>
        <w:t>Κ.Α 20-6662.001</w:t>
      </w:r>
      <w:r w:rsidRPr="003327BA">
        <w:rPr>
          <w:rFonts w:ascii="Arial" w:eastAsia="Times New Roman" w:hAnsi="Arial" w:cs="Arial"/>
        </w:rPr>
        <w:t xml:space="preserve"> του προϋπολογισμού έτους 2020 του Δήμου Ναυπακτίας.</w:t>
      </w:r>
    </w:p>
    <w:p w:rsidR="003327BA" w:rsidRPr="003327BA" w:rsidRDefault="003327BA" w:rsidP="003327BA">
      <w:pPr>
        <w:spacing w:after="0" w:line="240" w:lineRule="auto"/>
        <w:jc w:val="both"/>
        <w:rPr>
          <w:rFonts w:ascii="Arial" w:eastAsia="Times New Roman" w:hAnsi="Arial" w:cs="Arial"/>
          <w:sz w:val="24"/>
          <w:szCs w:val="24"/>
        </w:rPr>
      </w:pPr>
    </w:p>
    <w:p w:rsidR="003327BA" w:rsidRPr="003327BA" w:rsidRDefault="003327BA" w:rsidP="0075278C">
      <w:pPr>
        <w:suppressAutoHyphens/>
        <w:spacing w:after="0" w:line="240" w:lineRule="auto"/>
        <w:ind w:firstLine="720"/>
        <w:jc w:val="right"/>
        <w:rPr>
          <w:rFonts w:ascii="Arial" w:eastAsia="Times New Roman" w:hAnsi="Arial" w:cs="Arial"/>
          <w:b/>
          <w:bCs/>
          <w:spacing w:val="-3"/>
          <w:sz w:val="20"/>
          <w:szCs w:val="20"/>
        </w:rPr>
      </w:pPr>
      <w:r w:rsidRPr="003327BA">
        <w:rPr>
          <w:rFonts w:ascii="Arial" w:eastAsia="Times New Roman" w:hAnsi="Arial" w:cs="Arial"/>
          <w:b/>
          <w:bCs/>
          <w:spacing w:val="-3"/>
          <w:sz w:val="20"/>
          <w:szCs w:val="20"/>
        </w:rPr>
        <w:t xml:space="preserve">                                </w:t>
      </w:r>
      <w:r w:rsidRPr="003327BA">
        <w:rPr>
          <w:rFonts w:ascii="Arial" w:eastAsia="Times New Roman" w:hAnsi="Arial" w:cs="Arial"/>
          <w:b/>
          <w:bCs/>
          <w:spacing w:val="-3"/>
          <w:sz w:val="20"/>
          <w:szCs w:val="20"/>
        </w:rPr>
        <w:tab/>
      </w:r>
      <w:r w:rsidRPr="003327BA">
        <w:rPr>
          <w:rFonts w:ascii="Arial" w:eastAsia="Times New Roman" w:hAnsi="Arial" w:cs="Arial"/>
          <w:b/>
          <w:bCs/>
          <w:spacing w:val="-3"/>
          <w:sz w:val="20"/>
          <w:szCs w:val="20"/>
        </w:rPr>
        <w:tab/>
      </w:r>
      <w:r w:rsidRPr="003327BA">
        <w:rPr>
          <w:rFonts w:ascii="Arial" w:eastAsia="Times New Roman" w:hAnsi="Arial" w:cs="Arial"/>
          <w:b/>
          <w:bCs/>
          <w:spacing w:val="-3"/>
          <w:sz w:val="20"/>
          <w:szCs w:val="20"/>
        </w:rPr>
        <w:tab/>
        <w:t xml:space="preserve">                                                      ΘΕΩΡΗΘΗΚΕ</w:t>
      </w:r>
    </w:p>
    <w:p w:rsidR="003327BA" w:rsidRPr="003327BA" w:rsidRDefault="003327BA" w:rsidP="003327BA">
      <w:pPr>
        <w:suppressAutoHyphens/>
        <w:spacing w:after="0" w:line="240" w:lineRule="auto"/>
        <w:ind w:firstLine="720"/>
        <w:jc w:val="both"/>
        <w:rPr>
          <w:rFonts w:ascii="Arial" w:eastAsia="Times New Roman" w:hAnsi="Arial" w:cs="Arial"/>
          <w:b/>
          <w:bCs/>
          <w:spacing w:val="-3"/>
          <w:sz w:val="20"/>
          <w:szCs w:val="20"/>
        </w:rPr>
      </w:pPr>
      <w:r w:rsidRPr="003327BA">
        <w:rPr>
          <w:rFonts w:ascii="Arial" w:eastAsia="Times New Roman" w:hAnsi="Arial" w:cs="Arial"/>
          <w:b/>
          <w:bCs/>
          <w:spacing w:val="-3"/>
          <w:sz w:val="20"/>
          <w:szCs w:val="20"/>
        </w:rPr>
        <w:t xml:space="preserve">                                                                                                                  ΝΑΥΠΑΚΤΟΣ   </w:t>
      </w:r>
    </w:p>
    <w:p w:rsidR="0075278C" w:rsidRDefault="003327BA" w:rsidP="0075278C">
      <w:pPr>
        <w:suppressAutoHyphens/>
        <w:spacing w:after="0" w:line="240" w:lineRule="auto"/>
        <w:rPr>
          <w:rFonts w:ascii="Arial" w:eastAsia="Times New Roman" w:hAnsi="Arial" w:cs="Arial"/>
          <w:b/>
          <w:bCs/>
          <w:spacing w:val="-3"/>
          <w:sz w:val="20"/>
          <w:szCs w:val="20"/>
        </w:rPr>
      </w:pPr>
      <w:r w:rsidRPr="003327BA">
        <w:rPr>
          <w:rFonts w:ascii="Arial" w:eastAsia="Times New Roman" w:hAnsi="Arial" w:cs="Arial"/>
          <w:b/>
          <w:bCs/>
          <w:spacing w:val="-3"/>
          <w:sz w:val="20"/>
          <w:szCs w:val="20"/>
        </w:rPr>
        <w:tab/>
        <w:t>Ο ΣΥΝΤΑΞΑΣ</w:t>
      </w:r>
      <w:r w:rsidRPr="003327BA">
        <w:rPr>
          <w:rFonts w:ascii="Arial" w:eastAsia="Times New Roman" w:hAnsi="Arial" w:cs="Arial"/>
          <w:b/>
          <w:bCs/>
          <w:spacing w:val="-3"/>
          <w:sz w:val="20"/>
          <w:szCs w:val="20"/>
        </w:rPr>
        <w:tab/>
      </w:r>
      <w:r w:rsidRPr="003327BA">
        <w:rPr>
          <w:rFonts w:ascii="Arial" w:eastAsia="Times New Roman" w:hAnsi="Arial" w:cs="Arial"/>
          <w:b/>
          <w:bCs/>
          <w:spacing w:val="-3"/>
          <w:sz w:val="20"/>
          <w:szCs w:val="20"/>
        </w:rPr>
        <w:tab/>
        <w:t xml:space="preserve">   </w:t>
      </w:r>
      <w:r w:rsidRPr="003327BA">
        <w:rPr>
          <w:rFonts w:ascii="Arial" w:eastAsia="Times New Roman" w:hAnsi="Arial" w:cs="Arial"/>
          <w:b/>
          <w:bCs/>
          <w:spacing w:val="-3"/>
          <w:sz w:val="20"/>
          <w:szCs w:val="20"/>
        </w:rPr>
        <w:tab/>
        <w:t>Ο ΠΡΟΪΣΤΑΜΕΝΟΣ</w:t>
      </w:r>
      <w:r w:rsidR="0075278C">
        <w:rPr>
          <w:rFonts w:ascii="Arial" w:eastAsia="Times New Roman" w:hAnsi="Arial" w:cs="Arial"/>
          <w:b/>
          <w:bCs/>
          <w:spacing w:val="-3"/>
          <w:sz w:val="20"/>
          <w:szCs w:val="20"/>
        </w:rPr>
        <w:t xml:space="preserve">      </w:t>
      </w:r>
      <w:r w:rsidRPr="003327BA">
        <w:rPr>
          <w:rFonts w:ascii="Arial" w:eastAsia="Times New Roman" w:hAnsi="Arial" w:cs="Arial"/>
          <w:b/>
          <w:bCs/>
          <w:spacing w:val="-3"/>
          <w:sz w:val="20"/>
          <w:szCs w:val="20"/>
        </w:rPr>
        <w:tab/>
        <w:t xml:space="preserve">  </w:t>
      </w:r>
      <w:r w:rsidR="0075278C">
        <w:rPr>
          <w:rFonts w:ascii="Arial" w:eastAsia="Times New Roman" w:hAnsi="Arial" w:cs="Arial"/>
          <w:b/>
          <w:bCs/>
          <w:spacing w:val="-3"/>
          <w:sz w:val="20"/>
          <w:szCs w:val="20"/>
        </w:rPr>
        <w:t xml:space="preserve">        </w:t>
      </w:r>
      <w:r w:rsidRPr="003327BA">
        <w:rPr>
          <w:rFonts w:ascii="Arial" w:eastAsia="Times New Roman" w:hAnsi="Arial" w:cs="Arial"/>
          <w:b/>
          <w:bCs/>
          <w:spacing w:val="-3"/>
          <w:sz w:val="20"/>
          <w:szCs w:val="20"/>
        </w:rPr>
        <w:t xml:space="preserve">Ο ΔΙΕΥΘΥΝΤΗΣ </w:t>
      </w:r>
      <w:r w:rsidR="0075278C">
        <w:rPr>
          <w:rFonts w:ascii="Arial" w:eastAsia="Times New Roman" w:hAnsi="Arial" w:cs="Arial"/>
          <w:b/>
          <w:bCs/>
          <w:spacing w:val="-3"/>
          <w:sz w:val="20"/>
          <w:szCs w:val="20"/>
        </w:rPr>
        <w:t xml:space="preserve"> </w:t>
      </w:r>
    </w:p>
    <w:p w:rsidR="003327BA" w:rsidRPr="003327BA" w:rsidRDefault="0075278C" w:rsidP="0075278C">
      <w:pPr>
        <w:suppressAutoHyphens/>
        <w:spacing w:after="0" w:line="240" w:lineRule="auto"/>
        <w:rPr>
          <w:rFonts w:ascii="Arial" w:eastAsia="Times New Roman" w:hAnsi="Arial" w:cs="Arial"/>
          <w:b/>
          <w:bCs/>
          <w:spacing w:val="-3"/>
          <w:sz w:val="20"/>
          <w:szCs w:val="20"/>
        </w:rPr>
      </w:pPr>
      <w:r>
        <w:rPr>
          <w:rFonts w:ascii="Arial" w:eastAsia="Times New Roman" w:hAnsi="Arial" w:cs="Arial"/>
          <w:b/>
          <w:spacing w:val="-3"/>
          <w:sz w:val="20"/>
          <w:szCs w:val="20"/>
        </w:rPr>
        <w:t xml:space="preserve">                                                                                                                      </w:t>
      </w:r>
      <w:r w:rsidR="003327BA" w:rsidRPr="003327BA">
        <w:rPr>
          <w:rFonts w:ascii="Arial" w:eastAsia="Times New Roman" w:hAnsi="Arial" w:cs="Arial"/>
          <w:b/>
          <w:spacing w:val="-3"/>
          <w:sz w:val="20"/>
          <w:szCs w:val="20"/>
        </w:rPr>
        <w:t>ΠΕΡΙΒΑΛΛΟΝΤΟΣ</w:t>
      </w:r>
    </w:p>
    <w:p w:rsidR="003327BA" w:rsidRPr="003327BA" w:rsidRDefault="003327BA" w:rsidP="003327BA">
      <w:pPr>
        <w:keepNext/>
        <w:spacing w:after="0" w:line="240" w:lineRule="auto"/>
        <w:outlineLvl w:val="0"/>
        <w:rPr>
          <w:rFonts w:ascii="Times New Roman" w:eastAsia="Times New Roman" w:hAnsi="Times New Roman" w:cs="Times New Roman"/>
          <w:b/>
          <w:sz w:val="28"/>
          <w:szCs w:val="20"/>
        </w:rPr>
      </w:pPr>
      <w:r w:rsidRPr="003327BA">
        <w:rPr>
          <w:rFonts w:ascii="Times New Roman" w:eastAsia="Times New Roman" w:hAnsi="Times New Roman" w:cs="Times New Roman"/>
          <w:b/>
          <w:sz w:val="28"/>
          <w:szCs w:val="20"/>
        </w:rPr>
        <w:t xml:space="preserve">         </w:t>
      </w:r>
    </w:p>
    <w:p w:rsidR="003327BA" w:rsidRPr="003327BA" w:rsidRDefault="003327BA" w:rsidP="003327BA">
      <w:pPr>
        <w:spacing w:after="0" w:line="240" w:lineRule="auto"/>
        <w:rPr>
          <w:rFonts w:ascii="Times New Roman" w:eastAsia="Times New Roman" w:hAnsi="Times New Roman" w:cs="Times New Roman"/>
          <w:sz w:val="24"/>
          <w:szCs w:val="24"/>
        </w:rPr>
      </w:pPr>
    </w:p>
    <w:p w:rsidR="003327BA" w:rsidRPr="003327BA" w:rsidRDefault="003327BA" w:rsidP="003327BA">
      <w:pPr>
        <w:keepNext/>
        <w:spacing w:after="0" w:line="240" w:lineRule="auto"/>
        <w:outlineLvl w:val="0"/>
        <w:rPr>
          <w:rFonts w:ascii="Arial" w:eastAsia="Times New Roman" w:hAnsi="Arial" w:cs="Arial"/>
          <w:b/>
          <w:spacing w:val="-3"/>
          <w:sz w:val="20"/>
          <w:szCs w:val="20"/>
        </w:rPr>
      </w:pPr>
    </w:p>
    <w:p w:rsidR="003327BA" w:rsidRPr="003327BA" w:rsidRDefault="003327BA" w:rsidP="003327BA">
      <w:pPr>
        <w:tabs>
          <w:tab w:val="left" w:pos="6379"/>
        </w:tabs>
        <w:spacing w:after="0" w:line="240" w:lineRule="auto"/>
        <w:rPr>
          <w:rFonts w:ascii="Arial" w:eastAsia="Times New Roman" w:hAnsi="Arial" w:cs="Arial"/>
          <w:b/>
          <w:sz w:val="20"/>
          <w:szCs w:val="20"/>
        </w:rPr>
      </w:pPr>
      <w:r w:rsidRPr="003327BA">
        <w:rPr>
          <w:rFonts w:ascii="Arial" w:eastAsia="Times New Roman" w:hAnsi="Arial" w:cs="Arial"/>
          <w:b/>
          <w:sz w:val="20"/>
          <w:szCs w:val="20"/>
        </w:rPr>
        <w:t xml:space="preserve">         </w:t>
      </w:r>
      <w:r w:rsidRPr="003327BA">
        <w:rPr>
          <w:rFonts w:ascii="Arial" w:eastAsia="Times New Roman" w:hAnsi="Arial" w:cs="Arial"/>
          <w:b/>
          <w:spacing w:val="-3"/>
          <w:sz w:val="20"/>
          <w:szCs w:val="20"/>
        </w:rPr>
        <w:t>ΠΕΡΙΚΛΗΣ ΜΙΧΟΣ</w:t>
      </w:r>
      <w:r w:rsidRPr="003327BA">
        <w:rPr>
          <w:rFonts w:ascii="Arial" w:eastAsia="Times New Roman" w:hAnsi="Arial" w:cs="Arial"/>
          <w:spacing w:val="-3"/>
          <w:sz w:val="20"/>
          <w:szCs w:val="20"/>
        </w:rPr>
        <w:t xml:space="preserve">                     </w:t>
      </w:r>
      <w:r w:rsidRPr="003327BA">
        <w:rPr>
          <w:rFonts w:ascii="Arial" w:eastAsia="Times New Roman" w:hAnsi="Arial" w:cs="Arial"/>
          <w:b/>
          <w:sz w:val="20"/>
          <w:szCs w:val="20"/>
        </w:rPr>
        <w:t>ΑΓΓΕΛΟΠΟΥΛΟΣ ΠΑΥΛΟΣ</w:t>
      </w:r>
      <w:r w:rsidRPr="003327BA">
        <w:rPr>
          <w:rFonts w:ascii="Arial" w:eastAsia="Times New Roman" w:hAnsi="Arial" w:cs="Arial"/>
          <w:spacing w:val="-3"/>
          <w:sz w:val="20"/>
          <w:szCs w:val="20"/>
        </w:rPr>
        <w:t xml:space="preserve">.   </w:t>
      </w:r>
      <w:r w:rsidRPr="003327BA">
        <w:rPr>
          <w:rFonts w:ascii="Arial" w:eastAsia="Times New Roman" w:hAnsi="Arial" w:cs="Arial"/>
          <w:b/>
          <w:sz w:val="20"/>
          <w:szCs w:val="20"/>
        </w:rPr>
        <w:t>ΝΙΚΗΤΑΣ ΠΟΛΥΔΩΡΟΣ</w:t>
      </w:r>
    </w:p>
    <w:p w:rsidR="00FE1A29" w:rsidRDefault="003327BA" w:rsidP="003327BA">
      <w:pPr>
        <w:spacing w:after="0" w:line="360" w:lineRule="auto"/>
        <w:rPr>
          <w:rFonts w:ascii="Arial" w:eastAsia="Times New Roman" w:hAnsi="Arial" w:cs="Arial"/>
          <w:b/>
          <w:sz w:val="20"/>
          <w:szCs w:val="20"/>
        </w:rPr>
      </w:pPr>
      <w:r w:rsidRPr="003327BA">
        <w:rPr>
          <w:rFonts w:ascii="Arial" w:eastAsia="Times New Roman" w:hAnsi="Arial" w:cs="Arial"/>
          <w:b/>
          <w:sz w:val="20"/>
          <w:szCs w:val="20"/>
        </w:rPr>
        <w:t>ΗΛΕΚΤΡ/ΓΟΣ ΜΗΧΑΝΙΚΟΣ Τ.Ε        ΜΗΧ/ΓΟΣ ΜΗΧΑΝΙΚΟΣ Π.Ε       ΗΛΕΚΤΡ/ΓΟΣ</w:t>
      </w:r>
    </w:p>
    <w:p w:rsidR="00CF05E5" w:rsidRDefault="00CF05E5" w:rsidP="003327BA">
      <w:pPr>
        <w:spacing w:after="0" w:line="360" w:lineRule="auto"/>
        <w:rPr>
          <w:rFonts w:ascii="Arial" w:eastAsia="Times New Roman" w:hAnsi="Arial" w:cs="Arial"/>
          <w:b/>
          <w:sz w:val="20"/>
          <w:szCs w:val="20"/>
        </w:rPr>
      </w:pPr>
    </w:p>
    <w:p w:rsidR="00CF05E5" w:rsidRDefault="00CF05E5" w:rsidP="003327BA">
      <w:pPr>
        <w:spacing w:after="0" w:line="360" w:lineRule="auto"/>
        <w:rPr>
          <w:rFonts w:ascii="Verdana" w:eastAsia="Verdana" w:hAnsi="Verdana" w:cs="Verdana"/>
          <w:b/>
          <w:sz w:val="20"/>
        </w:rPr>
      </w:pPr>
    </w:p>
    <w:p w:rsidR="00FE1A29" w:rsidRDefault="00FE1A29" w:rsidP="00FE1A29">
      <w:pPr>
        <w:spacing w:after="0" w:line="360" w:lineRule="auto"/>
        <w:rPr>
          <w:rFonts w:ascii="Verdana" w:eastAsia="Verdana" w:hAnsi="Verdana" w:cs="Verdana"/>
          <w:b/>
          <w:sz w:val="20"/>
        </w:rPr>
      </w:pPr>
    </w:p>
    <w:tbl>
      <w:tblPr>
        <w:tblW w:w="9733" w:type="dxa"/>
        <w:tblInd w:w="95" w:type="dxa"/>
        <w:tblLayout w:type="fixed"/>
        <w:tblLook w:val="0000" w:firstRow="0" w:lastRow="0" w:firstColumn="0" w:lastColumn="0" w:noHBand="0" w:noVBand="0"/>
      </w:tblPr>
      <w:tblGrid>
        <w:gridCol w:w="9733"/>
      </w:tblGrid>
      <w:tr w:rsidR="0030023A" w:rsidRPr="0030023A" w:rsidTr="00DA44A3">
        <w:trPr>
          <w:trHeight w:val="288"/>
        </w:trPr>
        <w:tc>
          <w:tcPr>
            <w:tcW w:w="9733" w:type="dxa"/>
            <w:tcBorders>
              <w:top w:val="single" w:sz="8" w:space="0" w:color="auto"/>
              <w:left w:val="single" w:sz="8" w:space="0" w:color="auto"/>
              <w:bottom w:val="nil"/>
              <w:right w:val="single" w:sz="8" w:space="0" w:color="000000"/>
            </w:tcBorders>
            <w:shd w:val="clear" w:color="auto" w:fill="auto"/>
            <w:vAlign w:val="center"/>
          </w:tcPr>
          <w:p w:rsidR="0030023A" w:rsidRPr="0030023A" w:rsidRDefault="0030023A" w:rsidP="0030023A">
            <w:pPr>
              <w:spacing w:after="0" w:line="240" w:lineRule="auto"/>
              <w:rPr>
                <w:rFonts w:ascii="Calibri" w:eastAsia="Times New Roman" w:hAnsi="Calibri" w:cs="Times New Roman"/>
                <w:color w:val="000000"/>
              </w:rPr>
            </w:pPr>
            <w:r w:rsidRPr="0030023A">
              <w:rPr>
                <w:rFonts w:ascii="Calibri" w:eastAsia="Times New Roman" w:hAnsi="Calibri" w:cs="Times New Roman"/>
                <w:color w:val="000000"/>
              </w:rPr>
              <w:t> </w:t>
            </w:r>
          </w:p>
        </w:tc>
      </w:tr>
      <w:tr w:rsidR="0030023A" w:rsidRPr="0030023A" w:rsidTr="00DA44A3">
        <w:trPr>
          <w:trHeight w:val="300"/>
        </w:trPr>
        <w:tc>
          <w:tcPr>
            <w:tcW w:w="9733" w:type="dxa"/>
            <w:tcBorders>
              <w:top w:val="nil"/>
              <w:left w:val="single" w:sz="8" w:space="0" w:color="auto"/>
              <w:bottom w:val="nil"/>
              <w:right w:val="single" w:sz="8" w:space="0" w:color="000000"/>
            </w:tcBorders>
            <w:shd w:val="clear" w:color="auto" w:fill="auto"/>
            <w:vAlign w:val="center"/>
          </w:tcPr>
          <w:p w:rsidR="0030023A" w:rsidRPr="0030023A" w:rsidRDefault="0030023A" w:rsidP="0030023A">
            <w:pPr>
              <w:spacing w:after="0" w:line="240" w:lineRule="auto"/>
              <w:rPr>
                <w:rFonts w:ascii="Arial" w:eastAsia="Times New Roman" w:hAnsi="Arial" w:cs="Arial"/>
                <w:color w:val="000000"/>
                <w:sz w:val="24"/>
                <w:szCs w:val="24"/>
              </w:rPr>
            </w:pPr>
            <w:r w:rsidRPr="0030023A">
              <w:rPr>
                <w:rFonts w:ascii="Arial" w:eastAsia="Times New Roman" w:hAnsi="Arial" w:cs="Arial"/>
                <w:color w:val="000000"/>
                <w:sz w:val="24"/>
                <w:szCs w:val="24"/>
              </w:rPr>
              <w:t xml:space="preserve">ΕΛΛΗΝΙΚΗ ΔΗΜΟΚΡΑΤΙΑ                           ΠΡΟΜΗΘΕΙΑ ΗΛΕΚΤΡΟΛΟΓΙΚΟΥ ΥΛΙΚΟΥ                </w:t>
            </w:r>
          </w:p>
        </w:tc>
      </w:tr>
      <w:tr w:rsidR="0030023A" w:rsidRPr="0030023A" w:rsidTr="00DA44A3">
        <w:trPr>
          <w:trHeight w:val="300"/>
        </w:trPr>
        <w:tc>
          <w:tcPr>
            <w:tcW w:w="9733" w:type="dxa"/>
            <w:tcBorders>
              <w:top w:val="nil"/>
              <w:left w:val="single" w:sz="8" w:space="0" w:color="auto"/>
              <w:bottom w:val="nil"/>
              <w:right w:val="single" w:sz="8" w:space="0" w:color="000000"/>
            </w:tcBorders>
            <w:shd w:val="clear" w:color="auto" w:fill="auto"/>
            <w:vAlign w:val="center"/>
          </w:tcPr>
          <w:p w:rsidR="0030023A" w:rsidRPr="0030023A" w:rsidRDefault="0030023A" w:rsidP="0030023A">
            <w:pPr>
              <w:spacing w:after="0" w:line="240" w:lineRule="auto"/>
              <w:rPr>
                <w:rFonts w:ascii="Arial" w:eastAsia="Times New Roman" w:hAnsi="Arial" w:cs="Arial"/>
                <w:color w:val="000000"/>
                <w:sz w:val="24"/>
                <w:szCs w:val="24"/>
              </w:rPr>
            </w:pPr>
            <w:r w:rsidRPr="0030023A">
              <w:rPr>
                <w:rFonts w:ascii="Arial" w:eastAsia="Times New Roman" w:hAnsi="Arial" w:cs="Arial"/>
                <w:color w:val="000000"/>
                <w:sz w:val="24"/>
                <w:szCs w:val="24"/>
              </w:rPr>
              <w:t>ΝΟΜΟΣ ΑΙΤΩΛ/ΝΙΑΣ                                                        Αρ. Μελέτης   54 /2020</w:t>
            </w:r>
          </w:p>
        </w:tc>
      </w:tr>
      <w:tr w:rsidR="0030023A" w:rsidRPr="0030023A" w:rsidTr="00DA44A3">
        <w:trPr>
          <w:trHeight w:val="300"/>
        </w:trPr>
        <w:tc>
          <w:tcPr>
            <w:tcW w:w="9733" w:type="dxa"/>
            <w:tcBorders>
              <w:top w:val="nil"/>
              <w:left w:val="single" w:sz="8" w:space="0" w:color="auto"/>
              <w:bottom w:val="nil"/>
              <w:right w:val="single" w:sz="8" w:space="0" w:color="000000"/>
            </w:tcBorders>
            <w:shd w:val="clear" w:color="auto" w:fill="auto"/>
            <w:vAlign w:val="center"/>
          </w:tcPr>
          <w:p w:rsidR="0030023A" w:rsidRPr="0030023A" w:rsidRDefault="0030023A" w:rsidP="0030023A">
            <w:pPr>
              <w:spacing w:after="0" w:line="240" w:lineRule="auto"/>
              <w:rPr>
                <w:rFonts w:ascii="Arial" w:eastAsia="Times New Roman" w:hAnsi="Arial" w:cs="Arial"/>
                <w:color w:val="000000"/>
                <w:sz w:val="24"/>
                <w:szCs w:val="24"/>
              </w:rPr>
            </w:pPr>
            <w:r w:rsidRPr="0030023A">
              <w:rPr>
                <w:rFonts w:ascii="Arial" w:eastAsia="Times New Roman" w:hAnsi="Arial" w:cs="Arial"/>
                <w:color w:val="000000"/>
                <w:sz w:val="24"/>
                <w:szCs w:val="24"/>
              </w:rPr>
              <w:t>ΠΕΡΙΦΕΡΕΙΑ ΔΥΤΙΚΗΣ ΕΛΛΑΔΑΣ</w:t>
            </w:r>
          </w:p>
        </w:tc>
      </w:tr>
      <w:tr w:rsidR="0030023A" w:rsidRPr="0030023A" w:rsidTr="00DA44A3">
        <w:trPr>
          <w:trHeight w:val="300"/>
        </w:trPr>
        <w:tc>
          <w:tcPr>
            <w:tcW w:w="9733" w:type="dxa"/>
            <w:tcBorders>
              <w:top w:val="nil"/>
              <w:left w:val="single" w:sz="8" w:space="0" w:color="auto"/>
              <w:bottom w:val="nil"/>
              <w:right w:val="single" w:sz="8" w:space="0" w:color="000000"/>
            </w:tcBorders>
            <w:shd w:val="clear" w:color="auto" w:fill="auto"/>
            <w:vAlign w:val="center"/>
          </w:tcPr>
          <w:p w:rsidR="0030023A" w:rsidRPr="0030023A" w:rsidRDefault="0030023A" w:rsidP="0030023A">
            <w:pPr>
              <w:spacing w:after="0" w:line="240" w:lineRule="auto"/>
              <w:rPr>
                <w:rFonts w:ascii="Arial" w:eastAsia="Times New Roman" w:hAnsi="Arial" w:cs="Arial"/>
                <w:color w:val="000000"/>
                <w:sz w:val="24"/>
                <w:szCs w:val="24"/>
              </w:rPr>
            </w:pPr>
            <w:r w:rsidRPr="0030023A">
              <w:rPr>
                <w:rFonts w:ascii="Arial" w:eastAsia="Times New Roman" w:hAnsi="Arial" w:cs="Arial"/>
                <w:color w:val="000000"/>
                <w:sz w:val="24"/>
                <w:szCs w:val="24"/>
              </w:rPr>
              <w:t>ΔΗΜΟΣ ΝΑΥΠΑΚΤΙΑΣ</w:t>
            </w:r>
          </w:p>
        </w:tc>
      </w:tr>
      <w:tr w:rsidR="0030023A" w:rsidRPr="0030023A" w:rsidTr="00DA44A3">
        <w:trPr>
          <w:trHeight w:val="300"/>
        </w:trPr>
        <w:tc>
          <w:tcPr>
            <w:tcW w:w="9733" w:type="dxa"/>
            <w:tcBorders>
              <w:top w:val="nil"/>
              <w:left w:val="single" w:sz="8" w:space="0" w:color="auto"/>
              <w:bottom w:val="nil"/>
              <w:right w:val="single" w:sz="8" w:space="0" w:color="000000"/>
            </w:tcBorders>
            <w:shd w:val="clear" w:color="auto" w:fill="auto"/>
            <w:vAlign w:val="center"/>
          </w:tcPr>
          <w:p w:rsidR="0030023A" w:rsidRPr="0030023A" w:rsidRDefault="0030023A" w:rsidP="0030023A">
            <w:pPr>
              <w:spacing w:after="0" w:line="240" w:lineRule="auto"/>
              <w:rPr>
                <w:rFonts w:ascii="Arial" w:eastAsia="Times New Roman" w:hAnsi="Arial" w:cs="Arial"/>
                <w:color w:val="000000"/>
                <w:sz w:val="24"/>
                <w:szCs w:val="24"/>
              </w:rPr>
            </w:pPr>
            <w:r w:rsidRPr="0030023A">
              <w:rPr>
                <w:rFonts w:ascii="Arial" w:eastAsia="Times New Roman" w:hAnsi="Arial" w:cs="Arial"/>
                <w:color w:val="000000"/>
                <w:sz w:val="24"/>
                <w:szCs w:val="24"/>
              </w:rPr>
              <w:t xml:space="preserve">ΤΜΗΜΑ ΗΛΕΚΤΡΟΜΗΧΑΝΟΛΟΓΙΚΩΝ </w:t>
            </w:r>
          </w:p>
        </w:tc>
      </w:tr>
      <w:tr w:rsidR="0030023A" w:rsidRPr="0030023A" w:rsidTr="00DA44A3">
        <w:trPr>
          <w:trHeight w:val="312"/>
        </w:trPr>
        <w:tc>
          <w:tcPr>
            <w:tcW w:w="9733" w:type="dxa"/>
            <w:tcBorders>
              <w:top w:val="nil"/>
              <w:left w:val="single" w:sz="8" w:space="0" w:color="auto"/>
              <w:bottom w:val="single" w:sz="8" w:space="0" w:color="auto"/>
              <w:right w:val="single" w:sz="8" w:space="0" w:color="000000"/>
            </w:tcBorders>
            <w:shd w:val="clear" w:color="auto" w:fill="auto"/>
            <w:vAlign w:val="center"/>
          </w:tcPr>
          <w:p w:rsidR="0030023A" w:rsidRPr="0030023A" w:rsidRDefault="0030023A" w:rsidP="0030023A">
            <w:pPr>
              <w:spacing w:after="0" w:line="240" w:lineRule="auto"/>
              <w:rPr>
                <w:rFonts w:ascii="Arial" w:eastAsia="Times New Roman" w:hAnsi="Arial" w:cs="Arial"/>
                <w:color w:val="000000"/>
                <w:sz w:val="24"/>
                <w:szCs w:val="24"/>
              </w:rPr>
            </w:pPr>
            <w:r w:rsidRPr="0030023A">
              <w:rPr>
                <w:rFonts w:ascii="Arial" w:eastAsia="Times New Roman" w:hAnsi="Arial" w:cs="Arial"/>
                <w:color w:val="000000"/>
                <w:sz w:val="24"/>
                <w:szCs w:val="24"/>
              </w:rPr>
              <w:t>ΕΡΓΩΝ</w:t>
            </w:r>
          </w:p>
        </w:tc>
      </w:tr>
      <w:tr w:rsidR="0030023A" w:rsidRPr="0030023A" w:rsidTr="00DA44A3">
        <w:trPr>
          <w:trHeight w:val="564"/>
        </w:trPr>
        <w:tc>
          <w:tcPr>
            <w:tcW w:w="9733" w:type="dxa"/>
            <w:tcBorders>
              <w:top w:val="single" w:sz="8" w:space="0" w:color="auto"/>
              <w:left w:val="single" w:sz="8" w:space="0" w:color="auto"/>
              <w:bottom w:val="single" w:sz="8" w:space="0" w:color="auto"/>
              <w:right w:val="single" w:sz="8" w:space="0" w:color="000000"/>
            </w:tcBorders>
            <w:shd w:val="clear" w:color="auto" w:fill="auto"/>
            <w:vAlign w:val="center"/>
          </w:tcPr>
          <w:p w:rsidR="0030023A" w:rsidRPr="0030023A" w:rsidRDefault="0030023A" w:rsidP="0030023A">
            <w:pPr>
              <w:spacing w:after="0" w:line="240" w:lineRule="auto"/>
              <w:jc w:val="center"/>
              <w:rPr>
                <w:rFonts w:ascii="Times New Roman" w:eastAsia="Times New Roman" w:hAnsi="Times New Roman" w:cs="Times New Roman"/>
                <w:b/>
                <w:bCs/>
                <w:color w:val="000000"/>
                <w:sz w:val="44"/>
                <w:szCs w:val="44"/>
                <w:u w:val="single"/>
              </w:rPr>
            </w:pPr>
            <w:r w:rsidRPr="0030023A">
              <w:rPr>
                <w:rFonts w:ascii="Times New Roman" w:eastAsia="Times New Roman" w:hAnsi="Times New Roman" w:cs="Times New Roman"/>
                <w:b/>
                <w:bCs/>
                <w:color w:val="000000"/>
                <w:sz w:val="44"/>
                <w:szCs w:val="44"/>
                <w:u w:val="single"/>
              </w:rPr>
              <w:t xml:space="preserve"> ΕΝΔΕΙΚΤΙΚΟΣ ΠΡΟΥΠΟΛΟΓΙΣΜΟΣ</w:t>
            </w:r>
          </w:p>
        </w:tc>
      </w:tr>
    </w:tbl>
    <w:p w:rsidR="0030023A" w:rsidRPr="0030023A" w:rsidRDefault="0030023A" w:rsidP="0030023A">
      <w:pPr>
        <w:suppressAutoHyphens/>
        <w:spacing w:after="0" w:line="240" w:lineRule="auto"/>
        <w:jc w:val="both"/>
        <w:rPr>
          <w:rFonts w:ascii="Arial" w:eastAsia="Times New Roman" w:hAnsi="Arial" w:cs="Arial"/>
          <w:color w:val="FF0000"/>
          <w:sz w:val="24"/>
          <w:szCs w:val="24"/>
        </w:rPr>
      </w:pPr>
    </w:p>
    <w:tbl>
      <w:tblPr>
        <w:tblW w:w="9793" w:type="dxa"/>
        <w:tblInd w:w="96" w:type="dxa"/>
        <w:tblLayout w:type="fixed"/>
        <w:tblLook w:val="0000" w:firstRow="0" w:lastRow="0" w:firstColumn="0" w:lastColumn="0" w:noHBand="0" w:noVBand="0"/>
      </w:tblPr>
      <w:tblGrid>
        <w:gridCol w:w="579"/>
        <w:gridCol w:w="5104"/>
        <w:gridCol w:w="775"/>
        <w:gridCol w:w="784"/>
        <w:gridCol w:w="1275"/>
        <w:gridCol w:w="1276"/>
      </w:tblGrid>
      <w:tr w:rsidR="0030023A" w:rsidRPr="0030023A" w:rsidTr="00DA44A3">
        <w:trPr>
          <w:trHeight w:val="600"/>
        </w:trPr>
        <w:tc>
          <w:tcPr>
            <w:tcW w:w="579" w:type="dxa"/>
            <w:tcBorders>
              <w:top w:val="single" w:sz="4" w:space="0" w:color="auto"/>
              <w:left w:val="single" w:sz="4" w:space="0" w:color="auto"/>
              <w:bottom w:val="single" w:sz="4" w:space="0" w:color="auto"/>
              <w:right w:val="single" w:sz="4" w:space="0" w:color="auto"/>
            </w:tcBorders>
            <w:shd w:val="clear" w:color="auto" w:fill="FFFF00"/>
            <w:vAlign w:val="center"/>
          </w:tcPr>
          <w:p w:rsidR="0030023A" w:rsidRPr="0030023A" w:rsidRDefault="0030023A" w:rsidP="0030023A">
            <w:pPr>
              <w:spacing w:after="0" w:line="240" w:lineRule="auto"/>
              <w:rPr>
                <w:rFonts w:ascii="Calibri" w:eastAsia="Times New Roman" w:hAnsi="Calibri" w:cs="Times New Roman"/>
                <w:b/>
                <w:bCs/>
                <w:color w:val="000000"/>
              </w:rPr>
            </w:pPr>
            <w:r w:rsidRPr="0030023A">
              <w:rPr>
                <w:rFonts w:ascii="Calibri" w:eastAsia="Times New Roman" w:hAnsi="Calibri" w:cs="Times New Roman"/>
                <w:b/>
                <w:bCs/>
                <w:color w:val="000000"/>
              </w:rPr>
              <w:t>Α/Α</w:t>
            </w:r>
          </w:p>
        </w:tc>
        <w:tc>
          <w:tcPr>
            <w:tcW w:w="5104" w:type="dxa"/>
            <w:tcBorders>
              <w:top w:val="single" w:sz="4" w:space="0" w:color="auto"/>
              <w:left w:val="nil"/>
              <w:bottom w:val="single" w:sz="4" w:space="0" w:color="auto"/>
              <w:right w:val="single" w:sz="4" w:space="0" w:color="auto"/>
            </w:tcBorders>
            <w:shd w:val="clear" w:color="auto" w:fill="FFFF00"/>
            <w:vAlign w:val="center"/>
          </w:tcPr>
          <w:p w:rsidR="0030023A" w:rsidRPr="0030023A" w:rsidRDefault="0030023A" w:rsidP="0030023A">
            <w:pPr>
              <w:spacing w:after="0" w:line="240" w:lineRule="auto"/>
              <w:rPr>
                <w:rFonts w:ascii="Arial" w:eastAsia="Times New Roman" w:hAnsi="Arial" w:cs="Arial"/>
                <w:b/>
                <w:bCs/>
                <w:color w:val="000000"/>
              </w:rPr>
            </w:pPr>
            <w:r w:rsidRPr="0030023A">
              <w:rPr>
                <w:rFonts w:ascii="Arial" w:eastAsia="Times New Roman" w:hAnsi="Arial" w:cs="Arial"/>
                <w:b/>
                <w:bCs/>
                <w:color w:val="000000"/>
              </w:rPr>
              <w:t>ΥΛΙΚΟ</w:t>
            </w:r>
          </w:p>
        </w:tc>
        <w:tc>
          <w:tcPr>
            <w:tcW w:w="775" w:type="dxa"/>
            <w:tcBorders>
              <w:top w:val="single" w:sz="4" w:space="0" w:color="auto"/>
              <w:left w:val="nil"/>
              <w:bottom w:val="single" w:sz="4" w:space="0" w:color="auto"/>
              <w:right w:val="single" w:sz="4" w:space="0" w:color="auto"/>
            </w:tcBorders>
            <w:shd w:val="clear" w:color="auto" w:fill="FFCC00"/>
            <w:vAlign w:val="center"/>
          </w:tcPr>
          <w:p w:rsidR="0030023A" w:rsidRPr="0030023A" w:rsidRDefault="0030023A" w:rsidP="0030023A">
            <w:pPr>
              <w:spacing w:after="0" w:line="240" w:lineRule="auto"/>
              <w:jc w:val="center"/>
              <w:rPr>
                <w:rFonts w:ascii="Calibri" w:eastAsia="Times New Roman" w:hAnsi="Calibri" w:cs="Times New Roman"/>
                <w:b/>
                <w:bCs/>
                <w:color w:val="000000"/>
              </w:rPr>
            </w:pPr>
            <w:r w:rsidRPr="0030023A">
              <w:rPr>
                <w:rFonts w:ascii="Calibri" w:eastAsia="Times New Roman" w:hAnsi="Calibri" w:cs="Times New Roman"/>
                <w:b/>
                <w:bCs/>
                <w:color w:val="000000"/>
              </w:rPr>
              <w:t xml:space="preserve">ΤΙΜΗ </w:t>
            </w:r>
          </w:p>
        </w:tc>
        <w:tc>
          <w:tcPr>
            <w:tcW w:w="784" w:type="dxa"/>
            <w:tcBorders>
              <w:top w:val="single" w:sz="4" w:space="0" w:color="auto"/>
              <w:left w:val="nil"/>
              <w:bottom w:val="single" w:sz="4" w:space="0" w:color="auto"/>
              <w:right w:val="single" w:sz="4" w:space="0" w:color="auto"/>
            </w:tcBorders>
            <w:shd w:val="clear" w:color="auto" w:fill="99CCFF"/>
            <w:vAlign w:val="center"/>
          </w:tcPr>
          <w:p w:rsidR="0030023A" w:rsidRPr="0030023A" w:rsidRDefault="0030023A" w:rsidP="0030023A">
            <w:pPr>
              <w:spacing w:after="0" w:line="240" w:lineRule="auto"/>
              <w:jc w:val="center"/>
              <w:rPr>
                <w:rFonts w:ascii="Calibri" w:eastAsia="Times New Roman" w:hAnsi="Calibri" w:cs="Calibri"/>
                <w:b/>
                <w:bCs/>
                <w:color w:val="000000"/>
              </w:rPr>
            </w:pPr>
            <w:r w:rsidRPr="0030023A">
              <w:rPr>
                <w:rFonts w:ascii="Calibri" w:eastAsia="Times New Roman" w:hAnsi="Calibri" w:cs="Calibri"/>
                <w:b/>
                <w:bCs/>
                <w:color w:val="000000"/>
              </w:rPr>
              <w:t>ΜΟΝΑΔΑ</w:t>
            </w:r>
          </w:p>
        </w:tc>
        <w:tc>
          <w:tcPr>
            <w:tcW w:w="1275" w:type="dxa"/>
            <w:tcBorders>
              <w:top w:val="single" w:sz="4" w:space="0" w:color="auto"/>
              <w:left w:val="single" w:sz="4" w:space="0" w:color="auto"/>
              <w:bottom w:val="single" w:sz="4" w:space="0" w:color="auto"/>
              <w:right w:val="single" w:sz="4" w:space="0" w:color="auto"/>
            </w:tcBorders>
            <w:shd w:val="clear" w:color="auto" w:fill="99CCFF"/>
            <w:vAlign w:val="center"/>
          </w:tcPr>
          <w:p w:rsidR="0030023A" w:rsidRPr="0030023A" w:rsidRDefault="0030023A" w:rsidP="0030023A">
            <w:pPr>
              <w:spacing w:after="0" w:line="240" w:lineRule="auto"/>
              <w:jc w:val="center"/>
              <w:rPr>
                <w:rFonts w:ascii="Calibri" w:eastAsia="Times New Roman" w:hAnsi="Calibri" w:cs="Times New Roman"/>
                <w:b/>
                <w:bCs/>
                <w:color w:val="000000"/>
              </w:rPr>
            </w:pPr>
            <w:r w:rsidRPr="0030023A">
              <w:rPr>
                <w:rFonts w:ascii="Calibri" w:eastAsia="Times New Roman" w:hAnsi="Calibri" w:cs="Times New Roman"/>
                <w:b/>
                <w:bCs/>
                <w:color w:val="000000"/>
              </w:rPr>
              <w:t>ΣΥΝΟΛΙΚΗ ΠΟΣΟΤΗΤΑ</w:t>
            </w:r>
          </w:p>
        </w:tc>
        <w:tc>
          <w:tcPr>
            <w:tcW w:w="1276" w:type="dxa"/>
            <w:tcBorders>
              <w:top w:val="single" w:sz="4" w:space="0" w:color="auto"/>
              <w:left w:val="nil"/>
              <w:bottom w:val="single" w:sz="4" w:space="0" w:color="auto"/>
              <w:right w:val="single" w:sz="4" w:space="0" w:color="auto"/>
            </w:tcBorders>
            <w:shd w:val="clear" w:color="auto" w:fill="FFFF00"/>
            <w:vAlign w:val="center"/>
          </w:tcPr>
          <w:p w:rsidR="0030023A" w:rsidRPr="0030023A" w:rsidRDefault="0030023A" w:rsidP="0030023A">
            <w:pPr>
              <w:spacing w:after="0" w:line="240" w:lineRule="auto"/>
              <w:jc w:val="center"/>
              <w:rPr>
                <w:rFonts w:ascii="Calibri" w:eastAsia="Times New Roman" w:hAnsi="Calibri" w:cs="Times New Roman"/>
                <w:b/>
                <w:bCs/>
                <w:color w:val="000000"/>
              </w:rPr>
            </w:pPr>
            <w:r w:rsidRPr="0030023A">
              <w:rPr>
                <w:rFonts w:ascii="Calibri" w:eastAsia="Times New Roman" w:hAnsi="Calibri" w:cs="Times New Roman"/>
                <w:b/>
                <w:bCs/>
                <w:color w:val="000000"/>
              </w:rPr>
              <w:t xml:space="preserve">ΣΥΝΟΛΟ </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Ηλεκτρικοί λαμπτήρες LED 15-17W</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2,4</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6</w:t>
            </w:r>
            <w:r w:rsidRPr="0030023A">
              <w:rPr>
                <w:rFonts w:ascii="Calibri" w:eastAsia="Times New Roman" w:hAnsi="Calibri" w:cs="Calibri"/>
                <w:color w:val="000000"/>
                <w:lang w:val="en-US"/>
              </w:rPr>
              <w:t>191</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lang w:val="en-US"/>
              </w:rPr>
            </w:pPr>
            <w:r w:rsidRPr="0030023A">
              <w:rPr>
                <w:rFonts w:ascii="Calibri" w:eastAsia="Times New Roman" w:hAnsi="Calibri" w:cs="Calibri"/>
                <w:color w:val="000000"/>
              </w:rPr>
              <w:t>1</w:t>
            </w:r>
            <w:r w:rsidRPr="0030023A">
              <w:rPr>
                <w:rFonts w:ascii="Calibri" w:eastAsia="Times New Roman" w:hAnsi="Calibri" w:cs="Calibri"/>
                <w:color w:val="000000"/>
                <w:lang w:val="en-US"/>
              </w:rPr>
              <w:t>4.858,40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2</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Ηλεκτρικοί λαμπτήρες HQI 250W E40</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6</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80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480,00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3</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Ηλεκτρικοί λαμπτήρες HQI 150W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5,5</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165,00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4</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Ηλεκτρικοί λαμπτήρες S0N 250W E40 (</w:t>
            </w:r>
            <w:proofErr w:type="spellStart"/>
            <w:r w:rsidRPr="0030023A">
              <w:rPr>
                <w:rFonts w:ascii="Arial" w:eastAsia="Times New Roman" w:hAnsi="Arial" w:cs="Arial"/>
                <w:b/>
                <w:bCs/>
                <w:color w:val="000000"/>
                <w:sz w:val="18"/>
                <w:szCs w:val="18"/>
              </w:rPr>
              <w:t>αχλαδωτές</w:t>
            </w:r>
            <w:proofErr w:type="spellEnd"/>
            <w:r w:rsidRPr="0030023A">
              <w:rPr>
                <w:rFonts w:ascii="Arial" w:eastAsia="Times New Roman" w:hAnsi="Arial" w:cs="Arial"/>
                <w:b/>
                <w:bCs/>
                <w:color w:val="000000"/>
                <w:sz w:val="18"/>
                <w:szCs w:val="18"/>
              </w:rPr>
              <w:t>)</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6</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800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4.800,00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5</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Ηλεκτρικοί λαμπτήρες S0N σωληνωτές 250W E40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6</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50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300,00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6</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Ηλεκτρικοί λαμπτήρες HQI 400W E40</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6,5</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65,00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7</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Ηλεκτρικοί λαμπτήρες LED 10 – 12 W Ε27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1,5</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60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90,00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8</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Ηλεκτρικοί λαμπτήρες SON σωληνωτές 150W E40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5,5</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70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385,00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9</w:t>
            </w:r>
          </w:p>
        </w:tc>
        <w:tc>
          <w:tcPr>
            <w:tcW w:w="5104"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Ηλεκτρικοί λαμπτήρες φθορισμού DAYLIGHT 58W μαζί με τα </w:t>
            </w:r>
            <w:proofErr w:type="spellStart"/>
            <w:r w:rsidRPr="0030023A">
              <w:rPr>
                <w:rFonts w:ascii="Arial" w:eastAsia="Times New Roman" w:hAnsi="Arial" w:cs="Arial"/>
                <w:b/>
                <w:bCs/>
                <w:color w:val="000000"/>
                <w:sz w:val="18"/>
                <w:szCs w:val="18"/>
              </w:rPr>
              <w:t>στάρτερ</w:t>
            </w:r>
            <w:proofErr w:type="spellEnd"/>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1,7</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60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102,00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10</w:t>
            </w:r>
          </w:p>
        </w:tc>
        <w:tc>
          <w:tcPr>
            <w:tcW w:w="5104" w:type="dxa"/>
            <w:tcBorders>
              <w:top w:val="nil"/>
              <w:left w:val="nil"/>
              <w:bottom w:val="nil"/>
              <w:right w:val="nil"/>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Ηλεκτρικοί λαμπτήρες φθορισμού DAYLIGHT 36W μαζί με τα </w:t>
            </w:r>
            <w:proofErr w:type="spellStart"/>
            <w:r w:rsidRPr="0030023A">
              <w:rPr>
                <w:rFonts w:ascii="Arial" w:eastAsia="Times New Roman" w:hAnsi="Arial" w:cs="Arial"/>
                <w:b/>
                <w:bCs/>
                <w:color w:val="000000"/>
                <w:sz w:val="18"/>
                <w:szCs w:val="18"/>
              </w:rPr>
              <w:t>στάρτερ</w:t>
            </w:r>
            <w:proofErr w:type="spellEnd"/>
          </w:p>
        </w:tc>
        <w:tc>
          <w:tcPr>
            <w:tcW w:w="7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1,4</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60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84,00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11</w:t>
            </w:r>
          </w:p>
        </w:tc>
        <w:tc>
          <w:tcPr>
            <w:tcW w:w="5104" w:type="dxa"/>
            <w:tcBorders>
              <w:top w:val="single" w:sz="4" w:space="0" w:color="auto"/>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Ηλεκτρικοί λαμπτήρες φθορισμού 18W μαζί με τα </w:t>
            </w:r>
            <w:proofErr w:type="spellStart"/>
            <w:r w:rsidRPr="0030023A">
              <w:rPr>
                <w:rFonts w:ascii="Arial" w:eastAsia="Times New Roman" w:hAnsi="Arial" w:cs="Arial"/>
                <w:b/>
                <w:bCs/>
                <w:color w:val="000000"/>
                <w:sz w:val="18"/>
                <w:szCs w:val="18"/>
              </w:rPr>
              <w:t>στάρτερ</w:t>
            </w:r>
            <w:proofErr w:type="spellEnd"/>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1,2</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200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240,00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12</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Ηλεκτρικοί λαμπτήρες LED ισχύος 3W GU10 ( </w:t>
            </w:r>
            <w:proofErr w:type="spellStart"/>
            <w:r w:rsidRPr="0030023A">
              <w:rPr>
                <w:rFonts w:ascii="Arial" w:eastAsia="Times New Roman" w:hAnsi="Arial" w:cs="Arial"/>
                <w:b/>
                <w:bCs/>
                <w:color w:val="000000"/>
                <w:sz w:val="18"/>
                <w:szCs w:val="18"/>
              </w:rPr>
              <w:t>starter</w:t>
            </w:r>
            <w:proofErr w:type="spellEnd"/>
            <w:r w:rsidRPr="0030023A">
              <w:rPr>
                <w:rFonts w:ascii="Arial" w:eastAsia="Times New Roman" w:hAnsi="Arial" w:cs="Arial"/>
                <w:b/>
                <w:bCs/>
                <w:color w:val="000000"/>
                <w:sz w:val="18"/>
                <w:szCs w:val="18"/>
              </w:rPr>
              <w:t>) 2700k (θερμό)</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1,5</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45,00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13</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Ηλεκτρικοί λαμπτήρες SON 70W E27 (ΘΕΡΜΟ)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4,6</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150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690,00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14</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Ηλεκτρικοί λαμπτήρες LED 13-15W</w:t>
            </w:r>
            <w:r w:rsidRPr="0030023A">
              <w:rPr>
                <w:rFonts w:ascii="Arial" w:eastAsia="Times New Roman" w:hAnsi="Arial" w:cs="Arial"/>
                <w:color w:val="000000"/>
                <w:sz w:val="18"/>
                <w:szCs w:val="18"/>
              </w:rPr>
              <w:t xml:space="preserve"> </w:t>
            </w:r>
            <w:r w:rsidRPr="0030023A">
              <w:rPr>
                <w:rFonts w:ascii="Arial" w:eastAsia="Times New Roman" w:hAnsi="Arial" w:cs="Arial"/>
                <w:b/>
                <w:bCs/>
                <w:color w:val="000000"/>
                <w:sz w:val="18"/>
                <w:szCs w:val="18"/>
              </w:rPr>
              <w:t>PAR30</w:t>
            </w:r>
            <w:r w:rsidRPr="0030023A">
              <w:rPr>
                <w:rFonts w:ascii="Arial" w:eastAsia="Times New Roman" w:hAnsi="Arial" w:cs="Arial"/>
                <w:color w:val="000000"/>
                <w:sz w:val="18"/>
                <w:szCs w:val="18"/>
              </w:rPr>
              <w:t xml:space="preserve">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5,2</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25</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130,00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15</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Ηλεκτρικοί λαμπτήρες </w:t>
            </w:r>
            <w:proofErr w:type="spellStart"/>
            <w:r w:rsidRPr="0030023A">
              <w:rPr>
                <w:rFonts w:ascii="Arial" w:eastAsia="Times New Roman" w:hAnsi="Arial" w:cs="Arial"/>
                <w:b/>
                <w:bCs/>
                <w:color w:val="000000"/>
                <w:sz w:val="18"/>
                <w:szCs w:val="18"/>
              </w:rPr>
              <w:t>ιωδίνης</w:t>
            </w:r>
            <w:proofErr w:type="spellEnd"/>
            <w:r w:rsidRPr="0030023A">
              <w:rPr>
                <w:rFonts w:ascii="Arial" w:eastAsia="Times New Roman" w:hAnsi="Arial" w:cs="Arial"/>
                <w:b/>
                <w:bCs/>
                <w:color w:val="000000"/>
                <w:sz w:val="18"/>
                <w:szCs w:val="18"/>
              </w:rPr>
              <w:t xml:space="preserve">  230-300W</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lastRenderedPageBreak/>
              <w:t>16</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Ηλεκτρικοί λαμπτήρες </w:t>
            </w:r>
            <w:proofErr w:type="spellStart"/>
            <w:r w:rsidRPr="0030023A">
              <w:rPr>
                <w:rFonts w:ascii="Arial" w:eastAsia="Times New Roman" w:hAnsi="Arial" w:cs="Arial"/>
                <w:b/>
                <w:bCs/>
                <w:color w:val="000000"/>
                <w:sz w:val="18"/>
                <w:szCs w:val="18"/>
              </w:rPr>
              <w:t>ιωδίνης</w:t>
            </w:r>
            <w:proofErr w:type="spellEnd"/>
            <w:r w:rsidRPr="0030023A">
              <w:rPr>
                <w:rFonts w:ascii="Arial" w:eastAsia="Times New Roman" w:hAnsi="Arial" w:cs="Arial"/>
                <w:b/>
                <w:bCs/>
                <w:color w:val="000000"/>
                <w:sz w:val="18"/>
                <w:szCs w:val="18"/>
              </w:rPr>
              <w:t xml:space="preserve"> 80-100W</w:t>
            </w:r>
            <w:r w:rsidRPr="0030023A">
              <w:rPr>
                <w:rFonts w:ascii="Arial" w:eastAsia="Times New Roman" w:hAnsi="Arial" w:cs="Arial"/>
                <w:color w:val="000000"/>
                <w:sz w:val="18"/>
                <w:szCs w:val="18"/>
              </w:rPr>
              <w:t xml:space="preserve">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i/>
                <w:iCs/>
                <w:color w:val="000000"/>
              </w:rPr>
            </w:pPr>
            <w:r w:rsidRPr="0030023A">
              <w:rPr>
                <w:rFonts w:ascii="Calibri" w:eastAsia="Times New Roman" w:hAnsi="Calibri" w:cs="Calibri"/>
                <w:i/>
                <w:iCs/>
                <w:color w:val="000000"/>
              </w:rPr>
              <w:t>0,9</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45</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40,50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17</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Προβολείς LED 30W</w:t>
            </w:r>
            <w:r w:rsidRPr="0030023A">
              <w:rPr>
                <w:rFonts w:ascii="Arial" w:eastAsia="Times New Roman" w:hAnsi="Arial" w:cs="Arial"/>
                <w:color w:val="000000"/>
                <w:sz w:val="18"/>
                <w:szCs w:val="18"/>
              </w:rPr>
              <w:t xml:space="preserve">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i/>
                <w:iCs/>
                <w:color w:val="000000"/>
              </w:rPr>
            </w:pPr>
            <w:r w:rsidRPr="0030023A">
              <w:rPr>
                <w:rFonts w:ascii="Calibri" w:eastAsia="Times New Roman" w:hAnsi="Calibri" w:cs="Calibri"/>
                <w:i/>
                <w:iCs/>
                <w:color w:val="000000"/>
              </w:rPr>
              <w:t>16</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480,00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18</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Λάμπες </w:t>
            </w:r>
            <w:proofErr w:type="spellStart"/>
            <w:r w:rsidRPr="0030023A">
              <w:rPr>
                <w:rFonts w:ascii="Arial" w:eastAsia="Times New Roman" w:hAnsi="Arial" w:cs="Arial"/>
                <w:b/>
                <w:bCs/>
                <w:color w:val="000000"/>
                <w:sz w:val="18"/>
                <w:szCs w:val="18"/>
              </w:rPr>
              <w:t>μπαγιονετ</w:t>
            </w:r>
            <w:proofErr w:type="spellEnd"/>
            <w:r w:rsidRPr="0030023A">
              <w:rPr>
                <w:rFonts w:ascii="Arial" w:eastAsia="Times New Roman" w:hAnsi="Arial" w:cs="Arial"/>
                <w:color w:val="000000"/>
                <w:sz w:val="18"/>
                <w:szCs w:val="18"/>
              </w:rPr>
              <w:t xml:space="preserve"> </w:t>
            </w:r>
            <w:r w:rsidRPr="0030023A">
              <w:rPr>
                <w:rFonts w:ascii="Arial" w:eastAsia="Times New Roman" w:hAnsi="Arial" w:cs="Arial"/>
                <w:b/>
                <w:bCs/>
                <w:color w:val="000000"/>
                <w:sz w:val="18"/>
                <w:szCs w:val="18"/>
              </w:rPr>
              <w:t>LED 10W</w:t>
            </w:r>
            <w:r w:rsidRPr="0030023A">
              <w:rPr>
                <w:rFonts w:ascii="Arial" w:eastAsia="Times New Roman" w:hAnsi="Arial" w:cs="Arial"/>
                <w:color w:val="000000"/>
                <w:sz w:val="18"/>
                <w:szCs w:val="18"/>
              </w:rPr>
              <w:t xml:space="preserve">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1,5</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25</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37,50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19</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Λάμπες PL 26W 220V</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1,4</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42,00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20</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ΛΑΜΠΑ  LED  ΑΠΙΟΕΙΔΟΥΣ  ΣΧΗΜΑΤΟΣ  58W E40</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25</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1.000,00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21</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ΛΑΜΠΑ  LED  ΑΠΙΟΕΙΔΟΥΣ  ΣΧΗΜΑΤΟΣ  48W E40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21</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840,00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22</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lang w:val="en-US"/>
              </w:rPr>
            </w:pPr>
            <w:r w:rsidRPr="0030023A">
              <w:rPr>
                <w:rFonts w:ascii="Arial" w:eastAsia="Times New Roman" w:hAnsi="Arial" w:cs="Arial"/>
                <w:b/>
                <w:bCs/>
                <w:color w:val="000000"/>
                <w:sz w:val="18"/>
                <w:szCs w:val="18"/>
              </w:rPr>
              <w:t>ΛΑΜΠΑ</w:t>
            </w:r>
            <w:r w:rsidRPr="0030023A">
              <w:rPr>
                <w:rFonts w:ascii="Arial" w:eastAsia="Times New Roman" w:hAnsi="Arial" w:cs="Arial"/>
                <w:b/>
                <w:bCs/>
                <w:color w:val="000000"/>
                <w:sz w:val="18"/>
                <w:szCs w:val="18"/>
                <w:lang w:val="en-US"/>
              </w:rPr>
              <w:t xml:space="preserve"> LED TY</w:t>
            </w:r>
            <w:r w:rsidRPr="0030023A">
              <w:rPr>
                <w:rFonts w:ascii="Arial" w:eastAsia="Times New Roman" w:hAnsi="Arial" w:cs="Arial"/>
                <w:b/>
                <w:bCs/>
                <w:color w:val="000000"/>
                <w:sz w:val="18"/>
                <w:szCs w:val="18"/>
              </w:rPr>
              <w:t>ΠΟΥ</w:t>
            </w:r>
            <w:r w:rsidRPr="0030023A">
              <w:rPr>
                <w:rFonts w:ascii="Arial" w:eastAsia="Times New Roman" w:hAnsi="Arial" w:cs="Arial"/>
                <w:b/>
                <w:bCs/>
                <w:color w:val="000000"/>
                <w:sz w:val="18"/>
                <w:szCs w:val="18"/>
                <w:lang w:val="en-US"/>
              </w:rPr>
              <w:t xml:space="preserve">  SL,T125  50W E27</w:t>
            </w:r>
            <w:r w:rsidRPr="0030023A">
              <w:rPr>
                <w:rFonts w:ascii="Arial" w:eastAsia="Times New Roman" w:hAnsi="Arial" w:cs="Arial"/>
                <w:color w:val="000000"/>
                <w:sz w:val="18"/>
                <w:szCs w:val="18"/>
                <w:lang w:val="en-US"/>
              </w:rPr>
              <w:t xml:space="preserve">,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8</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120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960,00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23</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Εκκινητές</w:t>
            </w:r>
            <w:proofErr w:type="spellEnd"/>
            <w:r w:rsidRPr="0030023A">
              <w:rPr>
                <w:rFonts w:ascii="Arial" w:eastAsia="Times New Roman" w:hAnsi="Arial" w:cs="Arial"/>
                <w:b/>
                <w:bCs/>
                <w:color w:val="000000"/>
                <w:sz w:val="18"/>
                <w:szCs w:val="18"/>
              </w:rPr>
              <w:t xml:space="preserve"> ΝΙ 70-400 L</w:t>
            </w:r>
            <w:r w:rsidRPr="0030023A">
              <w:rPr>
                <w:rFonts w:ascii="Arial" w:eastAsia="Times New Roman" w:hAnsi="Arial" w:cs="Arial"/>
                <w:color w:val="000000"/>
                <w:sz w:val="18"/>
                <w:szCs w:val="18"/>
              </w:rPr>
              <w:t xml:space="preserve">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2,5</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650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1.625,00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24</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Μετασχηματιστές Na250 W (</w:t>
            </w:r>
            <w:proofErr w:type="spellStart"/>
            <w:r w:rsidRPr="0030023A">
              <w:rPr>
                <w:rFonts w:ascii="Arial" w:eastAsia="Times New Roman" w:hAnsi="Arial" w:cs="Arial"/>
                <w:b/>
                <w:bCs/>
                <w:color w:val="000000"/>
                <w:sz w:val="18"/>
                <w:szCs w:val="18"/>
              </w:rPr>
              <w:t>μηκος</w:t>
            </w:r>
            <w:proofErr w:type="spellEnd"/>
            <w:r w:rsidRPr="0030023A">
              <w:rPr>
                <w:rFonts w:ascii="Arial" w:eastAsia="Times New Roman" w:hAnsi="Arial" w:cs="Arial"/>
                <w:b/>
                <w:bCs/>
                <w:color w:val="000000"/>
                <w:sz w:val="18"/>
                <w:szCs w:val="18"/>
              </w:rPr>
              <w:t xml:space="preserve"> 17,5 </w:t>
            </w:r>
            <w:proofErr w:type="spellStart"/>
            <w:r w:rsidRPr="0030023A">
              <w:rPr>
                <w:rFonts w:ascii="Arial" w:eastAsia="Times New Roman" w:hAnsi="Arial" w:cs="Arial"/>
                <w:b/>
                <w:bCs/>
                <w:color w:val="000000"/>
                <w:sz w:val="18"/>
                <w:szCs w:val="18"/>
              </w:rPr>
              <w:t>εως</w:t>
            </w:r>
            <w:proofErr w:type="spellEnd"/>
            <w:r w:rsidRPr="0030023A">
              <w:rPr>
                <w:rFonts w:ascii="Arial" w:eastAsia="Times New Roman" w:hAnsi="Arial" w:cs="Arial"/>
                <w:b/>
                <w:bCs/>
                <w:color w:val="000000"/>
                <w:sz w:val="18"/>
                <w:szCs w:val="18"/>
              </w:rPr>
              <w:t xml:space="preserve"> 18εκ - πλάτος 6εως6,5εκ)</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iCs/>
                <w:color w:val="000000"/>
              </w:rPr>
            </w:pPr>
            <w:r w:rsidRPr="0030023A">
              <w:rPr>
                <w:rFonts w:ascii="Calibri" w:eastAsia="Times New Roman" w:hAnsi="Calibri" w:cs="Calibri"/>
                <w:iCs/>
                <w:color w:val="000000"/>
              </w:rPr>
              <w:t>11</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 xml:space="preserve">250 </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2.750,00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25</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Μετασχηματιστές Na250 W (</w:t>
            </w:r>
            <w:proofErr w:type="spellStart"/>
            <w:r w:rsidRPr="0030023A">
              <w:rPr>
                <w:rFonts w:ascii="Arial" w:eastAsia="Times New Roman" w:hAnsi="Arial" w:cs="Arial"/>
                <w:b/>
                <w:bCs/>
                <w:color w:val="000000"/>
                <w:sz w:val="18"/>
                <w:szCs w:val="18"/>
              </w:rPr>
              <w:t>μηκος</w:t>
            </w:r>
            <w:proofErr w:type="spellEnd"/>
            <w:r w:rsidRPr="0030023A">
              <w:rPr>
                <w:rFonts w:ascii="Arial" w:eastAsia="Times New Roman" w:hAnsi="Arial" w:cs="Arial"/>
                <w:b/>
                <w:bCs/>
                <w:color w:val="000000"/>
                <w:sz w:val="18"/>
                <w:szCs w:val="18"/>
              </w:rPr>
              <w:t xml:space="preserve"> 14,0 </w:t>
            </w:r>
            <w:proofErr w:type="spellStart"/>
            <w:r w:rsidRPr="0030023A">
              <w:rPr>
                <w:rFonts w:ascii="Arial" w:eastAsia="Times New Roman" w:hAnsi="Arial" w:cs="Arial"/>
                <w:b/>
                <w:bCs/>
                <w:color w:val="000000"/>
                <w:sz w:val="18"/>
                <w:szCs w:val="18"/>
              </w:rPr>
              <w:t>εως</w:t>
            </w:r>
            <w:proofErr w:type="spellEnd"/>
            <w:r w:rsidRPr="0030023A">
              <w:rPr>
                <w:rFonts w:ascii="Arial" w:eastAsia="Times New Roman" w:hAnsi="Arial" w:cs="Arial"/>
                <w:b/>
                <w:bCs/>
                <w:color w:val="000000"/>
                <w:sz w:val="18"/>
                <w:szCs w:val="18"/>
              </w:rPr>
              <w:t xml:space="preserve"> 14,5εκ - πλάτος 6εως6,5εκ)</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iCs/>
                <w:color w:val="000000"/>
              </w:rPr>
            </w:pPr>
            <w:r w:rsidRPr="0030023A">
              <w:rPr>
                <w:rFonts w:ascii="Calibri" w:eastAsia="Times New Roman" w:hAnsi="Calibri" w:cs="Calibri"/>
                <w:iCs/>
                <w:color w:val="000000"/>
              </w:rPr>
              <w:t>11</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 xml:space="preserve">40 </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440,00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26</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Μετασχηματιστές Na250 W (</w:t>
            </w:r>
            <w:proofErr w:type="spellStart"/>
            <w:r w:rsidRPr="0030023A">
              <w:rPr>
                <w:rFonts w:ascii="Arial" w:eastAsia="Times New Roman" w:hAnsi="Arial" w:cs="Arial"/>
                <w:b/>
                <w:bCs/>
                <w:color w:val="000000"/>
                <w:sz w:val="18"/>
                <w:szCs w:val="18"/>
              </w:rPr>
              <w:t>μηκος</w:t>
            </w:r>
            <w:proofErr w:type="spellEnd"/>
            <w:r w:rsidRPr="0030023A">
              <w:rPr>
                <w:rFonts w:ascii="Arial" w:eastAsia="Times New Roman" w:hAnsi="Arial" w:cs="Arial"/>
                <w:b/>
                <w:bCs/>
                <w:color w:val="000000"/>
                <w:sz w:val="18"/>
                <w:szCs w:val="18"/>
              </w:rPr>
              <w:t xml:space="preserve"> 9,0 </w:t>
            </w:r>
            <w:proofErr w:type="spellStart"/>
            <w:r w:rsidRPr="0030023A">
              <w:rPr>
                <w:rFonts w:ascii="Arial" w:eastAsia="Times New Roman" w:hAnsi="Arial" w:cs="Arial"/>
                <w:b/>
                <w:bCs/>
                <w:color w:val="000000"/>
                <w:sz w:val="18"/>
                <w:szCs w:val="18"/>
              </w:rPr>
              <w:t>εως</w:t>
            </w:r>
            <w:proofErr w:type="spellEnd"/>
            <w:r w:rsidRPr="0030023A">
              <w:rPr>
                <w:rFonts w:ascii="Arial" w:eastAsia="Times New Roman" w:hAnsi="Arial" w:cs="Arial"/>
                <w:b/>
                <w:bCs/>
                <w:color w:val="000000"/>
                <w:sz w:val="18"/>
                <w:szCs w:val="18"/>
              </w:rPr>
              <w:t xml:space="preserve"> 10,5εκ - πλάτος 9εως10,5εκ)</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iCs/>
                <w:color w:val="000000"/>
              </w:rPr>
            </w:pPr>
            <w:r w:rsidRPr="0030023A">
              <w:rPr>
                <w:rFonts w:ascii="Calibri" w:eastAsia="Times New Roman" w:hAnsi="Calibri" w:cs="Calibri"/>
                <w:iCs/>
                <w:color w:val="000000"/>
              </w:rPr>
              <w:t>11</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 xml:space="preserve">10 </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110,00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27</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Μετασχηματιστές Na150 W</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9</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360,00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28</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Μετασχηματιστές  Na70 W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7</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90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630,00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29</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Μετασχηματιστές </w:t>
            </w:r>
            <w:proofErr w:type="spellStart"/>
            <w:r w:rsidRPr="0030023A">
              <w:rPr>
                <w:rFonts w:ascii="Arial" w:eastAsia="Times New Roman" w:hAnsi="Arial" w:cs="Arial"/>
                <w:b/>
                <w:bCs/>
                <w:color w:val="000000"/>
                <w:sz w:val="18"/>
                <w:szCs w:val="18"/>
              </w:rPr>
              <w:t>λαμπτηρων</w:t>
            </w:r>
            <w:proofErr w:type="spellEnd"/>
            <w:r w:rsidRPr="0030023A">
              <w:rPr>
                <w:rFonts w:ascii="Arial" w:eastAsia="Times New Roman" w:hAnsi="Arial" w:cs="Arial"/>
                <w:b/>
                <w:bCs/>
                <w:color w:val="000000"/>
                <w:sz w:val="18"/>
                <w:szCs w:val="18"/>
              </w:rPr>
              <w:t xml:space="preserve"> φθορισμού 58w</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5</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30</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Μετασχηματιστές </w:t>
            </w:r>
            <w:proofErr w:type="spellStart"/>
            <w:r w:rsidRPr="0030023A">
              <w:rPr>
                <w:rFonts w:ascii="Arial" w:eastAsia="Times New Roman" w:hAnsi="Arial" w:cs="Arial"/>
                <w:b/>
                <w:bCs/>
                <w:color w:val="000000"/>
                <w:sz w:val="18"/>
                <w:szCs w:val="18"/>
              </w:rPr>
              <w:t>λαμπτηρων</w:t>
            </w:r>
            <w:proofErr w:type="spellEnd"/>
            <w:r w:rsidRPr="0030023A">
              <w:rPr>
                <w:rFonts w:ascii="Arial" w:eastAsia="Times New Roman" w:hAnsi="Arial" w:cs="Arial"/>
                <w:b/>
                <w:bCs/>
                <w:color w:val="000000"/>
                <w:sz w:val="18"/>
                <w:szCs w:val="18"/>
              </w:rPr>
              <w:t xml:space="preserve"> φθορισμού 36w</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2,5</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25,00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31</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Αντάπτορα</w:t>
            </w:r>
            <w:proofErr w:type="spellEnd"/>
            <w:r w:rsidRPr="0030023A">
              <w:rPr>
                <w:rFonts w:ascii="Arial" w:eastAsia="Times New Roman" w:hAnsi="Arial" w:cs="Arial"/>
                <w:b/>
                <w:bCs/>
                <w:color w:val="000000"/>
                <w:sz w:val="18"/>
                <w:szCs w:val="18"/>
              </w:rPr>
              <w:t xml:space="preserve"> ντουί από Ε27 σε Ε40</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32</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Αντάπτορα</w:t>
            </w:r>
            <w:proofErr w:type="spellEnd"/>
            <w:r w:rsidRPr="0030023A">
              <w:rPr>
                <w:rFonts w:ascii="Arial" w:eastAsia="Times New Roman" w:hAnsi="Arial" w:cs="Arial"/>
                <w:b/>
                <w:bCs/>
                <w:color w:val="000000"/>
                <w:sz w:val="18"/>
                <w:szCs w:val="18"/>
              </w:rPr>
              <w:t xml:space="preserve"> ντουί από Ε40 σε Ε27</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70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70,00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33</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Ντουϊ</w:t>
            </w:r>
            <w:proofErr w:type="spellEnd"/>
            <w:r w:rsidRPr="0030023A">
              <w:rPr>
                <w:rFonts w:ascii="Arial" w:eastAsia="Times New Roman" w:hAnsi="Arial" w:cs="Arial"/>
                <w:b/>
                <w:bCs/>
                <w:color w:val="000000"/>
                <w:sz w:val="18"/>
                <w:szCs w:val="18"/>
              </w:rPr>
              <w:t xml:space="preserve"> τύπου ΔΕΗ Ε40 Πορσελάνης (με αυτάκια)</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1,3</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80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104,00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34</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Ντουϊ</w:t>
            </w:r>
            <w:proofErr w:type="spellEnd"/>
            <w:r w:rsidRPr="0030023A">
              <w:rPr>
                <w:rFonts w:ascii="Arial" w:eastAsia="Times New Roman" w:hAnsi="Arial" w:cs="Arial"/>
                <w:b/>
                <w:bCs/>
                <w:color w:val="000000"/>
                <w:sz w:val="18"/>
                <w:szCs w:val="18"/>
              </w:rPr>
              <w:t xml:space="preserve"> τύπου ΔΕΗ Ε40 Πορσελάνης (χωρίς αυτάκια)</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1,3</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26,00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35</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Ντουϊ</w:t>
            </w:r>
            <w:proofErr w:type="spellEnd"/>
            <w:r w:rsidRPr="0030023A">
              <w:rPr>
                <w:rFonts w:ascii="Arial" w:eastAsia="Times New Roman" w:hAnsi="Arial" w:cs="Arial"/>
                <w:b/>
                <w:bCs/>
                <w:color w:val="000000"/>
                <w:sz w:val="18"/>
                <w:szCs w:val="18"/>
              </w:rPr>
              <w:t xml:space="preserve"> τύπου ΔΕΗ Ε27 Πορσελάνης</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0,9</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200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180,00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36</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Ντουϊ</w:t>
            </w:r>
            <w:proofErr w:type="spellEnd"/>
            <w:r w:rsidRPr="0030023A">
              <w:rPr>
                <w:rFonts w:ascii="Arial" w:eastAsia="Times New Roman" w:hAnsi="Arial" w:cs="Arial"/>
                <w:b/>
                <w:bCs/>
                <w:color w:val="000000"/>
                <w:sz w:val="18"/>
                <w:szCs w:val="18"/>
              </w:rPr>
              <w:t xml:space="preserve"> 1/8 Ε27 πλαστικά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0,6</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50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lastRenderedPageBreak/>
              <w:t>37</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Ντουϊ</w:t>
            </w:r>
            <w:proofErr w:type="spellEnd"/>
            <w:r w:rsidRPr="0030023A">
              <w:rPr>
                <w:rFonts w:ascii="Arial" w:eastAsia="Times New Roman" w:hAnsi="Arial" w:cs="Arial"/>
                <w:b/>
                <w:bCs/>
                <w:color w:val="000000"/>
                <w:sz w:val="18"/>
                <w:szCs w:val="18"/>
              </w:rPr>
              <w:t xml:space="preserve"> 1/8 Ε27 πορσελάνης (</w:t>
            </w:r>
            <w:proofErr w:type="spellStart"/>
            <w:r w:rsidRPr="0030023A">
              <w:rPr>
                <w:rFonts w:ascii="Arial" w:eastAsia="Times New Roman" w:hAnsi="Arial" w:cs="Arial"/>
                <w:b/>
                <w:bCs/>
                <w:color w:val="000000"/>
                <w:sz w:val="18"/>
                <w:szCs w:val="18"/>
              </w:rPr>
              <w:t>τυπος</w:t>
            </w:r>
            <w:proofErr w:type="spellEnd"/>
            <w:r w:rsidRPr="0030023A">
              <w:rPr>
                <w:rFonts w:ascii="Arial" w:eastAsia="Times New Roman" w:hAnsi="Arial" w:cs="Arial"/>
                <w:b/>
                <w:bCs/>
                <w:color w:val="000000"/>
                <w:sz w:val="18"/>
                <w:szCs w:val="18"/>
              </w:rPr>
              <w:t xml:space="preserve"> 1) Μ10</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rPr>
            </w:pPr>
            <w:r w:rsidRPr="0030023A">
              <w:rPr>
                <w:rFonts w:ascii="Calibri" w:eastAsia="Times New Roman" w:hAnsi="Calibri" w:cs="Calibri"/>
              </w:rPr>
              <w:t>0,9</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rPr>
            </w:pPr>
            <w:r w:rsidRPr="0030023A">
              <w:rPr>
                <w:rFonts w:ascii="Calibri" w:eastAsia="Times New Roman" w:hAnsi="Calibri" w:cs="Calibri"/>
              </w:rPr>
              <w:t>20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rPr>
            </w:pPr>
            <w:r w:rsidRPr="0030023A">
              <w:rPr>
                <w:rFonts w:ascii="Calibri" w:eastAsia="Times New Roman" w:hAnsi="Calibri" w:cs="Calibri"/>
              </w:rPr>
              <w:t>18,00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38</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Ντουϊ</w:t>
            </w:r>
            <w:proofErr w:type="spellEnd"/>
            <w:r w:rsidRPr="0030023A">
              <w:rPr>
                <w:rFonts w:ascii="Arial" w:eastAsia="Times New Roman" w:hAnsi="Arial" w:cs="Arial"/>
                <w:b/>
                <w:bCs/>
                <w:color w:val="000000"/>
                <w:sz w:val="18"/>
                <w:szCs w:val="18"/>
              </w:rPr>
              <w:t xml:space="preserve"> 1/8 Ε27 πορσελάνης (</w:t>
            </w:r>
            <w:proofErr w:type="spellStart"/>
            <w:r w:rsidRPr="0030023A">
              <w:rPr>
                <w:rFonts w:ascii="Arial" w:eastAsia="Times New Roman" w:hAnsi="Arial" w:cs="Arial"/>
                <w:b/>
                <w:bCs/>
                <w:color w:val="000000"/>
                <w:sz w:val="18"/>
                <w:szCs w:val="18"/>
              </w:rPr>
              <w:t>τυπος</w:t>
            </w:r>
            <w:proofErr w:type="spellEnd"/>
            <w:r w:rsidRPr="0030023A">
              <w:rPr>
                <w:rFonts w:ascii="Arial" w:eastAsia="Times New Roman" w:hAnsi="Arial" w:cs="Arial"/>
                <w:b/>
                <w:bCs/>
                <w:color w:val="000000"/>
                <w:sz w:val="18"/>
                <w:szCs w:val="18"/>
              </w:rPr>
              <w:t xml:space="preserve"> 2) με </w:t>
            </w:r>
            <w:proofErr w:type="spellStart"/>
            <w:r w:rsidRPr="0030023A">
              <w:rPr>
                <w:rFonts w:ascii="Arial" w:eastAsia="Times New Roman" w:hAnsi="Arial" w:cs="Arial"/>
                <w:b/>
                <w:bCs/>
                <w:color w:val="000000"/>
                <w:sz w:val="18"/>
                <w:szCs w:val="18"/>
              </w:rPr>
              <w:t>σπειρωμα</w:t>
            </w:r>
            <w:proofErr w:type="spellEnd"/>
            <w:r w:rsidRPr="0030023A">
              <w:rPr>
                <w:rFonts w:ascii="Arial" w:eastAsia="Times New Roman" w:hAnsi="Arial" w:cs="Arial"/>
                <w:b/>
                <w:bCs/>
                <w:color w:val="000000"/>
                <w:sz w:val="18"/>
                <w:szCs w:val="18"/>
              </w:rPr>
              <w:t xml:space="preserve"> Μ20</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rPr>
            </w:pPr>
            <w:r w:rsidRPr="0030023A">
              <w:rPr>
                <w:rFonts w:ascii="Calibri" w:eastAsia="Times New Roman" w:hAnsi="Calibri" w:cs="Calibri"/>
              </w:rPr>
              <w:t>0,9</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rPr>
            </w:pPr>
            <w:r w:rsidRPr="0030023A">
              <w:rPr>
                <w:rFonts w:ascii="Calibri" w:eastAsia="Times New Roman" w:hAnsi="Calibri" w:cs="Calibri"/>
              </w:rPr>
              <w:t>40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rPr>
            </w:pPr>
            <w:r w:rsidRPr="0030023A">
              <w:rPr>
                <w:rFonts w:ascii="Calibri" w:eastAsia="Times New Roman" w:hAnsi="Calibri" w:cs="Calibri"/>
              </w:rPr>
              <w:t>36,00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39</w:t>
            </w:r>
          </w:p>
        </w:tc>
        <w:tc>
          <w:tcPr>
            <w:tcW w:w="5104" w:type="dxa"/>
            <w:tcBorders>
              <w:top w:val="nil"/>
              <w:left w:val="nil"/>
              <w:bottom w:val="single" w:sz="4" w:space="0" w:color="auto"/>
              <w:right w:val="single" w:sz="4" w:space="0" w:color="auto"/>
            </w:tcBorders>
            <w:shd w:val="clear" w:color="auto" w:fill="auto"/>
            <w:noWrap/>
            <w:vAlign w:val="center"/>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Ντουϊ</w:t>
            </w:r>
            <w:proofErr w:type="spellEnd"/>
            <w:r w:rsidRPr="0030023A">
              <w:rPr>
                <w:rFonts w:ascii="Arial" w:eastAsia="Times New Roman" w:hAnsi="Arial" w:cs="Arial"/>
                <w:b/>
                <w:bCs/>
                <w:color w:val="000000"/>
                <w:sz w:val="18"/>
                <w:szCs w:val="18"/>
              </w:rPr>
              <w:t xml:space="preserve"> για </w:t>
            </w:r>
            <w:proofErr w:type="spellStart"/>
            <w:r w:rsidRPr="0030023A">
              <w:rPr>
                <w:rFonts w:ascii="Arial" w:eastAsia="Times New Roman" w:hAnsi="Arial" w:cs="Arial"/>
                <w:b/>
                <w:bCs/>
                <w:color w:val="000000"/>
                <w:sz w:val="18"/>
                <w:szCs w:val="18"/>
              </w:rPr>
              <w:t>λαμπτηρες</w:t>
            </w:r>
            <w:proofErr w:type="spellEnd"/>
            <w:r w:rsidRPr="0030023A">
              <w:rPr>
                <w:rFonts w:ascii="Arial" w:eastAsia="Times New Roman" w:hAnsi="Arial" w:cs="Arial"/>
                <w:b/>
                <w:bCs/>
                <w:color w:val="000000"/>
                <w:sz w:val="18"/>
                <w:szCs w:val="18"/>
              </w:rPr>
              <w:t xml:space="preserve"> φθορισμού Τ8 κουμπωτό ασφαλείας (</w:t>
            </w:r>
            <w:proofErr w:type="spellStart"/>
            <w:r w:rsidRPr="0030023A">
              <w:rPr>
                <w:rFonts w:ascii="Arial" w:eastAsia="Times New Roman" w:hAnsi="Arial" w:cs="Arial"/>
                <w:b/>
                <w:bCs/>
                <w:color w:val="000000"/>
                <w:sz w:val="18"/>
                <w:szCs w:val="18"/>
              </w:rPr>
              <w:t>τυπος</w:t>
            </w:r>
            <w:proofErr w:type="spellEnd"/>
            <w:r w:rsidRPr="0030023A">
              <w:rPr>
                <w:rFonts w:ascii="Arial" w:eastAsia="Times New Roman" w:hAnsi="Arial" w:cs="Arial"/>
                <w:b/>
                <w:bCs/>
                <w:color w:val="000000"/>
                <w:sz w:val="18"/>
                <w:szCs w:val="18"/>
              </w:rPr>
              <w:t xml:space="preserve"> 3) για </w:t>
            </w:r>
            <w:proofErr w:type="spellStart"/>
            <w:r w:rsidRPr="0030023A">
              <w:rPr>
                <w:rFonts w:ascii="Arial" w:eastAsia="Times New Roman" w:hAnsi="Arial" w:cs="Arial"/>
                <w:b/>
                <w:bCs/>
                <w:color w:val="000000"/>
                <w:sz w:val="18"/>
                <w:szCs w:val="18"/>
              </w:rPr>
              <w:t>λαμπτηρες</w:t>
            </w:r>
            <w:proofErr w:type="spellEnd"/>
            <w:r w:rsidRPr="0030023A">
              <w:rPr>
                <w:rFonts w:ascii="Arial" w:eastAsia="Times New Roman" w:hAnsi="Arial" w:cs="Arial"/>
                <w:b/>
                <w:bCs/>
                <w:color w:val="000000"/>
                <w:sz w:val="18"/>
                <w:szCs w:val="18"/>
              </w:rPr>
              <w:t xml:space="preserve"> 18w</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rPr>
            </w:pPr>
            <w:r w:rsidRPr="0030023A">
              <w:rPr>
                <w:rFonts w:ascii="Calibri" w:eastAsia="Times New Roman" w:hAnsi="Calibri" w:cs="Calibri"/>
              </w:rPr>
              <w:t>3</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rPr>
            </w:pPr>
            <w:r w:rsidRPr="0030023A">
              <w:rPr>
                <w:rFonts w:ascii="Calibri" w:eastAsia="Times New Roman" w:hAnsi="Calibri" w:cs="Calibri"/>
              </w:rPr>
              <w:t>10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rPr>
            </w:pPr>
            <w:r w:rsidRPr="0030023A">
              <w:rPr>
                <w:rFonts w:ascii="Calibri" w:eastAsia="Times New Roman" w:hAnsi="Calibri" w:cs="Calibri"/>
              </w:rPr>
              <w:t>30,00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40</w:t>
            </w:r>
          </w:p>
        </w:tc>
        <w:tc>
          <w:tcPr>
            <w:tcW w:w="5104" w:type="dxa"/>
            <w:tcBorders>
              <w:top w:val="nil"/>
              <w:left w:val="nil"/>
              <w:bottom w:val="single" w:sz="4" w:space="0" w:color="auto"/>
              <w:right w:val="single" w:sz="4" w:space="0" w:color="auto"/>
            </w:tcBorders>
            <w:shd w:val="clear" w:color="auto" w:fill="auto"/>
            <w:noWrap/>
            <w:vAlign w:val="center"/>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Ντουϊ</w:t>
            </w:r>
            <w:proofErr w:type="spellEnd"/>
            <w:r w:rsidRPr="0030023A">
              <w:rPr>
                <w:rFonts w:ascii="Arial" w:eastAsia="Times New Roman" w:hAnsi="Arial" w:cs="Arial"/>
                <w:b/>
                <w:bCs/>
                <w:color w:val="000000"/>
                <w:sz w:val="18"/>
                <w:szCs w:val="18"/>
              </w:rPr>
              <w:t xml:space="preserve"> για </w:t>
            </w:r>
            <w:proofErr w:type="spellStart"/>
            <w:r w:rsidRPr="0030023A">
              <w:rPr>
                <w:rFonts w:ascii="Arial" w:eastAsia="Times New Roman" w:hAnsi="Arial" w:cs="Arial"/>
                <w:b/>
                <w:bCs/>
                <w:color w:val="000000"/>
                <w:sz w:val="18"/>
                <w:szCs w:val="18"/>
              </w:rPr>
              <w:t>λαμπτηρες</w:t>
            </w:r>
            <w:proofErr w:type="spellEnd"/>
            <w:r w:rsidRPr="0030023A">
              <w:rPr>
                <w:rFonts w:ascii="Arial" w:eastAsia="Times New Roman" w:hAnsi="Arial" w:cs="Arial"/>
                <w:b/>
                <w:bCs/>
                <w:color w:val="000000"/>
                <w:sz w:val="18"/>
                <w:szCs w:val="18"/>
              </w:rPr>
              <w:t xml:space="preserve"> φθορισμού Τ8 με πλαστική βάση (</w:t>
            </w:r>
            <w:proofErr w:type="spellStart"/>
            <w:r w:rsidRPr="0030023A">
              <w:rPr>
                <w:rFonts w:ascii="Arial" w:eastAsia="Times New Roman" w:hAnsi="Arial" w:cs="Arial"/>
                <w:b/>
                <w:bCs/>
                <w:color w:val="000000"/>
                <w:sz w:val="18"/>
                <w:szCs w:val="18"/>
              </w:rPr>
              <w:t>τυπος</w:t>
            </w:r>
            <w:proofErr w:type="spellEnd"/>
            <w:r w:rsidRPr="0030023A">
              <w:rPr>
                <w:rFonts w:ascii="Arial" w:eastAsia="Times New Roman" w:hAnsi="Arial" w:cs="Arial"/>
                <w:b/>
                <w:bCs/>
                <w:color w:val="000000"/>
                <w:sz w:val="18"/>
                <w:szCs w:val="18"/>
              </w:rPr>
              <w:t xml:space="preserve"> 4)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rPr>
            </w:pPr>
            <w:r w:rsidRPr="0030023A">
              <w:rPr>
                <w:rFonts w:ascii="Calibri" w:eastAsia="Times New Roman" w:hAnsi="Calibri" w:cs="Calibri"/>
              </w:rPr>
              <w:t>0,4</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rPr>
            </w:pPr>
            <w:r w:rsidRPr="0030023A">
              <w:rPr>
                <w:rFonts w:ascii="Calibri" w:eastAsia="Times New Roman" w:hAnsi="Calibri" w:cs="Calibri"/>
              </w:rPr>
              <w:t>10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rPr>
            </w:pPr>
            <w:r w:rsidRPr="0030023A">
              <w:rPr>
                <w:rFonts w:ascii="Calibri" w:eastAsia="Times New Roman" w:hAnsi="Calibri" w:cs="Calibri"/>
              </w:rPr>
              <w:t>4,00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41</w:t>
            </w:r>
          </w:p>
        </w:tc>
        <w:tc>
          <w:tcPr>
            <w:tcW w:w="5104" w:type="dxa"/>
            <w:tcBorders>
              <w:top w:val="nil"/>
              <w:left w:val="nil"/>
              <w:bottom w:val="single" w:sz="4" w:space="0" w:color="auto"/>
              <w:right w:val="single" w:sz="4" w:space="0" w:color="auto"/>
            </w:tcBorders>
            <w:shd w:val="clear" w:color="auto" w:fill="auto"/>
            <w:noWrap/>
            <w:vAlign w:val="center"/>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Ντουϊ</w:t>
            </w:r>
            <w:proofErr w:type="spellEnd"/>
            <w:r w:rsidRPr="0030023A">
              <w:rPr>
                <w:rFonts w:ascii="Arial" w:eastAsia="Times New Roman" w:hAnsi="Arial" w:cs="Arial"/>
                <w:b/>
                <w:bCs/>
                <w:color w:val="000000"/>
                <w:sz w:val="18"/>
                <w:szCs w:val="18"/>
              </w:rPr>
              <w:t xml:space="preserve">  Ε27 πορσελάνης  για σποτ (</w:t>
            </w:r>
            <w:proofErr w:type="spellStart"/>
            <w:r w:rsidRPr="0030023A">
              <w:rPr>
                <w:rFonts w:ascii="Arial" w:eastAsia="Times New Roman" w:hAnsi="Arial" w:cs="Arial"/>
                <w:b/>
                <w:bCs/>
                <w:color w:val="000000"/>
                <w:sz w:val="18"/>
                <w:szCs w:val="18"/>
              </w:rPr>
              <w:t>τυπος</w:t>
            </w:r>
            <w:proofErr w:type="spellEnd"/>
            <w:r w:rsidRPr="0030023A">
              <w:rPr>
                <w:rFonts w:ascii="Arial" w:eastAsia="Times New Roman" w:hAnsi="Arial" w:cs="Arial"/>
                <w:b/>
                <w:bCs/>
                <w:color w:val="000000"/>
                <w:sz w:val="18"/>
                <w:szCs w:val="18"/>
              </w:rPr>
              <w:t xml:space="preserve"> 5)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rPr>
            </w:pPr>
            <w:r w:rsidRPr="0030023A">
              <w:rPr>
                <w:rFonts w:ascii="Calibri" w:eastAsia="Times New Roman" w:hAnsi="Calibri" w:cs="Calibri"/>
              </w:rPr>
              <w:t>0,2</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rPr>
            </w:pPr>
            <w:r w:rsidRPr="0030023A">
              <w:rPr>
                <w:rFonts w:ascii="Calibri" w:eastAsia="Times New Roman" w:hAnsi="Calibri" w:cs="Calibri"/>
              </w:rPr>
              <w:t>40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rPr>
            </w:pPr>
            <w:r w:rsidRPr="0030023A">
              <w:rPr>
                <w:rFonts w:ascii="Calibri" w:eastAsia="Times New Roman" w:hAnsi="Calibri" w:cs="Calibri"/>
              </w:rPr>
              <w:t>8,00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42</w:t>
            </w:r>
          </w:p>
        </w:tc>
        <w:tc>
          <w:tcPr>
            <w:tcW w:w="5104" w:type="dxa"/>
            <w:tcBorders>
              <w:top w:val="nil"/>
              <w:left w:val="nil"/>
              <w:bottom w:val="single" w:sz="4" w:space="0" w:color="auto"/>
              <w:right w:val="single" w:sz="4" w:space="0" w:color="auto"/>
            </w:tcBorders>
            <w:shd w:val="clear" w:color="auto" w:fill="auto"/>
            <w:noWrap/>
            <w:vAlign w:val="center"/>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Βαση</w:t>
            </w:r>
            <w:proofErr w:type="spellEnd"/>
            <w:r w:rsidRPr="0030023A">
              <w:rPr>
                <w:rFonts w:ascii="Arial" w:eastAsia="Times New Roman" w:hAnsi="Arial" w:cs="Arial"/>
                <w:b/>
                <w:bCs/>
                <w:color w:val="000000"/>
                <w:sz w:val="18"/>
                <w:szCs w:val="18"/>
              </w:rPr>
              <w:t xml:space="preserve"> </w:t>
            </w:r>
            <w:proofErr w:type="spellStart"/>
            <w:r w:rsidRPr="0030023A">
              <w:rPr>
                <w:rFonts w:ascii="Arial" w:eastAsia="Times New Roman" w:hAnsi="Arial" w:cs="Arial"/>
                <w:b/>
                <w:bCs/>
                <w:color w:val="000000"/>
                <w:sz w:val="18"/>
                <w:szCs w:val="18"/>
              </w:rPr>
              <w:t>σταρτερ</w:t>
            </w:r>
            <w:proofErr w:type="spellEnd"/>
            <w:r w:rsidRPr="0030023A">
              <w:rPr>
                <w:rFonts w:ascii="Arial" w:eastAsia="Times New Roman" w:hAnsi="Arial" w:cs="Arial"/>
                <w:b/>
                <w:bCs/>
                <w:color w:val="000000"/>
                <w:sz w:val="18"/>
                <w:szCs w:val="18"/>
              </w:rPr>
              <w:t xml:space="preserve"> με βίδα για </w:t>
            </w:r>
            <w:proofErr w:type="spellStart"/>
            <w:r w:rsidRPr="0030023A">
              <w:rPr>
                <w:rFonts w:ascii="Arial" w:eastAsia="Times New Roman" w:hAnsi="Arial" w:cs="Arial"/>
                <w:b/>
                <w:bCs/>
                <w:color w:val="000000"/>
                <w:sz w:val="18"/>
                <w:szCs w:val="18"/>
              </w:rPr>
              <w:t>λαμπτηρες</w:t>
            </w:r>
            <w:proofErr w:type="spellEnd"/>
            <w:r w:rsidRPr="0030023A">
              <w:rPr>
                <w:rFonts w:ascii="Arial" w:eastAsia="Times New Roman" w:hAnsi="Arial" w:cs="Arial"/>
                <w:b/>
                <w:bCs/>
                <w:color w:val="000000"/>
                <w:sz w:val="18"/>
                <w:szCs w:val="18"/>
              </w:rPr>
              <w:t xml:space="preserve"> Τ8 φθορισμού</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rPr>
            </w:pPr>
            <w:r w:rsidRPr="0030023A">
              <w:rPr>
                <w:rFonts w:ascii="Calibri" w:eastAsia="Times New Roman" w:hAnsi="Calibri" w:cs="Calibri"/>
              </w:rPr>
              <w:t>0,4</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rPr>
            </w:pPr>
            <w:r w:rsidRPr="0030023A">
              <w:rPr>
                <w:rFonts w:ascii="Calibri" w:eastAsia="Times New Roman" w:hAnsi="Calibri" w:cs="Calibri"/>
              </w:rPr>
              <w:t>20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rPr>
            </w:pPr>
            <w:r w:rsidRPr="0030023A">
              <w:rPr>
                <w:rFonts w:ascii="Calibri" w:eastAsia="Times New Roman" w:hAnsi="Calibri" w:cs="Calibri"/>
              </w:rPr>
              <w:t>8,00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43</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Ταινία </w:t>
            </w:r>
            <w:proofErr w:type="spellStart"/>
            <w:r w:rsidRPr="0030023A">
              <w:rPr>
                <w:rFonts w:ascii="Arial" w:eastAsia="Times New Roman" w:hAnsi="Arial" w:cs="Arial"/>
                <w:b/>
                <w:bCs/>
                <w:color w:val="000000"/>
                <w:sz w:val="18"/>
                <w:szCs w:val="18"/>
              </w:rPr>
              <w:t>ανθυγρή</w:t>
            </w:r>
            <w:proofErr w:type="spellEnd"/>
            <w:r w:rsidRPr="0030023A">
              <w:rPr>
                <w:rFonts w:ascii="Arial" w:eastAsia="Times New Roman" w:hAnsi="Arial" w:cs="Arial"/>
                <w:b/>
                <w:bCs/>
                <w:color w:val="000000"/>
                <w:sz w:val="18"/>
                <w:szCs w:val="18"/>
              </w:rPr>
              <w:t xml:space="preserve"> (</w:t>
            </w:r>
            <w:proofErr w:type="spellStart"/>
            <w:r w:rsidRPr="0030023A">
              <w:rPr>
                <w:rFonts w:ascii="Arial" w:eastAsia="Times New Roman" w:hAnsi="Arial" w:cs="Arial"/>
                <w:b/>
                <w:bCs/>
                <w:color w:val="000000"/>
                <w:sz w:val="18"/>
                <w:szCs w:val="18"/>
              </w:rPr>
              <w:t>λαστιχοταινία</w:t>
            </w:r>
            <w:proofErr w:type="spellEnd"/>
            <w:r w:rsidRPr="0030023A">
              <w:rPr>
                <w:rFonts w:ascii="Arial" w:eastAsia="Times New Roman" w:hAnsi="Arial" w:cs="Arial"/>
                <w:b/>
                <w:bCs/>
                <w:color w:val="000000"/>
                <w:sz w:val="18"/>
                <w:szCs w:val="18"/>
              </w:rPr>
              <w:t>)</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7</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14,00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44</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Μονωτική ταινία στενή</w:t>
            </w:r>
            <w:r w:rsidRPr="0030023A">
              <w:rPr>
                <w:rFonts w:ascii="Arial" w:eastAsia="Times New Roman" w:hAnsi="Arial" w:cs="Arial"/>
                <w:color w:val="000000"/>
                <w:sz w:val="18"/>
                <w:szCs w:val="18"/>
              </w:rPr>
              <w:t xml:space="preserve">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0,7</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110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77,00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45</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Μονωτική ταινία φαρδιά  (μαύρες και άσπρες)</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1,2</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100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120,00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46</w:t>
            </w:r>
          </w:p>
        </w:tc>
        <w:tc>
          <w:tcPr>
            <w:tcW w:w="5104"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Αυτόματη ασφάλεια 10</w:t>
            </w:r>
            <w:r w:rsidRPr="0030023A">
              <w:rPr>
                <w:rFonts w:ascii="Arial" w:eastAsia="Times New Roman" w:hAnsi="Arial" w:cs="Arial"/>
                <w:b/>
                <w:bCs/>
                <w:color w:val="000000"/>
                <w:sz w:val="18"/>
                <w:szCs w:val="18"/>
                <w:vertAlign w:val="superscript"/>
              </w:rPr>
              <w:t>Α</w:t>
            </w:r>
            <w:r w:rsidRPr="0030023A">
              <w:rPr>
                <w:rFonts w:ascii="Arial" w:eastAsia="Times New Roman" w:hAnsi="Arial" w:cs="Arial"/>
                <w:b/>
                <w:bCs/>
                <w:color w:val="000000"/>
                <w:sz w:val="18"/>
                <w:szCs w:val="18"/>
              </w:rPr>
              <w:t xml:space="preserve">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50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100,00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47</w:t>
            </w:r>
          </w:p>
        </w:tc>
        <w:tc>
          <w:tcPr>
            <w:tcW w:w="5104"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Αυτόματη ασφάλεια 16</w:t>
            </w:r>
            <w:r w:rsidRPr="0030023A">
              <w:rPr>
                <w:rFonts w:ascii="Arial" w:eastAsia="Times New Roman" w:hAnsi="Arial" w:cs="Arial"/>
                <w:b/>
                <w:bCs/>
                <w:color w:val="000000"/>
                <w:sz w:val="18"/>
                <w:szCs w:val="18"/>
                <w:vertAlign w:val="superscript"/>
              </w:rPr>
              <w:t>Α</w:t>
            </w:r>
            <w:r w:rsidRPr="0030023A">
              <w:rPr>
                <w:rFonts w:ascii="Arial" w:eastAsia="Times New Roman" w:hAnsi="Arial" w:cs="Arial"/>
                <w:b/>
                <w:bCs/>
                <w:color w:val="000000"/>
                <w:sz w:val="18"/>
                <w:szCs w:val="18"/>
              </w:rPr>
              <w:t xml:space="preserve">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25</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50,00</w:t>
            </w:r>
          </w:p>
        </w:tc>
      </w:tr>
      <w:tr w:rsidR="0030023A" w:rsidRPr="0030023A" w:rsidTr="00DA44A3">
        <w:trPr>
          <w:trHeight w:val="66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48</w:t>
            </w:r>
          </w:p>
        </w:tc>
        <w:tc>
          <w:tcPr>
            <w:tcW w:w="5104"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Αυτόματη ασφάλεια 20</w:t>
            </w:r>
            <w:r w:rsidRPr="0030023A">
              <w:rPr>
                <w:rFonts w:ascii="Arial" w:eastAsia="Times New Roman" w:hAnsi="Arial" w:cs="Arial"/>
                <w:b/>
                <w:bCs/>
                <w:color w:val="000000"/>
                <w:sz w:val="18"/>
                <w:szCs w:val="18"/>
                <w:vertAlign w:val="superscript"/>
              </w:rPr>
              <w:t>Α</w:t>
            </w:r>
            <w:r w:rsidRPr="0030023A">
              <w:rPr>
                <w:rFonts w:ascii="Arial" w:eastAsia="Times New Roman" w:hAnsi="Arial" w:cs="Arial"/>
                <w:b/>
                <w:bCs/>
                <w:color w:val="000000"/>
                <w:sz w:val="18"/>
                <w:szCs w:val="18"/>
              </w:rPr>
              <w:t xml:space="preserve">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49</w:t>
            </w:r>
          </w:p>
        </w:tc>
        <w:tc>
          <w:tcPr>
            <w:tcW w:w="5104"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Αυτόματη ασφάλεια 32</w:t>
            </w:r>
            <w:r w:rsidRPr="0030023A">
              <w:rPr>
                <w:rFonts w:ascii="Arial" w:eastAsia="Times New Roman" w:hAnsi="Arial" w:cs="Arial"/>
                <w:b/>
                <w:bCs/>
                <w:color w:val="000000"/>
                <w:sz w:val="18"/>
                <w:szCs w:val="18"/>
                <w:vertAlign w:val="superscript"/>
              </w:rPr>
              <w:t>Α</w:t>
            </w:r>
            <w:r w:rsidRPr="0030023A">
              <w:rPr>
                <w:rFonts w:ascii="Arial" w:eastAsia="Times New Roman" w:hAnsi="Arial" w:cs="Arial"/>
                <w:b/>
                <w:bCs/>
                <w:color w:val="000000"/>
                <w:sz w:val="18"/>
                <w:szCs w:val="18"/>
              </w:rPr>
              <w:t xml:space="preserve">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25</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50,00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50</w:t>
            </w:r>
          </w:p>
        </w:tc>
        <w:tc>
          <w:tcPr>
            <w:tcW w:w="5104"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Αυτόματη ασφάλεια 40</w:t>
            </w:r>
            <w:r w:rsidRPr="0030023A">
              <w:rPr>
                <w:rFonts w:ascii="Arial" w:eastAsia="Times New Roman" w:hAnsi="Arial" w:cs="Arial"/>
                <w:b/>
                <w:bCs/>
                <w:color w:val="000000"/>
                <w:sz w:val="18"/>
                <w:szCs w:val="18"/>
                <w:vertAlign w:val="superscript"/>
              </w:rPr>
              <w:t>Α</w:t>
            </w:r>
            <w:r w:rsidRPr="0030023A">
              <w:rPr>
                <w:rFonts w:ascii="Arial" w:eastAsia="Times New Roman" w:hAnsi="Arial" w:cs="Arial"/>
                <w:b/>
                <w:bCs/>
                <w:color w:val="000000"/>
                <w:sz w:val="18"/>
                <w:szCs w:val="18"/>
              </w:rPr>
              <w:t xml:space="preserve">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25</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50,00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51</w:t>
            </w:r>
          </w:p>
        </w:tc>
        <w:tc>
          <w:tcPr>
            <w:tcW w:w="5104" w:type="dxa"/>
            <w:tcBorders>
              <w:top w:val="nil"/>
              <w:left w:val="nil"/>
              <w:bottom w:val="single" w:sz="4" w:space="0" w:color="auto"/>
              <w:right w:val="single" w:sz="4" w:space="0" w:color="auto"/>
            </w:tcBorders>
            <w:shd w:val="clear" w:color="auto" w:fill="auto"/>
            <w:noWrap/>
            <w:vAlign w:val="center"/>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Ασφαλειοθήκη</w:t>
            </w:r>
            <w:proofErr w:type="spellEnd"/>
            <w:r w:rsidRPr="0030023A">
              <w:rPr>
                <w:rFonts w:ascii="Arial" w:eastAsia="Times New Roman" w:hAnsi="Arial" w:cs="Arial"/>
                <w:b/>
                <w:bCs/>
                <w:color w:val="000000"/>
                <w:sz w:val="18"/>
                <w:szCs w:val="18"/>
              </w:rPr>
              <w:t xml:space="preserve"> 35Α τήξεως Κομπλέ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2,5</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25,00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52</w:t>
            </w:r>
          </w:p>
        </w:tc>
        <w:tc>
          <w:tcPr>
            <w:tcW w:w="5104" w:type="dxa"/>
            <w:tcBorders>
              <w:top w:val="nil"/>
              <w:left w:val="nil"/>
              <w:bottom w:val="single" w:sz="4" w:space="0" w:color="auto"/>
              <w:right w:val="single" w:sz="4" w:space="0" w:color="auto"/>
            </w:tcBorders>
            <w:shd w:val="clear" w:color="auto" w:fill="auto"/>
            <w:noWrap/>
            <w:vAlign w:val="center"/>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Ασφαλειοθήκη</w:t>
            </w:r>
            <w:proofErr w:type="spellEnd"/>
            <w:r w:rsidRPr="0030023A">
              <w:rPr>
                <w:rFonts w:ascii="Arial" w:eastAsia="Times New Roman" w:hAnsi="Arial" w:cs="Arial"/>
                <w:b/>
                <w:bCs/>
                <w:color w:val="000000"/>
                <w:sz w:val="18"/>
                <w:szCs w:val="18"/>
              </w:rPr>
              <w:t xml:space="preserve"> 50Α τήξεως Κομπλέ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2,9</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29,00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53</w:t>
            </w:r>
          </w:p>
        </w:tc>
        <w:tc>
          <w:tcPr>
            <w:tcW w:w="5104" w:type="dxa"/>
            <w:tcBorders>
              <w:top w:val="nil"/>
              <w:left w:val="nil"/>
              <w:bottom w:val="single" w:sz="4" w:space="0" w:color="auto"/>
              <w:right w:val="single" w:sz="4" w:space="0" w:color="auto"/>
            </w:tcBorders>
            <w:shd w:val="clear" w:color="auto" w:fill="auto"/>
            <w:noWrap/>
            <w:vAlign w:val="center"/>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Ασφαλειοθήκη</w:t>
            </w:r>
            <w:proofErr w:type="spellEnd"/>
            <w:r w:rsidRPr="0030023A">
              <w:rPr>
                <w:rFonts w:ascii="Arial" w:eastAsia="Times New Roman" w:hAnsi="Arial" w:cs="Arial"/>
                <w:b/>
                <w:bCs/>
                <w:color w:val="000000"/>
                <w:sz w:val="18"/>
                <w:szCs w:val="18"/>
              </w:rPr>
              <w:t xml:space="preserve"> 35Α </w:t>
            </w:r>
            <w:proofErr w:type="spellStart"/>
            <w:r w:rsidRPr="0030023A">
              <w:rPr>
                <w:rFonts w:ascii="Arial" w:eastAsia="Times New Roman" w:hAnsi="Arial" w:cs="Arial"/>
                <w:b/>
                <w:bCs/>
                <w:color w:val="000000"/>
                <w:sz w:val="18"/>
                <w:szCs w:val="18"/>
              </w:rPr>
              <w:t>Νεοζετ</w:t>
            </w:r>
            <w:proofErr w:type="spellEnd"/>
            <w:r w:rsidRPr="0030023A">
              <w:rPr>
                <w:rFonts w:ascii="Arial" w:eastAsia="Times New Roman" w:hAnsi="Arial" w:cs="Arial"/>
                <w:b/>
                <w:bCs/>
                <w:color w:val="000000"/>
                <w:sz w:val="18"/>
                <w:szCs w:val="18"/>
              </w:rPr>
              <w:t xml:space="preserve"> τήξεως Κομπλέ</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2,5</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25,00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54</w:t>
            </w:r>
          </w:p>
        </w:tc>
        <w:tc>
          <w:tcPr>
            <w:tcW w:w="5104" w:type="dxa"/>
            <w:tcBorders>
              <w:top w:val="nil"/>
              <w:left w:val="nil"/>
              <w:bottom w:val="single" w:sz="4" w:space="0" w:color="auto"/>
              <w:right w:val="single" w:sz="4" w:space="0" w:color="auto"/>
            </w:tcBorders>
            <w:shd w:val="clear" w:color="auto" w:fill="auto"/>
            <w:noWrap/>
            <w:vAlign w:val="center"/>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Ασφάλειες τήξεως 35</w:t>
            </w:r>
            <w:r w:rsidRPr="0030023A">
              <w:rPr>
                <w:rFonts w:ascii="Arial" w:eastAsia="Times New Roman" w:hAnsi="Arial" w:cs="Arial"/>
                <w:b/>
                <w:bCs/>
                <w:color w:val="000000"/>
                <w:sz w:val="18"/>
                <w:szCs w:val="18"/>
                <w:vertAlign w:val="superscript"/>
              </w:rPr>
              <w:t>Α</w:t>
            </w:r>
            <w:r w:rsidRPr="0030023A">
              <w:rPr>
                <w:rFonts w:ascii="Arial" w:eastAsia="Times New Roman" w:hAnsi="Arial" w:cs="Arial"/>
                <w:b/>
                <w:bCs/>
                <w:color w:val="000000"/>
                <w:sz w:val="18"/>
                <w:szCs w:val="18"/>
              </w:rPr>
              <w:t xml:space="preserve"> (τύπου </w:t>
            </w:r>
            <w:proofErr w:type="spellStart"/>
            <w:r w:rsidRPr="0030023A">
              <w:rPr>
                <w:rFonts w:ascii="Arial" w:eastAsia="Times New Roman" w:hAnsi="Arial" w:cs="Arial"/>
                <w:b/>
                <w:bCs/>
                <w:color w:val="000000"/>
                <w:sz w:val="18"/>
                <w:szCs w:val="18"/>
              </w:rPr>
              <w:t>Νεοζετ</w:t>
            </w:r>
            <w:proofErr w:type="spellEnd"/>
            <w:r w:rsidRPr="0030023A">
              <w:rPr>
                <w:rFonts w:ascii="Arial" w:eastAsia="Times New Roman" w:hAnsi="Arial" w:cs="Arial"/>
                <w:b/>
                <w:bCs/>
                <w:color w:val="000000"/>
                <w:sz w:val="18"/>
                <w:szCs w:val="18"/>
              </w:rPr>
              <w:t>)</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0,35</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60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21,00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55</w:t>
            </w:r>
          </w:p>
        </w:tc>
        <w:tc>
          <w:tcPr>
            <w:tcW w:w="5104" w:type="dxa"/>
            <w:tcBorders>
              <w:top w:val="nil"/>
              <w:left w:val="nil"/>
              <w:bottom w:val="single" w:sz="4" w:space="0" w:color="auto"/>
              <w:right w:val="single" w:sz="4" w:space="0" w:color="auto"/>
            </w:tcBorders>
            <w:shd w:val="clear" w:color="auto" w:fill="auto"/>
            <w:noWrap/>
            <w:vAlign w:val="center"/>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Ασφάλειες τήξεως 35</w:t>
            </w:r>
            <w:r w:rsidRPr="0030023A">
              <w:rPr>
                <w:rFonts w:ascii="Arial" w:eastAsia="Times New Roman" w:hAnsi="Arial" w:cs="Arial"/>
                <w:b/>
                <w:bCs/>
                <w:color w:val="000000"/>
                <w:sz w:val="18"/>
                <w:szCs w:val="18"/>
                <w:vertAlign w:val="superscript"/>
              </w:rPr>
              <w:t>Α</w:t>
            </w:r>
            <w:r w:rsidRPr="0030023A">
              <w:rPr>
                <w:rFonts w:ascii="Arial" w:eastAsia="Times New Roman" w:hAnsi="Arial" w:cs="Arial"/>
                <w:b/>
                <w:bCs/>
                <w:color w:val="000000"/>
                <w:sz w:val="18"/>
                <w:szCs w:val="18"/>
              </w:rPr>
              <w:t xml:space="preserve">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0,4</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60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24,00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56</w:t>
            </w:r>
          </w:p>
        </w:tc>
        <w:tc>
          <w:tcPr>
            <w:tcW w:w="5104" w:type="dxa"/>
            <w:tcBorders>
              <w:top w:val="nil"/>
              <w:left w:val="nil"/>
              <w:bottom w:val="single" w:sz="4" w:space="0" w:color="auto"/>
              <w:right w:val="single" w:sz="4" w:space="0" w:color="auto"/>
            </w:tcBorders>
            <w:shd w:val="clear" w:color="auto" w:fill="auto"/>
            <w:noWrap/>
            <w:vAlign w:val="center"/>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Ασφάλειες τήξεως 50</w:t>
            </w:r>
            <w:r w:rsidRPr="0030023A">
              <w:rPr>
                <w:rFonts w:ascii="Arial" w:eastAsia="Times New Roman" w:hAnsi="Arial" w:cs="Arial"/>
                <w:b/>
                <w:bCs/>
                <w:color w:val="000000"/>
                <w:sz w:val="18"/>
                <w:szCs w:val="18"/>
                <w:vertAlign w:val="superscript"/>
              </w:rPr>
              <w:t>Α</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0,4</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60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24,00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57</w:t>
            </w:r>
          </w:p>
        </w:tc>
        <w:tc>
          <w:tcPr>
            <w:tcW w:w="5104" w:type="dxa"/>
            <w:tcBorders>
              <w:top w:val="nil"/>
              <w:left w:val="nil"/>
              <w:bottom w:val="single" w:sz="4" w:space="0" w:color="auto"/>
              <w:right w:val="single" w:sz="4" w:space="0" w:color="auto"/>
            </w:tcBorders>
            <w:shd w:val="clear" w:color="auto" w:fill="auto"/>
            <w:noWrap/>
            <w:vAlign w:val="center"/>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Κλέμμα</w:t>
            </w:r>
            <w:proofErr w:type="spellEnd"/>
            <w:r w:rsidRPr="0030023A">
              <w:rPr>
                <w:rFonts w:ascii="Arial" w:eastAsia="Times New Roman" w:hAnsi="Arial" w:cs="Arial"/>
                <w:b/>
                <w:bCs/>
                <w:color w:val="000000"/>
                <w:sz w:val="18"/>
                <w:szCs w:val="18"/>
              </w:rPr>
              <w:t xml:space="preserve"> με ασφάλεια </w:t>
            </w:r>
            <w:proofErr w:type="spellStart"/>
            <w:r w:rsidRPr="0030023A">
              <w:rPr>
                <w:rFonts w:ascii="Arial" w:eastAsia="Times New Roman" w:hAnsi="Arial" w:cs="Arial"/>
                <w:b/>
                <w:bCs/>
                <w:color w:val="000000"/>
                <w:sz w:val="18"/>
                <w:szCs w:val="18"/>
              </w:rPr>
              <w:t>γυαλάκι</w:t>
            </w:r>
            <w:proofErr w:type="spellEnd"/>
            <w:r w:rsidRPr="0030023A">
              <w:rPr>
                <w:rFonts w:ascii="Arial" w:eastAsia="Times New Roman" w:hAnsi="Arial" w:cs="Arial"/>
                <w:b/>
                <w:bCs/>
                <w:color w:val="000000"/>
                <w:sz w:val="18"/>
                <w:szCs w:val="18"/>
              </w:rPr>
              <w:t xml:space="preserve"> για </w:t>
            </w:r>
            <w:proofErr w:type="spellStart"/>
            <w:r w:rsidRPr="0030023A">
              <w:rPr>
                <w:rFonts w:ascii="Arial" w:eastAsia="Times New Roman" w:hAnsi="Arial" w:cs="Arial"/>
                <w:b/>
                <w:bCs/>
                <w:color w:val="000000"/>
                <w:sz w:val="18"/>
                <w:szCs w:val="18"/>
              </w:rPr>
              <w:t>καλωδιο</w:t>
            </w:r>
            <w:proofErr w:type="spellEnd"/>
            <w:r w:rsidRPr="0030023A">
              <w:rPr>
                <w:rFonts w:ascii="Arial" w:eastAsia="Times New Roman" w:hAnsi="Arial" w:cs="Arial"/>
                <w:b/>
                <w:bCs/>
                <w:color w:val="000000"/>
                <w:sz w:val="18"/>
                <w:szCs w:val="18"/>
              </w:rPr>
              <w:t xml:space="preserve"> 2,5mm2</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200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200,00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lastRenderedPageBreak/>
              <w:t>58</w:t>
            </w:r>
          </w:p>
        </w:tc>
        <w:tc>
          <w:tcPr>
            <w:tcW w:w="5104"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Ασφάλεια </w:t>
            </w:r>
            <w:proofErr w:type="spellStart"/>
            <w:r w:rsidRPr="0030023A">
              <w:rPr>
                <w:rFonts w:ascii="Arial" w:eastAsia="Times New Roman" w:hAnsi="Arial" w:cs="Arial"/>
                <w:b/>
                <w:bCs/>
                <w:color w:val="000000"/>
                <w:sz w:val="18"/>
                <w:szCs w:val="18"/>
              </w:rPr>
              <w:t>γυαλάκι</w:t>
            </w:r>
            <w:proofErr w:type="spellEnd"/>
            <w:r w:rsidRPr="0030023A">
              <w:rPr>
                <w:rFonts w:ascii="Arial" w:eastAsia="Times New Roman" w:hAnsi="Arial" w:cs="Arial"/>
                <w:b/>
                <w:bCs/>
                <w:color w:val="000000"/>
                <w:sz w:val="18"/>
                <w:szCs w:val="18"/>
              </w:rPr>
              <w:t xml:space="preserve"> 5Α</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0,07</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500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35,00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59</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Κλεμενς</w:t>
            </w:r>
            <w:proofErr w:type="spellEnd"/>
            <w:r w:rsidRPr="0030023A">
              <w:rPr>
                <w:rFonts w:ascii="Arial" w:eastAsia="Times New Roman" w:hAnsi="Arial" w:cs="Arial"/>
                <w:b/>
                <w:bCs/>
                <w:color w:val="000000"/>
                <w:sz w:val="18"/>
                <w:szCs w:val="18"/>
              </w:rPr>
              <w:t xml:space="preserve"> για καλώδιο ράγας 6 mm2.</w:t>
            </w:r>
            <w:r w:rsidRPr="0030023A">
              <w:rPr>
                <w:rFonts w:ascii="Arial" w:eastAsia="Times New Roman" w:hAnsi="Arial" w:cs="Arial"/>
                <w:color w:val="000000"/>
                <w:sz w:val="18"/>
                <w:szCs w:val="18"/>
              </w:rPr>
              <w:t xml:space="preserve">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60</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Κλεμενς</w:t>
            </w:r>
            <w:proofErr w:type="spellEnd"/>
            <w:r w:rsidRPr="0030023A">
              <w:rPr>
                <w:rFonts w:ascii="Arial" w:eastAsia="Times New Roman" w:hAnsi="Arial" w:cs="Arial"/>
                <w:b/>
                <w:bCs/>
                <w:color w:val="000000"/>
                <w:sz w:val="18"/>
                <w:szCs w:val="18"/>
              </w:rPr>
              <w:t xml:space="preserve"> για καλώδιο 10 mm2</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1,2</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25</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61</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Κλεμενς</w:t>
            </w:r>
            <w:proofErr w:type="spellEnd"/>
            <w:r w:rsidRPr="0030023A">
              <w:rPr>
                <w:rFonts w:ascii="Arial" w:eastAsia="Times New Roman" w:hAnsi="Arial" w:cs="Arial"/>
                <w:b/>
                <w:bCs/>
                <w:color w:val="000000"/>
                <w:sz w:val="18"/>
                <w:szCs w:val="18"/>
              </w:rPr>
              <w:t xml:space="preserve"> για καλώδιο 16 mm2</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1,4</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28,00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62</w:t>
            </w:r>
          </w:p>
        </w:tc>
        <w:tc>
          <w:tcPr>
            <w:tcW w:w="5104" w:type="dxa"/>
            <w:tcBorders>
              <w:top w:val="single" w:sz="4" w:space="0" w:color="auto"/>
              <w:left w:val="nil"/>
              <w:bottom w:val="single" w:sz="4" w:space="0" w:color="auto"/>
              <w:right w:val="nil"/>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Κλεμενς</w:t>
            </w:r>
            <w:proofErr w:type="spellEnd"/>
            <w:r w:rsidRPr="0030023A">
              <w:rPr>
                <w:rFonts w:ascii="Arial" w:eastAsia="Times New Roman" w:hAnsi="Arial" w:cs="Arial"/>
                <w:b/>
                <w:bCs/>
                <w:color w:val="000000"/>
                <w:sz w:val="18"/>
                <w:szCs w:val="18"/>
              </w:rPr>
              <w:t xml:space="preserve"> </w:t>
            </w:r>
            <w:proofErr w:type="spellStart"/>
            <w:r w:rsidRPr="0030023A">
              <w:rPr>
                <w:rFonts w:ascii="Arial" w:eastAsia="Times New Roman" w:hAnsi="Arial" w:cs="Arial"/>
                <w:b/>
                <w:bCs/>
                <w:color w:val="000000"/>
                <w:sz w:val="18"/>
                <w:szCs w:val="18"/>
              </w:rPr>
              <w:t>πορσελανης</w:t>
            </w:r>
            <w:proofErr w:type="spellEnd"/>
            <w:r w:rsidRPr="0030023A">
              <w:rPr>
                <w:rFonts w:ascii="Arial" w:eastAsia="Times New Roman" w:hAnsi="Arial" w:cs="Arial"/>
                <w:b/>
                <w:bCs/>
                <w:color w:val="000000"/>
                <w:sz w:val="18"/>
                <w:szCs w:val="18"/>
              </w:rPr>
              <w:t xml:space="preserve"> 3πλες 1,5mm2</w:t>
            </w:r>
          </w:p>
        </w:tc>
        <w:tc>
          <w:tcPr>
            <w:tcW w:w="7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1,5</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45,00</w:t>
            </w:r>
          </w:p>
        </w:tc>
      </w:tr>
      <w:tr w:rsidR="0030023A" w:rsidRPr="0030023A" w:rsidTr="00DA44A3">
        <w:trPr>
          <w:trHeight w:val="600"/>
        </w:trPr>
        <w:tc>
          <w:tcPr>
            <w:tcW w:w="579" w:type="dxa"/>
            <w:tcBorders>
              <w:top w:val="single" w:sz="4" w:space="0" w:color="auto"/>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63</w:t>
            </w:r>
          </w:p>
        </w:tc>
        <w:tc>
          <w:tcPr>
            <w:tcW w:w="5104" w:type="dxa"/>
            <w:tcBorders>
              <w:top w:val="single" w:sz="4" w:space="0" w:color="auto"/>
              <w:left w:val="nil"/>
              <w:bottom w:val="nil"/>
              <w:right w:val="nil"/>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Κλεμενς</w:t>
            </w:r>
            <w:proofErr w:type="spellEnd"/>
            <w:r w:rsidRPr="0030023A">
              <w:rPr>
                <w:rFonts w:ascii="Arial" w:eastAsia="Times New Roman" w:hAnsi="Arial" w:cs="Arial"/>
                <w:b/>
                <w:bCs/>
                <w:color w:val="000000"/>
                <w:sz w:val="18"/>
                <w:szCs w:val="18"/>
              </w:rPr>
              <w:t xml:space="preserve"> </w:t>
            </w:r>
            <w:proofErr w:type="spellStart"/>
            <w:r w:rsidRPr="0030023A">
              <w:rPr>
                <w:rFonts w:ascii="Arial" w:eastAsia="Times New Roman" w:hAnsi="Arial" w:cs="Arial"/>
                <w:b/>
                <w:bCs/>
                <w:color w:val="000000"/>
                <w:sz w:val="18"/>
                <w:szCs w:val="18"/>
              </w:rPr>
              <w:t>πορσελανης</w:t>
            </w:r>
            <w:proofErr w:type="spellEnd"/>
            <w:r w:rsidRPr="0030023A">
              <w:rPr>
                <w:rFonts w:ascii="Arial" w:eastAsia="Times New Roman" w:hAnsi="Arial" w:cs="Arial"/>
                <w:b/>
                <w:bCs/>
                <w:color w:val="000000"/>
                <w:sz w:val="18"/>
                <w:szCs w:val="18"/>
              </w:rPr>
              <w:t xml:space="preserve"> 2πλες 1,5mm3</w:t>
            </w:r>
          </w:p>
        </w:tc>
        <w:tc>
          <w:tcPr>
            <w:tcW w:w="7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0,5</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15,00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64</w:t>
            </w:r>
          </w:p>
        </w:tc>
        <w:tc>
          <w:tcPr>
            <w:tcW w:w="5104" w:type="dxa"/>
            <w:tcBorders>
              <w:top w:val="single" w:sz="4" w:space="0" w:color="auto"/>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Προβολέας HQI 150 W Δύο άκρων</w:t>
            </w:r>
            <w:r w:rsidRPr="0030023A">
              <w:rPr>
                <w:rFonts w:ascii="Arial" w:eastAsia="Times New Roman" w:hAnsi="Arial" w:cs="Arial"/>
                <w:color w:val="000000"/>
                <w:sz w:val="18"/>
                <w:szCs w:val="18"/>
              </w:rPr>
              <w:t xml:space="preserve">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27</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54,00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65</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Προβολέας HQI 400 W Ε40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40</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80,00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66</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Προβολέας HQI 250 W Ε40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40</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80,00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67</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Μπάλα λευκή φ25 με </w:t>
            </w:r>
            <w:proofErr w:type="spellStart"/>
            <w:r w:rsidRPr="0030023A">
              <w:rPr>
                <w:rFonts w:ascii="Arial" w:eastAsia="Times New Roman" w:hAnsi="Arial" w:cs="Arial"/>
                <w:b/>
                <w:bCs/>
                <w:color w:val="000000"/>
                <w:sz w:val="18"/>
                <w:szCs w:val="18"/>
              </w:rPr>
              <w:t>ντουι</w:t>
            </w:r>
            <w:proofErr w:type="spellEnd"/>
            <w:r w:rsidRPr="0030023A">
              <w:rPr>
                <w:rFonts w:ascii="Arial" w:eastAsia="Times New Roman" w:hAnsi="Arial" w:cs="Arial"/>
                <w:b/>
                <w:bCs/>
                <w:color w:val="000000"/>
                <w:sz w:val="18"/>
                <w:szCs w:val="18"/>
              </w:rPr>
              <w:t xml:space="preserve"> και </w:t>
            </w:r>
            <w:proofErr w:type="spellStart"/>
            <w:r w:rsidRPr="0030023A">
              <w:rPr>
                <w:rFonts w:ascii="Arial" w:eastAsia="Times New Roman" w:hAnsi="Arial" w:cs="Arial"/>
                <w:b/>
                <w:bCs/>
                <w:color w:val="000000"/>
                <w:sz w:val="18"/>
                <w:szCs w:val="18"/>
              </w:rPr>
              <w:t>γρίφα</w:t>
            </w:r>
            <w:proofErr w:type="spellEnd"/>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16</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160,00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68</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Μπάλα λευκή φ30</w:t>
            </w:r>
            <w:r w:rsidRPr="0030023A">
              <w:rPr>
                <w:rFonts w:ascii="Arial" w:eastAsia="Times New Roman" w:hAnsi="Arial" w:cs="Arial"/>
                <w:color w:val="000000"/>
                <w:sz w:val="18"/>
                <w:szCs w:val="18"/>
              </w:rPr>
              <w:t xml:space="preserve"> </w:t>
            </w:r>
            <w:r w:rsidRPr="0030023A">
              <w:rPr>
                <w:rFonts w:ascii="Arial" w:eastAsia="Times New Roman" w:hAnsi="Arial" w:cs="Arial"/>
                <w:b/>
                <w:bCs/>
                <w:color w:val="000000"/>
                <w:sz w:val="18"/>
                <w:szCs w:val="18"/>
              </w:rPr>
              <w:t xml:space="preserve">με ντουί και </w:t>
            </w:r>
            <w:proofErr w:type="spellStart"/>
            <w:r w:rsidRPr="0030023A">
              <w:rPr>
                <w:rFonts w:ascii="Arial" w:eastAsia="Times New Roman" w:hAnsi="Arial" w:cs="Arial"/>
                <w:b/>
                <w:bCs/>
                <w:color w:val="000000"/>
                <w:sz w:val="18"/>
                <w:szCs w:val="18"/>
              </w:rPr>
              <w:t>γρίφα</w:t>
            </w:r>
            <w:proofErr w:type="spellEnd"/>
            <w:r w:rsidRPr="0030023A">
              <w:rPr>
                <w:rFonts w:ascii="Arial" w:eastAsia="Times New Roman" w:hAnsi="Arial" w:cs="Arial"/>
                <w:color w:val="000000"/>
                <w:sz w:val="18"/>
                <w:szCs w:val="18"/>
              </w:rPr>
              <w:t xml:space="preserve">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17</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25</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425,00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69</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Μπάλα  λευκή Φ40</w:t>
            </w:r>
            <w:r w:rsidRPr="0030023A">
              <w:rPr>
                <w:rFonts w:ascii="Arial" w:eastAsia="Times New Roman" w:hAnsi="Arial" w:cs="Arial"/>
                <w:color w:val="000000"/>
                <w:sz w:val="18"/>
                <w:szCs w:val="18"/>
              </w:rPr>
              <w:t xml:space="preserve"> </w:t>
            </w:r>
            <w:r w:rsidRPr="0030023A">
              <w:rPr>
                <w:rFonts w:ascii="Arial" w:eastAsia="Times New Roman" w:hAnsi="Arial" w:cs="Arial"/>
                <w:b/>
                <w:bCs/>
                <w:color w:val="000000"/>
                <w:sz w:val="18"/>
                <w:szCs w:val="18"/>
              </w:rPr>
              <w:t xml:space="preserve">με </w:t>
            </w:r>
            <w:proofErr w:type="spellStart"/>
            <w:r w:rsidRPr="0030023A">
              <w:rPr>
                <w:rFonts w:ascii="Arial" w:eastAsia="Times New Roman" w:hAnsi="Arial" w:cs="Arial"/>
                <w:b/>
                <w:bCs/>
                <w:color w:val="000000"/>
                <w:sz w:val="18"/>
                <w:szCs w:val="18"/>
              </w:rPr>
              <w:t>ντουι</w:t>
            </w:r>
            <w:proofErr w:type="spellEnd"/>
            <w:r w:rsidRPr="0030023A">
              <w:rPr>
                <w:rFonts w:ascii="Arial" w:eastAsia="Times New Roman" w:hAnsi="Arial" w:cs="Arial"/>
                <w:b/>
                <w:bCs/>
                <w:color w:val="000000"/>
                <w:sz w:val="18"/>
                <w:szCs w:val="18"/>
              </w:rPr>
              <w:t xml:space="preserve"> και </w:t>
            </w:r>
            <w:proofErr w:type="spellStart"/>
            <w:r w:rsidRPr="0030023A">
              <w:rPr>
                <w:rFonts w:ascii="Arial" w:eastAsia="Times New Roman" w:hAnsi="Arial" w:cs="Arial"/>
                <w:b/>
                <w:bCs/>
                <w:color w:val="000000"/>
                <w:sz w:val="18"/>
                <w:szCs w:val="18"/>
              </w:rPr>
              <w:t>γρίφα</w:t>
            </w:r>
            <w:proofErr w:type="spellEnd"/>
            <w:r w:rsidRPr="0030023A">
              <w:rPr>
                <w:rFonts w:ascii="Arial" w:eastAsia="Times New Roman" w:hAnsi="Arial" w:cs="Arial"/>
                <w:color w:val="000000"/>
                <w:sz w:val="18"/>
                <w:szCs w:val="18"/>
              </w:rPr>
              <w:t xml:space="preserve">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18</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15</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270,00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70</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Καλώδιο ΝΥΥ </w:t>
            </w:r>
            <w:proofErr w:type="spellStart"/>
            <w:r w:rsidRPr="0030023A">
              <w:rPr>
                <w:rFonts w:ascii="Arial" w:eastAsia="Times New Roman" w:hAnsi="Arial" w:cs="Arial"/>
                <w:b/>
                <w:bCs/>
                <w:color w:val="000000"/>
                <w:sz w:val="18"/>
                <w:szCs w:val="18"/>
              </w:rPr>
              <w:t>τριπολικό</w:t>
            </w:r>
            <w:proofErr w:type="spellEnd"/>
            <w:r w:rsidRPr="0030023A">
              <w:rPr>
                <w:rFonts w:ascii="Arial" w:eastAsia="Times New Roman" w:hAnsi="Arial" w:cs="Arial"/>
                <w:b/>
                <w:bCs/>
                <w:color w:val="000000"/>
                <w:sz w:val="18"/>
                <w:szCs w:val="18"/>
              </w:rPr>
              <w:t xml:space="preserve"> διατομής  3 X 1,5 mm2</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0,6</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μέτρα</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200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120,00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71</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Καλώδιο ΝΥΥ </w:t>
            </w:r>
            <w:proofErr w:type="spellStart"/>
            <w:r w:rsidRPr="0030023A">
              <w:rPr>
                <w:rFonts w:ascii="Arial" w:eastAsia="Times New Roman" w:hAnsi="Arial" w:cs="Arial"/>
                <w:b/>
                <w:bCs/>
                <w:color w:val="000000"/>
                <w:sz w:val="18"/>
                <w:szCs w:val="18"/>
              </w:rPr>
              <w:t>τριπολικό</w:t>
            </w:r>
            <w:proofErr w:type="spellEnd"/>
            <w:r w:rsidRPr="0030023A">
              <w:rPr>
                <w:rFonts w:ascii="Arial" w:eastAsia="Times New Roman" w:hAnsi="Arial" w:cs="Arial"/>
                <w:b/>
                <w:bCs/>
                <w:color w:val="000000"/>
                <w:sz w:val="18"/>
                <w:szCs w:val="18"/>
              </w:rPr>
              <w:t xml:space="preserve"> διατομής  3 X 2,5 mm2</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0,9</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μέτρα</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600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540,00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72</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Καλώδιο ΝΥΥ </w:t>
            </w:r>
            <w:proofErr w:type="spellStart"/>
            <w:r w:rsidRPr="0030023A">
              <w:rPr>
                <w:rFonts w:ascii="Arial" w:eastAsia="Times New Roman" w:hAnsi="Arial" w:cs="Arial"/>
                <w:b/>
                <w:bCs/>
                <w:color w:val="000000"/>
                <w:sz w:val="18"/>
                <w:szCs w:val="18"/>
              </w:rPr>
              <w:t>πενταπολικό</w:t>
            </w:r>
            <w:proofErr w:type="spellEnd"/>
            <w:r w:rsidRPr="0030023A">
              <w:rPr>
                <w:rFonts w:ascii="Arial" w:eastAsia="Times New Roman" w:hAnsi="Arial" w:cs="Arial"/>
                <w:b/>
                <w:bCs/>
                <w:color w:val="000000"/>
                <w:sz w:val="18"/>
                <w:szCs w:val="18"/>
              </w:rPr>
              <w:t xml:space="preserve"> διατομής  5 X 2,5 mm2</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1,3</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μέτρα</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300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390,00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73</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Καλώδιο ΝΥΥ </w:t>
            </w:r>
            <w:proofErr w:type="spellStart"/>
            <w:r w:rsidRPr="0030023A">
              <w:rPr>
                <w:rFonts w:ascii="Arial" w:eastAsia="Times New Roman" w:hAnsi="Arial" w:cs="Arial"/>
                <w:b/>
                <w:bCs/>
                <w:color w:val="000000"/>
                <w:sz w:val="18"/>
                <w:szCs w:val="18"/>
              </w:rPr>
              <w:t>πενταπολικό</w:t>
            </w:r>
            <w:proofErr w:type="spellEnd"/>
            <w:r w:rsidRPr="0030023A">
              <w:rPr>
                <w:rFonts w:ascii="Arial" w:eastAsia="Times New Roman" w:hAnsi="Arial" w:cs="Arial"/>
                <w:b/>
                <w:bCs/>
                <w:color w:val="000000"/>
                <w:sz w:val="18"/>
                <w:szCs w:val="18"/>
              </w:rPr>
              <w:t xml:space="preserve"> διατομής  5 X 10,0 mm2</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3,5</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μέτρα</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100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350,00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74</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Καλώδιο ΝΥΑ Μονοπολικό διατομής   2,5 mm2 (μαύρο χρώμα</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0,12</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μέτρα</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200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24,00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75</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Καλώδιο ΝΥΑ Μονοπολικό διατομής   1 mm2 (λευκό χρώμα).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0,1</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μέτρα</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200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76</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Καλώδιο ΝΥΑ σιλικόνης πολύκλωνο διατομής   1,5 mm2 (μαύρο χρώμα).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0,3</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μέτρα</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200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60,00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77</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Καλώδιο ΝΥΑ σιλικόνης πολύκλωνο διατομής  1,5 mm2 (μπλε χρώμα).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0,3</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μέτρα</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200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60,00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78</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Καλώδιο ΝΥΦΑ πολύκλωνο διατομής   3Χ1,5 mm2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0,6</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μέτρα</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200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120,00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lastRenderedPageBreak/>
              <w:t>79</w:t>
            </w:r>
          </w:p>
        </w:tc>
        <w:tc>
          <w:tcPr>
            <w:tcW w:w="5104" w:type="dxa"/>
            <w:tcBorders>
              <w:top w:val="nil"/>
              <w:left w:val="nil"/>
              <w:bottom w:val="single" w:sz="4" w:space="0" w:color="auto"/>
              <w:right w:val="single" w:sz="4" w:space="0" w:color="auto"/>
            </w:tcBorders>
            <w:shd w:val="clear" w:color="auto" w:fill="auto"/>
            <w:noWrap/>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Καλώδιο ΝΥΦΑ πολύκλωνο διατομής   2Χ1 mm2</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0,3</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μέτρα</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300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90,00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80</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Αγωγός χάλκινος πολύκλωνος διατομής 25 mm</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μέτρα</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80,00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81</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Ηλεκτρόδιο γειώσεως Φ16</w:t>
            </w:r>
            <w:r w:rsidRPr="0030023A">
              <w:rPr>
                <w:rFonts w:ascii="Arial" w:eastAsia="Times New Roman" w:hAnsi="Arial" w:cs="Arial"/>
                <w:color w:val="000000"/>
                <w:sz w:val="18"/>
                <w:szCs w:val="18"/>
              </w:rPr>
              <w:t xml:space="preserve">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7</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15</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105,00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82</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Πολύμετρο</w:t>
            </w:r>
            <w:proofErr w:type="spellEnd"/>
            <w:r w:rsidRPr="0030023A">
              <w:rPr>
                <w:rFonts w:ascii="Arial" w:eastAsia="Times New Roman" w:hAnsi="Arial" w:cs="Arial"/>
                <w:b/>
                <w:bCs/>
                <w:color w:val="000000"/>
                <w:sz w:val="18"/>
                <w:szCs w:val="18"/>
              </w:rPr>
              <w:t xml:space="preserve"> - </w:t>
            </w:r>
            <w:proofErr w:type="spellStart"/>
            <w:r w:rsidRPr="0030023A">
              <w:rPr>
                <w:rFonts w:ascii="Arial" w:eastAsia="Times New Roman" w:hAnsi="Arial" w:cs="Arial"/>
                <w:b/>
                <w:bCs/>
                <w:color w:val="000000"/>
                <w:sz w:val="18"/>
                <w:szCs w:val="18"/>
              </w:rPr>
              <w:t>αμπεροτσιμπίδα</w:t>
            </w:r>
            <w:proofErr w:type="spellEnd"/>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40</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83</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Χρονοδιακόπτης</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13</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8</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104,00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84</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Φωτοκύτταρα</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5</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13</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65,00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85</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Ρελαί</w:t>
            </w:r>
            <w:proofErr w:type="spellEnd"/>
            <w:r w:rsidRPr="0030023A">
              <w:rPr>
                <w:rFonts w:ascii="Arial" w:eastAsia="Times New Roman" w:hAnsi="Arial" w:cs="Arial"/>
                <w:b/>
                <w:bCs/>
                <w:color w:val="000000"/>
                <w:sz w:val="18"/>
                <w:szCs w:val="18"/>
              </w:rPr>
              <w:t xml:space="preserve"> ισχύος κλειστού</w:t>
            </w:r>
            <w:r w:rsidRPr="0030023A">
              <w:rPr>
                <w:rFonts w:ascii="Arial" w:eastAsia="Times New Roman" w:hAnsi="Arial" w:cs="Arial"/>
                <w:color w:val="000000"/>
                <w:sz w:val="18"/>
                <w:szCs w:val="18"/>
              </w:rPr>
              <w:t xml:space="preserve"> τύπου 3-φασικο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17</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6</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102,00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86</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Σιλικόνη διάφανη</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50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100,00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87</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Σιλικόνη άσπρη</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50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100,00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88</w:t>
            </w:r>
          </w:p>
        </w:tc>
        <w:tc>
          <w:tcPr>
            <w:tcW w:w="5104"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Δοκιμαστικά Κατσαβίδια μεγάλα</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8</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8,00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89</w:t>
            </w:r>
          </w:p>
        </w:tc>
        <w:tc>
          <w:tcPr>
            <w:tcW w:w="5104"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Δοκιμαστικά Κατσαβίδια μικρά</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0,8</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8</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6,40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90</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Κουτιά διακλάδωσης   10Χ10εκ</w:t>
            </w:r>
            <w:r w:rsidRPr="0030023A">
              <w:rPr>
                <w:rFonts w:ascii="Arial" w:eastAsia="Times New Roman" w:hAnsi="Arial" w:cs="Arial"/>
                <w:color w:val="000000"/>
                <w:sz w:val="18"/>
                <w:szCs w:val="18"/>
              </w:rPr>
              <w:t xml:space="preserve"> στεγανά εξωτερικά</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2,5</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16</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91</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Κουτιά διακλάδωσης   7,5Χ7,5εκ </w:t>
            </w:r>
            <w:r w:rsidRPr="0030023A">
              <w:rPr>
                <w:rFonts w:ascii="Arial" w:eastAsia="Times New Roman" w:hAnsi="Arial" w:cs="Arial"/>
                <w:color w:val="000000"/>
                <w:sz w:val="18"/>
                <w:szCs w:val="18"/>
              </w:rPr>
              <w:t>στεγανά εξωτερικά</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92</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Πινακάκι πλαστικό στεγανό εξωτερικού χώρου  με πορτάκι δύο σειρών</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22</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44,00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93</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proofErr w:type="spellStart"/>
            <w:r w:rsidRPr="0030023A">
              <w:rPr>
                <w:rFonts w:ascii="Arial" w:eastAsia="Times New Roman" w:hAnsi="Arial" w:cs="Arial"/>
                <w:b/>
                <w:bCs/>
                <w:color w:val="000000"/>
                <w:sz w:val="18"/>
                <w:szCs w:val="18"/>
              </w:rPr>
              <w:t>Ρελαί</w:t>
            </w:r>
            <w:proofErr w:type="spellEnd"/>
            <w:r w:rsidRPr="0030023A">
              <w:rPr>
                <w:rFonts w:ascii="Arial" w:eastAsia="Times New Roman" w:hAnsi="Arial" w:cs="Arial"/>
                <w:b/>
                <w:bCs/>
                <w:color w:val="000000"/>
                <w:sz w:val="18"/>
                <w:szCs w:val="18"/>
              </w:rPr>
              <w:t xml:space="preserve"> διαφυγής 3-Φ  40Α</w:t>
            </w:r>
            <w:r w:rsidRPr="0030023A">
              <w:rPr>
                <w:rFonts w:ascii="Arial" w:eastAsia="Times New Roman" w:hAnsi="Arial" w:cs="Arial"/>
                <w:color w:val="000000"/>
                <w:sz w:val="18"/>
                <w:szCs w:val="18"/>
              </w:rPr>
              <w:t xml:space="preserve">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15</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5</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75,00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94</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Δέκτης τηλεχειρισμού ακουστικής συχνότητας</w:t>
            </w:r>
            <w:r w:rsidRPr="0030023A">
              <w:rPr>
                <w:rFonts w:ascii="Arial" w:eastAsia="Times New Roman" w:hAnsi="Arial" w:cs="Arial"/>
                <w:color w:val="000000"/>
                <w:sz w:val="18"/>
                <w:szCs w:val="18"/>
              </w:rPr>
              <w:t xml:space="preserve">, </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120</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11</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1.320,00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95</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Σωλήνας </w:t>
            </w:r>
            <w:proofErr w:type="spellStart"/>
            <w:r w:rsidRPr="0030023A">
              <w:rPr>
                <w:rFonts w:ascii="Arial" w:eastAsia="Times New Roman" w:hAnsi="Arial" w:cs="Arial"/>
                <w:b/>
                <w:bCs/>
                <w:color w:val="000000"/>
                <w:sz w:val="18"/>
                <w:szCs w:val="18"/>
              </w:rPr>
              <w:t>διελευσης</w:t>
            </w:r>
            <w:proofErr w:type="spellEnd"/>
            <w:r w:rsidRPr="0030023A">
              <w:rPr>
                <w:rFonts w:ascii="Arial" w:eastAsia="Times New Roman" w:hAnsi="Arial" w:cs="Arial"/>
                <w:b/>
                <w:bCs/>
                <w:color w:val="000000"/>
                <w:sz w:val="18"/>
                <w:szCs w:val="18"/>
              </w:rPr>
              <w:t xml:space="preserve"> καλωδίων </w:t>
            </w:r>
            <w:proofErr w:type="spellStart"/>
            <w:r w:rsidRPr="0030023A">
              <w:rPr>
                <w:rFonts w:ascii="Arial" w:eastAsia="Times New Roman" w:hAnsi="Arial" w:cs="Arial"/>
                <w:b/>
                <w:bCs/>
                <w:color w:val="000000"/>
                <w:sz w:val="18"/>
                <w:szCs w:val="18"/>
              </w:rPr>
              <w:t>βαρεως</w:t>
            </w:r>
            <w:proofErr w:type="spellEnd"/>
            <w:r w:rsidRPr="0030023A">
              <w:rPr>
                <w:rFonts w:ascii="Arial" w:eastAsia="Times New Roman" w:hAnsi="Arial" w:cs="Arial"/>
                <w:b/>
                <w:bCs/>
                <w:color w:val="000000"/>
                <w:sz w:val="18"/>
                <w:szCs w:val="18"/>
              </w:rPr>
              <w:t xml:space="preserve"> </w:t>
            </w:r>
            <w:proofErr w:type="spellStart"/>
            <w:r w:rsidRPr="0030023A">
              <w:rPr>
                <w:rFonts w:ascii="Arial" w:eastAsia="Times New Roman" w:hAnsi="Arial" w:cs="Arial"/>
                <w:b/>
                <w:bCs/>
                <w:color w:val="000000"/>
                <w:sz w:val="18"/>
                <w:szCs w:val="18"/>
              </w:rPr>
              <w:t>τυπου</w:t>
            </w:r>
            <w:proofErr w:type="spellEnd"/>
            <w:r w:rsidRPr="0030023A">
              <w:rPr>
                <w:rFonts w:ascii="Arial" w:eastAsia="Times New Roman" w:hAnsi="Arial" w:cs="Arial"/>
                <w:b/>
                <w:bCs/>
                <w:color w:val="000000"/>
                <w:sz w:val="18"/>
                <w:szCs w:val="18"/>
              </w:rPr>
              <w:t xml:space="preserve"> </w:t>
            </w:r>
            <w:proofErr w:type="spellStart"/>
            <w:r w:rsidRPr="0030023A">
              <w:rPr>
                <w:rFonts w:ascii="Arial" w:eastAsia="Times New Roman" w:hAnsi="Arial" w:cs="Arial"/>
                <w:b/>
                <w:bCs/>
                <w:color w:val="000000"/>
                <w:sz w:val="18"/>
                <w:szCs w:val="18"/>
              </w:rPr>
              <w:t>σπιραλ</w:t>
            </w:r>
            <w:proofErr w:type="spellEnd"/>
            <w:r w:rsidRPr="0030023A">
              <w:rPr>
                <w:rFonts w:ascii="Arial" w:eastAsia="Times New Roman" w:hAnsi="Arial" w:cs="Arial"/>
                <w:b/>
                <w:bCs/>
                <w:color w:val="000000"/>
                <w:sz w:val="18"/>
                <w:szCs w:val="18"/>
              </w:rPr>
              <w:t xml:space="preserve"> Φ16</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0,7</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μέτρα</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200</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140,00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96</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 xml:space="preserve">Πινακάκι πλαστικό στεγανό εξωτερικού χώρου  με πορτάκι </w:t>
            </w:r>
            <w:proofErr w:type="spellStart"/>
            <w:r w:rsidRPr="0030023A">
              <w:rPr>
                <w:rFonts w:ascii="Arial" w:eastAsia="Times New Roman" w:hAnsi="Arial" w:cs="Arial"/>
                <w:b/>
                <w:bCs/>
                <w:color w:val="000000"/>
                <w:sz w:val="18"/>
                <w:szCs w:val="18"/>
              </w:rPr>
              <w:t>τριων</w:t>
            </w:r>
            <w:proofErr w:type="spellEnd"/>
            <w:r w:rsidRPr="0030023A">
              <w:rPr>
                <w:rFonts w:ascii="Arial" w:eastAsia="Times New Roman" w:hAnsi="Arial" w:cs="Arial"/>
                <w:b/>
                <w:bCs/>
                <w:color w:val="000000"/>
                <w:sz w:val="18"/>
                <w:szCs w:val="18"/>
              </w:rPr>
              <w:t xml:space="preserve"> σειρών</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23,5</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23,50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97</w:t>
            </w:r>
          </w:p>
        </w:tc>
        <w:tc>
          <w:tcPr>
            <w:tcW w:w="5104" w:type="dxa"/>
            <w:tcBorders>
              <w:top w:val="nil"/>
              <w:left w:val="nil"/>
              <w:bottom w:val="single" w:sz="4" w:space="0" w:color="auto"/>
              <w:right w:val="single" w:sz="4" w:space="0" w:color="auto"/>
            </w:tcBorders>
            <w:shd w:val="clear" w:color="auto" w:fill="auto"/>
            <w:vAlign w:val="bottom"/>
          </w:tcPr>
          <w:p w:rsidR="0030023A" w:rsidRPr="0030023A" w:rsidRDefault="0030023A" w:rsidP="0030023A">
            <w:pPr>
              <w:spacing w:after="0" w:line="240" w:lineRule="auto"/>
              <w:rPr>
                <w:rFonts w:ascii="Arial" w:eastAsia="Times New Roman" w:hAnsi="Arial" w:cs="Arial"/>
                <w:b/>
                <w:bCs/>
                <w:color w:val="000000"/>
                <w:sz w:val="18"/>
                <w:szCs w:val="18"/>
              </w:rPr>
            </w:pPr>
            <w:r w:rsidRPr="0030023A">
              <w:rPr>
                <w:rFonts w:ascii="Arial" w:eastAsia="Times New Roman" w:hAnsi="Arial" w:cs="Arial"/>
                <w:b/>
                <w:bCs/>
                <w:color w:val="000000"/>
                <w:sz w:val="18"/>
                <w:szCs w:val="18"/>
              </w:rPr>
              <w:t>Φωτιστικά τύπου ΔΕΣΕ με λαμπτήρα 250W</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48</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23</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1.104,00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Arial" w:eastAsia="Times New Roman" w:hAnsi="Arial" w:cs="Arial"/>
                <w:color w:val="000000"/>
                <w:sz w:val="20"/>
                <w:szCs w:val="20"/>
              </w:rPr>
            </w:pPr>
            <w:r w:rsidRPr="0030023A">
              <w:rPr>
                <w:rFonts w:ascii="Arial" w:eastAsia="Times New Roman" w:hAnsi="Arial" w:cs="Arial"/>
                <w:color w:val="000000"/>
                <w:sz w:val="20"/>
                <w:szCs w:val="20"/>
              </w:rPr>
              <w:t>98</w:t>
            </w:r>
          </w:p>
        </w:tc>
        <w:tc>
          <w:tcPr>
            <w:tcW w:w="5104"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rPr>
                <w:rFonts w:ascii="Calibri" w:eastAsia="Times New Roman" w:hAnsi="Calibri" w:cs="Calibri"/>
                <w:b/>
                <w:color w:val="000000"/>
              </w:rPr>
            </w:pPr>
            <w:r w:rsidRPr="0030023A">
              <w:rPr>
                <w:rFonts w:ascii="Calibri" w:eastAsia="Times New Roman" w:hAnsi="Calibri" w:cs="Calibri"/>
                <w:b/>
                <w:color w:val="000000"/>
              </w:rPr>
              <w:t>Όργανο μέτρησης στάθμης φωτισμού (</w:t>
            </w:r>
            <w:proofErr w:type="spellStart"/>
            <w:r w:rsidRPr="0030023A">
              <w:rPr>
                <w:rFonts w:ascii="Calibri" w:eastAsia="Times New Roman" w:hAnsi="Calibri" w:cs="Calibri"/>
                <w:b/>
                <w:color w:val="000000"/>
              </w:rPr>
              <w:t>lux</w:t>
            </w:r>
            <w:proofErr w:type="spellEnd"/>
            <w:r w:rsidRPr="0030023A">
              <w:rPr>
                <w:rFonts w:ascii="Calibri" w:eastAsia="Times New Roman" w:hAnsi="Calibri" w:cs="Calibri"/>
                <w:b/>
                <w:color w:val="000000"/>
              </w:rPr>
              <w:t>-</w:t>
            </w:r>
            <w:proofErr w:type="spellStart"/>
            <w:r w:rsidRPr="0030023A">
              <w:rPr>
                <w:rFonts w:ascii="Calibri" w:eastAsia="Times New Roman" w:hAnsi="Calibri" w:cs="Calibri"/>
                <w:b/>
                <w:color w:val="000000"/>
              </w:rPr>
              <w:t>candels</w:t>
            </w:r>
            <w:proofErr w:type="spellEnd"/>
            <w:r w:rsidRPr="0030023A">
              <w:rPr>
                <w:rFonts w:ascii="Calibri" w:eastAsia="Times New Roman" w:hAnsi="Calibri" w:cs="Calibri"/>
                <w:b/>
                <w:color w:val="000000"/>
              </w:rPr>
              <w:t>)</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35</w:t>
            </w: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roofErr w:type="spellStart"/>
            <w:r w:rsidRPr="0030023A">
              <w:rPr>
                <w:rFonts w:ascii="Calibri" w:eastAsia="Times New Roman" w:hAnsi="Calibri" w:cs="Calibri"/>
                <w:color w:val="000000"/>
              </w:rPr>
              <w:t>τεμ</w:t>
            </w:r>
            <w:proofErr w:type="spellEnd"/>
            <w:r w:rsidRPr="0030023A">
              <w:rPr>
                <w:rFonts w:ascii="Calibri" w:eastAsia="Times New Roman" w:hAnsi="Calibri" w:cs="Calibri"/>
                <w:color w:val="000000"/>
              </w:rPr>
              <w:t>.</w:t>
            </w: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2</w:t>
            </w: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r w:rsidRPr="0030023A">
              <w:rPr>
                <w:rFonts w:ascii="Calibri" w:eastAsia="Times New Roman" w:hAnsi="Calibri" w:cs="Calibri"/>
                <w:color w:val="000000"/>
              </w:rPr>
              <w:t>70,00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p>
        </w:tc>
        <w:tc>
          <w:tcPr>
            <w:tcW w:w="5104"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rPr>
                <w:rFonts w:ascii="Calibri" w:eastAsia="Times New Roman" w:hAnsi="Calibri" w:cs="Calibri"/>
                <w:color w:val="000000"/>
              </w:rPr>
            </w:pPr>
            <w:r w:rsidRPr="0030023A">
              <w:rPr>
                <w:rFonts w:ascii="Calibri" w:eastAsia="Times New Roman" w:hAnsi="Calibri" w:cs="Calibri"/>
                <w:color w:val="000000"/>
              </w:rPr>
              <w:t>ΣΥΝΟΛΟ</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rPr>
                <w:rFonts w:ascii="Calibri" w:eastAsia="Times New Roman" w:hAnsi="Calibri" w:cs="Calibri"/>
                <w:color w:val="000000"/>
              </w:rPr>
            </w:pP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b/>
                <w:bCs/>
                <w:color w:val="000000"/>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Times New Roman" w:eastAsia="Times New Roman" w:hAnsi="Times New Roman" w:cs="Times New Roman"/>
                <w:sz w:val="20"/>
                <w:szCs w:val="20"/>
              </w:rPr>
            </w:pP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autoSpaceDE w:val="0"/>
              <w:autoSpaceDN w:val="0"/>
              <w:adjustRightInd w:val="0"/>
              <w:spacing w:after="0" w:line="240" w:lineRule="auto"/>
              <w:ind w:left="-108"/>
              <w:jc w:val="center"/>
              <w:rPr>
                <w:rFonts w:ascii="Calibri" w:eastAsia="Times New Roman" w:hAnsi="Calibri" w:cs="Calibri"/>
                <w:bCs/>
                <w:color w:val="000000"/>
                <w:lang w:val="en-US"/>
              </w:rPr>
            </w:pPr>
            <w:r w:rsidRPr="0030023A">
              <w:rPr>
                <w:rFonts w:ascii="Calibri" w:eastAsia="Times New Roman" w:hAnsi="Calibri" w:cs="Calibri"/>
                <w:bCs/>
                <w:color w:val="000000"/>
                <w:lang w:val="en-US"/>
              </w:rPr>
              <w:t>3</w:t>
            </w:r>
            <w:r w:rsidRPr="0030023A">
              <w:rPr>
                <w:rFonts w:ascii="Calibri" w:eastAsia="Times New Roman" w:hAnsi="Calibri" w:cs="Calibri"/>
                <w:bCs/>
                <w:color w:val="000000"/>
              </w:rPr>
              <w:t>9</w:t>
            </w:r>
            <w:r w:rsidRPr="0030023A">
              <w:rPr>
                <w:rFonts w:ascii="Calibri" w:eastAsia="Times New Roman" w:hAnsi="Calibri" w:cs="Calibri"/>
                <w:bCs/>
                <w:color w:val="000000"/>
                <w:lang w:val="en-US"/>
              </w:rPr>
              <w:t>.820,30</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p>
        </w:tc>
        <w:tc>
          <w:tcPr>
            <w:tcW w:w="5104"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rPr>
                <w:rFonts w:ascii="Calibri" w:eastAsia="Times New Roman" w:hAnsi="Calibri" w:cs="Calibri"/>
                <w:color w:val="000000"/>
              </w:rPr>
            </w:pPr>
            <w:r w:rsidRPr="0030023A">
              <w:rPr>
                <w:rFonts w:ascii="Calibri" w:eastAsia="Times New Roman" w:hAnsi="Calibri" w:cs="Calibri"/>
                <w:color w:val="000000"/>
              </w:rPr>
              <w:t>ΦΠΑ</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rPr>
                <w:rFonts w:ascii="Calibri" w:eastAsia="Times New Roman" w:hAnsi="Calibri" w:cs="Calibri"/>
                <w:color w:val="000000"/>
              </w:rPr>
            </w:pP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Times New Roman" w:eastAsia="Times New Roman" w:hAnsi="Times New Roman" w:cs="Times New Roman"/>
                <w:sz w:val="20"/>
                <w:szCs w:val="20"/>
              </w:rPr>
            </w:pP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autoSpaceDE w:val="0"/>
              <w:autoSpaceDN w:val="0"/>
              <w:adjustRightInd w:val="0"/>
              <w:spacing w:after="0" w:line="240" w:lineRule="auto"/>
              <w:ind w:left="-108"/>
              <w:jc w:val="center"/>
              <w:rPr>
                <w:rFonts w:ascii="Calibri" w:eastAsia="Times New Roman" w:hAnsi="Calibri" w:cs="Calibri"/>
                <w:bCs/>
                <w:color w:val="000000"/>
                <w:lang w:val="en-US"/>
              </w:rPr>
            </w:pPr>
            <w:r w:rsidRPr="0030023A">
              <w:rPr>
                <w:rFonts w:ascii="Calibri" w:eastAsia="Times New Roman" w:hAnsi="Calibri" w:cs="Calibri"/>
                <w:bCs/>
                <w:color w:val="000000"/>
              </w:rPr>
              <w:t>9.</w:t>
            </w:r>
            <w:r w:rsidRPr="0030023A">
              <w:rPr>
                <w:rFonts w:ascii="Calibri" w:eastAsia="Times New Roman" w:hAnsi="Calibri" w:cs="Calibri"/>
                <w:bCs/>
                <w:color w:val="000000"/>
                <w:lang w:val="en-US"/>
              </w:rPr>
              <w:t>556,87</w:t>
            </w:r>
          </w:p>
        </w:tc>
      </w:tr>
      <w:tr w:rsidR="0030023A" w:rsidRPr="0030023A" w:rsidTr="00DA44A3">
        <w:trPr>
          <w:trHeight w:val="600"/>
        </w:trPr>
        <w:tc>
          <w:tcPr>
            <w:tcW w:w="579"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Calibri" w:eastAsia="Times New Roman" w:hAnsi="Calibri" w:cs="Calibri"/>
                <w:color w:val="000000"/>
              </w:rPr>
            </w:pPr>
          </w:p>
        </w:tc>
        <w:tc>
          <w:tcPr>
            <w:tcW w:w="5104"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rPr>
                <w:rFonts w:ascii="Calibri" w:eastAsia="Times New Roman" w:hAnsi="Calibri" w:cs="Calibri"/>
                <w:color w:val="000000"/>
              </w:rPr>
            </w:pPr>
            <w:r w:rsidRPr="0030023A">
              <w:rPr>
                <w:rFonts w:ascii="Calibri" w:eastAsia="Times New Roman" w:hAnsi="Calibri" w:cs="Calibri"/>
                <w:color w:val="000000"/>
              </w:rPr>
              <w:t>ΣΥΝΟΛΟ</w:t>
            </w:r>
          </w:p>
        </w:tc>
        <w:tc>
          <w:tcPr>
            <w:tcW w:w="775"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spacing w:after="0" w:line="240" w:lineRule="auto"/>
              <w:rPr>
                <w:rFonts w:ascii="Calibri" w:eastAsia="Times New Roman" w:hAnsi="Calibri" w:cs="Calibri"/>
                <w:color w:val="000000"/>
              </w:rPr>
            </w:pPr>
          </w:p>
        </w:tc>
        <w:tc>
          <w:tcPr>
            <w:tcW w:w="784" w:type="dxa"/>
            <w:tcBorders>
              <w:top w:val="single" w:sz="4" w:space="0" w:color="auto"/>
              <w:left w:val="nil"/>
              <w:bottom w:val="single" w:sz="4" w:space="0" w:color="auto"/>
              <w:right w:val="single" w:sz="4" w:space="0" w:color="auto"/>
            </w:tcBorders>
            <w:vAlign w:val="center"/>
          </w:tcPr>
          <w:p w:rsidR="0030023A" w:rsidRPr="0030023A" w:rsidRDefault="0030023A" w:rsidP="0030023A">
            <w:pPr>
              <w:spacing w:after="0" w:line="240" w:lineRule="auto"/>
              <w:jc w:val="center"/>
              <w:rPr>
                <w:rFonts w:ascii="Calibri" w:eastAsia="Times New Roman" w:hAnsi="Calibri" w:cs="Calibri"/>
                <w:color w:val="000000"/>
              </w:rPr>
            </w:pPr>
          </w:p>
        </w:tc>
        <w:tc>
          <w:tcPr>
            <w:tcW w:w="1275" w:type="dxa"/>
            <w:tcBorders>
              <w:top w:val="nil"/>
              <w:left w:val="single" w:sz="4" w:space="0" w:color="auto"/>
              <w:bottom w:val="single" w:sz="4" w:space="0" w:color="auto"/>
              <w:right w:val="single" w:sz="4" w:space="0" w:color="auto"/>
            </w:tcBorders>
            <w:shd w:val="clear" w:color="auto" w:fill="auto"/>
            <w:vAlign w:val="center"/>
          </w:tcPr>
          <w:p w:rsidR="0030023A" w:rsidRPr="0030023A" w:rsidRDefault="0030023A" w:rsidP="0030023A">
            <w:pPr>
              <w:spacing w:after="0" w:line="240" w:lineRule="auto"/>
              <w:jc w:val="center"/>
              <w:rPr>
                <w:rFonts w:ascii="Times New Roman" w:eastAsia="Times New Roman" w:hAnsi="Times New Roman" w:cs="Times New Roman"/>
                <w:sz w:val="20"/>
                <w:szCs w:val="20"/>
              </w:rPr>
            </w:pPr>
          </w:p>
        </w:tc>
        <w:tc>
          <w:tcPr>
            <w:tcW w:w="1276" w:type="dxa"/>
            <w:tcBorders>
              <w:top w:val="nil"/>
              <w:left w:val="nil"/>
              <w:bottom w:val="single" w:sz="4" w:space="0" w:color="auto"/>
              <w:right w:val="single" w:sz="4" w:space="0" w:color="auto"/>
            </w:tcBorders>
            <w:shd w:val="clear" w:color="auto" w:fill="auto"/>
            <w:vAlign w:val="center"/>
          </w:tcPr>
          <w:p w:rsidR="0030023A" w:rsidRPr="0030023A" w:rsidRDefault="0030023A" w:rsidP="0030023A">
            <w:pPr>
              <w:autoSpaceDE w:val="0"/>
              <w:autoSpaceDN w:val="0"/>
              <w:adjustRightInd w:val="0"/>
              <w:spacing w:after="0" w:line="240" w:lineRule="auto"/>
              <w:ind w:left="-108"/>
              <w:jc w:val="center"/>
              <w:rPr>
                <w:rFonts w:ascii="Calibri" w:eastAsia="Times New Roman" w:hAnsi="Calibri" w:cs="Calibri"/>
                <w:b/>
                <w:bCs/>
                <w:color w:val="000000"/>
                <w:lang w:val="en-US"/>
              </w:rPr>
            </w:pPr>
            <w:r w:rsidRPr="0030023A">
              <w:rPr>
                <w:rFonts w:ascii="Calibri" w:eastAsia="Times New Roman" w:hAnsi="Calibri" w:cs="Calibri"/>
                <w:b/>
                <w:bCs/>
                <w:color w:val="000000"/>
              </w:rPr>
              <w:t>49.</w:t>
            </w:r>
            <w:r w:rsidRPr="0030023A">
              <w:rPr>
                <w:rFonts w:ascii="Calibri" w:eastAsia="Times New Roman" w:hAnsi="Calibri" w:cs="Calibri"/>
                <w:b/>
                <w:bCs/>
                <w:color w:val="000000"/>
                <w:lang w:val="en-US"/>
              </w:rPr>
              <w:t>377</w:t>
            </w:r>
            <w:r w:rsidRPr="0030023A">
              <w:rPr>
                <w:rFonts w:ascii="Calibri" w:eastAsia="Times New Roman" w:hAnsi="Calibri" w:cs="Calibri"/>
                <w:b/>
                <w:bCs/>
                <w:color w:val="000000"/>
              </w:rPr>
              <w:t>,1</w:t>
            </w:r>
            <w:r w:rsidRPr="0030023A">
              <w:rPr>
                <w:rFonts w:ascii="Calibri" w:eastAsia="Times New Roman" w:hAnsi="Calibri" w:cs="Calibri"/>
                <w:b/>
                <w:bCs/>
                <w:color w:val="000000"/>
                <w:lang w:val="en-US"/>
              </w:rPr>
              <w:t>7</w:t>
            </w:r>
          </w:p>
        </w:tc>
      </w:tr>
    </w:tbl>
    <w:p w:rsidR="0030023A" w:rsidRPr="0030023A" w:rsidRDefault="0030023A" w:rsidP="0030023A">
      <w:pPr>
        <w:suppressAutoHyphens/>
        <w:spacing w:after="0" w:line="240" w:lineRule="auto"/>
        <w:jc w:val="both"/>
        <w:rPr>
          <w:rFonts w:ascii="Arial" w:eastAsia="Times New Roman" w:hAnsi="Arial" w:cs="Arial"/>
          <w:b/>
          <w:bCs/>
          <w:spacing w:val="-3"/>
          <w:sz w:val="20"/>
          <w:szCs w:val="20"/>
        </w:rPr>
      </w:pPr>
    </w:p>
    <w:p w:rsidR="0030023A" w:rsidRPr="0030023A" w:rsidRDefault="0030023A" w:rsidP="0030023A">
      <w:pPr>
        <w:suppressAutoHyphens/>
        <w:spacing w:after="0" w:line="240" w:lineRule="auto"/>
        <w:ind w:firstLine="720"/>
        <w:jc w:val="both"/>
        <w:rPr>
          <w:rFonts w:ascii="Arial" w:eastAsia="Times New Roman" w:hAnsi="Arial" w:cs="Arial"/>
          <w:b/>
          <w:bCs/>
          <w:spacing w:val="-3"/>
          <w:sz w:val="20"/>
          <w:szCs w:val="20"/>
        </w:rPr>
      </w:pPr>
      <w:r w:rsidRPr="0030023A">
        <w:rPr>
          <w:rFonts w:ascii="Arial" w:eastAsia="Times New Roman" w:hAnsi="Arial" w:cs="Arial"/>
          <w:b/>
          <w:bCs/>
          <w:spacing w:val="-3"/>
          <w:sz w:val="20"/>
          <w:szCs w:val="20"/>
        </w:rPr>
        <w:t xml:space="preserve">                    </w:t>
      </w:r>
      <w:r w:rsidRPr="0030023A">
        <w:rPr>
          <w:rFonts w:ascii="Arial" w:eastAsia="Times New Roman" w:hAnsi="Arial" w:cs="Arial"/>
          <w:b/>
          <w:bCs/>
          <w:spacing w:val="-3"/>
          <w:sz w:val="20"/>
          <w:szCs w:val="20"/>
        </w:rPr>
        <w:tab/>
      </w:r>
      <w:r w:rsidRPr="0030023A">
        <w:rPr>
          <w:rFonts w:ascii="Arial" w:eastAsia="Times New Roman" w:hAnsi="Arial" w:cs="Arial"/>
          <w:b/>
          <w:bCs/>
          <w:spacing w:val="-3"/>
          <w:sz w:val="20"/>
          <w:szCs w:val="20"/>
        </w:rPr>
        <w:tab/>
      </w:r>
      <w:r w:rsidRPr="0030023A">
        <w:rPr>
          <w:rFonts w:ascii="Arial" w:eastAsia="Times New Roman" w:hAnsi="Arial" w:cs="Arial"/>
          <w:b/>
          <w:bCs/>
          <w:spacing w:val="-3"/>
          <w:sz w:val="20"/>
          <w:szCs w:val="20"/>
        </w:rPr>
        <w:tab/>
        <w:t xml:space="preserve">                                         </w:t>
      </w:r>
    </w:p>
    <w:p w:rsidR="0030023A" w:rsidRPr="0030023A" w:rsidRDefault="0030023A" w:rsidP="004E18A7">
      <w:pPr>
        <w:suppressAutoHyphens/>
        <w:spacing w:after="0" w:line="240" w:lineRule="auto"/>
        <w:ind w:firstLine="720"/>
        <w:jc w:val="right"/>
        <w:rPr>
          <w:rFonts w:ascii="Arial" w:eastAsia="Times New Roman" w:hAnsi="Arial" w:cs="Arial"/>
          <w:b/>
          <w:bCs/>
          <w:spacing w:val="-3"/>
          <w:sz w:val="20"/>
          <w:szCs w:val="20"/>
        </w:rPr>
      </w:pPr>
      <w:r w:rsidRPr="0030023A">
        <w:rPr>
          <w:rFonts w:ascii="Arial" w:eastAsia="Times New Roman" w:hAnsi="Arial" w:cs="Arial"/>
          <w:b/>
          <w:bCs/>
          <w:spacing w:val="-3"/>
          <w:sz w:val="20"/>
          <w:szCs w:val="20"/>
        </w:rPr>
        <w:t xml:space="preserve">                                </w:t>
      </w:r>
      <w:r w:rsidRPr="0030023A">
        <w:rPr>
          <w:rFonts w:ascii="Arial" w:eastAsia="Times New Roman" w:hAnsi="Arial" w:cs="Arial"/>
          <w:b/>
          <w:bCs/>
          <w:spacing w:val="-3"/>
          <w:sz w:val="20"/>
          <w:szCs w:val="20"/>
        </w:rPr>
        <w:tab/>
      </w:r>
      <w:r w:rsidRPr="0030023A">
        <w:rPr>
          <w:rFonts w:ascii="Arial" w:eastAsia="Times New Roman" w:hAnsi="Arial" w:cs="Arial"/>
          <w:b/>
          <w:bCs/>
          <w:spacing w:val="-3"/>
          <w:sz w:val="20"/>
          <w:szCs w:val="20"/>
        </w:rPr>
        <w:tab/>
      </w:r>
      <w:r w:rsidRPr="0030023A">
        <w:rPr>
          <w:rFonts w:ascii="Arial" w:eastAsia="Times New Roman" w:hAnsi="Arial" w:cs="Arial"/>
          <w:b/>
          <w:bCs/>
          <w:spacing w:val="-3"/>
          <w:sz w:val="20"/>
          <w:szCs w:val="20"/>
        </w:rPr>
        <w:tab/>
        <w:t xml:space="preserve">                                                      ΘΕΩΡΗΘΗΚΕ</w:t>
      </w:r>
    </w:p>
    <w:p w:rsidR="0030023A" w:rsidRPr="0030023A" w:rsidRDefault="0030023A" w:rsidP="0030023A">
      <w:pPr>
        <w:suppressAutoHyphens/>
        <w:spacing w:after="0" w:line="240" w:lineRule="auto"/>
        <w:ind w:firstLine="720"/>
        <w:jc w:val="both"/>
        <w:rPr>
          <w:rFonts w:ascii="Arial" w:eastAsia="Times New Roman" w:hAnsi="Arial" w:cs="Arial"/>
          <w:b/>
          <w:bCs/>
          <w:spacing w:val="-3"/>
          <w:sz w:val="20"/>
          <w:szCs w:val="20"/>
        </w:rPr>
      </w:pPr>
      <w:r w:rsidRPr="0030023A">
        <w:rPr>
          <w:rFonts w:ascii="Arial" w:eastAsia="Times New Roman" w:hAnsi="Arial" w:cs="Arial"/>
          <w:b/>
          <w:bCs/>
          <w:spacing w:val="-3"/>
          <w:sz w:val="20"/>
          <w:szCs w:val="20"/>
        </w:rPr>
        <w:t xml:space="preserve">                                                                                                                  ΝΑΥΠΑΚΤΟΣ   </w:t>
      </w:r>
    </w:p>
    <w:p w:rsidR="0030023A" w:rsidRPr="0030023A" w:rsidRDefault="0030023A" w:rsidP="0030023A">
      <w:pPr>
        <w:suppressAutoHyphens/>
        <w:spacing w:after="0" w:line="240" w:lineRule="auto"/>
        <w:jc w:val="both"/>
        <w:rPr>
          <w:rFonts w:ascii="Arial" w:eastAsia="Times New Roman" w:hAnsi="Arial" w:cs="Arial"/>
          <w:b/>
          <w:bCs/>
          <w:spacing w:val="-3"/>
          <w:sz w:val="20"/>
          <w:szCs w:val="20"/>
        </w:rPr>
      </w:pPr>
      <w:r w:rsidRPr="0030023A">
        <w:rPr>
          <w:rFonts w:ascii="Arial" w:eastAsia="Times New Roman" w:hAnsi="Arial" w:cs="Arial"/>
          <w:b/>
          <w:bCs/>
          <w:spacing w:val="-3"/>
          <w:sz w:val="20"/>
          <w:szCs w:val="20"/>
        </w:rPr>
        <w:t>Ο ΣΥΝΤΑΞΑΣ</w:t>
      </w:r>
      <w:r w:rsidRPr="0030023A">
        <w:rPr>
          <w:rFonts w:ascii="Arial" w:eastAsia="Times New Roman" w:hAnsi="Arial" w:cs="Arial"/>
          <w:b/>
          <w:bCs/>
          <w:spacing w:val="-3"/>
          <w:sz w:val="20"/>
          <w:szCs w:val="20"/>
        </w:rPr>
        <w:tab/>
        <w:t xml:space="preserve">   </w:t>
      </w:r>
      <w:r w:rsidRPr="0030023A">
        <w:rPr>
          <w:rFonts w:ascii="Arial" w:eastAsia="Times New Roman" w:hAnsi="Arial" w:cs="Arial"/>
          <w:b/>
          <w:bCs/>
          <w:spacing w:val="-3"/>
          <w:sz w:val="20"/>
          <w:szCs w:val="20"/>
        </w:rPr>
        <w:tab/>
      </w:r>
      <w:r w:rsidR="004E18A7">
        <w:rPr>
          <w:rFonts w:ascii="Arial" w:eastAsia="Times New Roman" w:hAnsi="Arial" w:cs="Arial"/>
          <w:b/>
          <w:bCs/>
          <w:spacing w:val="-3"/>
          <w:sz w:val="20"/>
          <w:szCs w:val="20"/>
        </w:rPr>
        <w:t xml:space="preserve">                            </w:t>
      </w:r>
      <w:r w:rsidRPr="0030023A">
        <w:rPr>
          <w:rFonts w:ascii="Arial" w:eastAsia="Times New Roman" w:hAnsi="Arial" w:cs="Arial"/>
          <w:b/>
          <w:bCs/>
          <w:spacing w:val="-3"/>
          <w:sz w:val="20"/>
          <w:szCs w:val="20"/>
        </w:rPr>
        <w:t>Ο ΠΡΟΪΣΤΑΜΕΝΟΣ</w:t>
      </w:r>
      <w:r w:rsidRPr="0030023A">
        <w:rPr>
          <w:rFonts w:ascii="Arial" w:eastAsia="Times New Roman" w:hAnsi="Arial" w:cs="Arial"/>
          <w:b/>
          <w:bCs/>
          <w:spacing w:val="-3"/>
          <w:sz w:val="20"/>
          <w:szCs w:val="20"/>
        </w:rPr>
        <w:tab/>
        <w:t xml:space="preserve">        </w:t>
      </w:r>
      <w:r w:rsidR="004E18A7">
        <w:rPr>
          <w:rFonts w:ascii="Arial" w:eastAsia="Times New Roman" w:hAnsi="Arial" w:cs="Arial"/>
          <w:b/>
          <w:bCs/>
          <w:spacing w:val="-3"/>
          <w:sz w:val="20"/>
          <w:szCs w:val="20"/>
        </w:rPr>
        <w:t xml:space="preserve">          </w:t>
      </w:r>
      <w:r w:rsidRPr="0030023A">
        <w:rPr>
          <w:rFonts w:ascii="Arial" w:eastAsia="Times New Roman" w:hAnsi="Arial" w:cs="Arial"/>
          <w:b/>
          <w:bCs/>
          <w:spacing w:val="-3"/>
          <w:sz w:val="20"/>
          <w:szCs w:val="20"/>
        </w:rPr>
        <w:t>Ο</w:t>
      </w:r>
      <w:r w:rsidR="004E18A7">
        <w:rPr>
          <w:rFonts w:ascii="Arial" w:eastAsia="Times New Roman" w:hAnsi="Arial" w:cs="Arial"/>
          <w:b/>
          <w:bCs/>
          <w:spacing w:val="-3"/>
          <w:sz w:val="20"/>
          <w:szCs w:val="20"/>
        </w:rPr>
        <w:t xml:space="preserve"> </w:t>
      </w:r>
      <w:r w:rsidRPr="0030023A">
        <w:rPr>
          <w:rFonts w:ascii="Arial" w:eastAsia="Times New Roman" w:hAnsi="Arial" w:cs="Arial"/>
          <w:b/>
          <w:bCs/>
          <w:spacing w:val="-3"/>
          <w:sz w:val="20"/>
          <w:szCs w:val="20"/>
        </w:rPr>
        <w:t xml:space="preserve">ΔΙΕΥΘΥΝΤΗΣ </w:t>
      </w:r>
      <w:r w:rsidRPr="0030023A">
        <w:rPr>
          <w:rFonts w:ascii="Arial" w:eastAsia="Times New Roman" w:hAnsi="Arial" w:cs="Arial"/>
          <w:b/>
          <w:spacing w:val="-3"/>
          <w:sz w:val="20"/>
          <w:szCs w:val="20"/>
        </w:rPr>
        <w:t>ΠΕΡΙΒΑΛΛΟΝΤΟΣ</w:t>
      </w:r>
    </w:p>
    <w:p w:rsidR="0030023A" w:rsidRPr="0030023A" w:rsidRDefault="0030023A" w:rsidP="0030023A">
      <w:pPr>
        <w:keepNext/>
        <w:spacing w:after="0" w:line="240" w:lineRule="auto"/>
        <w:outlineLvl w:val="0"/>
        <w:rPr>
          <w:rFonts w:ascii="Arial" w:eastAsia="Times New Roman" w:hAnsi="Arial" w:cs="Arial"/>
          <w:b/>
          <w:spacing w:val="-3"/>
          <w:sz w:val="20"/>
          <w:szCs w:val="20"/>
        </w:rPr>
      </w:pPr>
      <w:r w:rsidRPr="0030023A">
        <w:rPr>
          <w:rFonts w:ascii="Arial" w:eastAsia="Times New Roman" w:hAnsi="Arial" w:cs="Arial"/>
          <w:b/>
          <w:spacing w:val="-3"/>
          <w:sz w:val="20"/>
          <w:szCs w:val="20"/>
        </w:rPr>
        <w:t xml:space="preserve">         </w:t>
      </w:r>
    </w:p>
    <w:p w:rsidR="0030023A" w:rsidRPr="0030023A" w:rsidRDefault="0030023A" w:rsidP="0030023A">
      <w:pPr>
        <w:spacing w:after="0" w:line="240" w:lineRule="auto"/>
        <w:rPr>
          <w:rFonts w:ascii="Times New Roman" w:eastAsia="Times New Roman" w:hAnsi="Times New Roman" w:cs="Times New Roman"/>
          <w:sz w:val="24"/>
          <w:szCs w:val="24"/>
        </w:rPr>
      </w:pPr>
    </w:p>
    <w:p w:rsidR="0030023A" w:rsidRPr="0030023A" w:rsidRDefault="0030023A" w:rsidP="0030023A">
      <w:pPr>
        <w:keepNext/>
        <w:spacing w:after="0" w:line="240" w:lineRule="auto"/>
        <w:outlineLvl w:val="0"/>
        <w:rPr>
          <w:rFonts w:ascii="Arial" w:eastAsia="Times New Roman" w:hAnsi="Arial" w:cs="Arial"/>
          <w:b/>
          <w:spacing w:val="-3"/>
          <w:sz w:val="20"/>
          <w:szCs w:val="20"/>
        </w:rPr>
      </w:pPr>
    </w:p>
    <w:p w:rsidR="0030023A" w:rsidRPr="0030023A" w:rsidRDefault="004E18A7" w:rsidP="0030023A">
      <w:pPr>
        <w:tabs>
          <w:tab w:val="left" w:pos="6379"/>
        </w:tabs>
        <w:spacing w:after="0" w:line="240" w:lineRule="auto"/>
        <w:rPr>
          <w:rFonts w:ascii="Arial" w:eastAsia="Times New Roman" w:hAnsi="Arial" w:cs="Arial"/>
          <w:b/>
          <w:sz w:val="20"/>
          <w:szCs w:val="20"/>
        </w:rPr>
      </w:pPr>
      <w:r>
        <w:rPr>
          <w:rFonts w:ascii="Arial" w:eastAsia="Times New Roman" w:hAnsi="Arial" w:cs="Arial"/>
          <w:b/>
          <w:sz w:val="20"/>
          <w:szCs w:val="20"/>
        </w:rPr>
        <w:t xml:space="preserve"> </w:t>
      </w:r>
      <w:r w:rsidR="0030023A" w:rsidRPr="0030023A">
        <w:rPr>
          <w:rFonts w:ascii="Arial" w:eastAsia="Times New Roman" w:hAnsi="Arial" w:cs="Arial"/>
          <w:b/>
          <w:spacing w:val="-3"/>
          <w:sz w:val="20"/>
          <w:szCs w:val="20"/>
        </w:rPr>
        <w:t>ΠΕΡΙΚΛΗΣ ΜΙΧΟΣ</w:t>
      </w:r>
      <w:r>
        <w:rPr>
          <w:rFonts w:ascii="Arial" w:eastAsia="Times New Roman" w:hAnsi="Arial" w:cs="Arial"/>
          <w:b/>
          <w:spacing w:val="-3"/>
          <w:sz w:val="20"/>
          <w:szCs w:val="20"/>
        </w:rPr>
        <w:t xml:space="preserve">       </w:t>
      </w:r>
      <w:r w:rsidR="0030023A" w:rsidRPr="0030023A">
        <w:rPr>
          <w:rFonts w:ascii="Arial" w:eastAsia="Times New Roman" w:hAnsi="Arial" w:cs="Arial"/>
          <w:spacing w:val="-3"/>
          <w:sz w:val="20"/>
          <w:szCs w:val="20"/>
        </w:rPr>
        <w:t xml:space="preserve">                      </w:t>
      </w:r>
      <w:r w:rsidR="0030023A" w:rsidRPr="0030023A">
        <w:rPr>
          <w:rFonts w:ascii="Arial" w:eastAsia="Times New Roman" w:hAnsi="Arial" w:cs="Arial"/>
          <w:b/>
          <w:sz w:val="20"/>
          <w:szCs w:val="20"/>
        </w:rPr>
        <w:t>ΑΓΓΕΛΟΠΟΥΛΟΣ ΠΑΥΛΟΣ</w:t>
      </w:r>
      <w:r>
        <w:rPr>
          <w:rFonts w:ascii="Arial" w:eastAsia="Times New Roman" w:hAnsi="Arial" w:cs="Arial"/>
          <w:b/>
          <w:sz w:val="20"/>
          <w:szCs w:val="20"/>
        </w:rPr>
        <w:t xml:space="preserve"> </w:t>
      </w:r>
      <w:r w:rsidR="0030023A" w:rsidRPr="0030023A">
        <w:rPr>
          <w:rFonts w:ascii="Arial" w:eastAsia="Times New Roman" w:hAnsi="Arial" w:cs="Arial"/>
          <w:spacing w:val="-3"/>
          <w:sz w:val="20"/>
          <w:szCs w:val="20"/>
        </w:rPr>
        <w:t xml:space="preserve">     </w:t>
      </w:r>
      <w:r w:rsidR="0030023A" w:rsidRPr="0030023A">
        <w:rPr>
          <w:rFonts w:ascii="Arial" w:eastAsia="Times New Roman" w:hAnsi="Arial" w:cs="Arial"/>
          <w:b/>
          <w:sz w:val="20"/>
          <w:szCs w:val="20"/>
        </w:rPr>
        <w:t>ΝΙΚΗΤΑΣ ΠΟΛΥΔΩΡΟΣ</w:t>
      </w:r>
    </w:p>
    <w:p w:rsidR="0030023A" w:rsidRPr="0030023A" w:rsidRDefault="0030023A" w:rsidP="004E18A7">
      <w:pPr>
        <w:suppressAutoHyphens/>
        <w:spacing w:after="0" w:line="240" w:lineRule="auto"/>
        <w:ind w:right="-625"/>
        <w:jc w:val="both"/>
        <w:rPr>
          <w:rFonts w:ascii="Arial" w:eastAsia="Times New Roman" w:hAnsi="Arial" w:cs="Arial"/>
          <w:b/>
          <w:bCs/>
          <w:spacing w:val="-3"/>
          <w:sz w:val="20"/>
          <w:szCs w:val="20"/>
        </w:rPr>
      </w:pPr>
      <w:r w:rsidRPr="0030023A">
        <w:rPr>
          <w:rFonts w:ascii="Arial" w:eastAsia="Times New Roman" w:hAnsi="Arial" w:cs="Arial"/>
          <w:b/>
          <w:sz w:val="20"/>
          <w:szCs w:val="20"/>
        </w:rPr>
        <w:t>ΗΛΕΚΤΡ/ΓΟΣ ΜΗΧΑΝΙΚΟΣ ΤΕ</w:t>
      </w:r>
      <w:r w:rsidR="004E18A7">
        <w:rPr>
          <w:rFonts w:ascii="Arial" w:eastAsia="Times New Roman" w:hAnsi="Arial" w:cs="Arial"/>
          <w:b/>
          <w:sz w:val="20"/>
          <w:szCs w:val="20"/>
        </w:rPr>
        <w:t xml:space="preserve">   </w:t>
      </w:r>
      <w:r w:rsidRPr="0030023A">
        <w:rPr>
          <w:rFonts w:ascii="Arial" w:eastAsia="Times New Roman" w:hAnsi="Arial" w:cs="Arial"/>
          <w:b/>
          <w:sz w:val="20"/>
          <w:szCs w:val="20"/>
        </w:rPr>
        <w:t>ΜΗΧ/ΓΟΣ ΜΗΧΑΝΙΚΟΣ ΠΕ</w:t>
      </w:r>
      <w:r w:rsidR="004E18A7">
        <w:rPr>
          <w:rFonts w:ascii="Arial" w:eastAsia="Times New Roman" w:hAnsi="Arial" w:cs="Arial"/>
          <w:b/>
          <w:sz w:val="20"/>
          <w:szCs w:val="20"/>
        </w:rPr>
        <w:t xml:space="preserve"> </w:t>
      </w:r>
      <w:r w:rsidRPr="0030023A">
        <w:rPr>
          <w:rFonts w:ascii="Arial" w:eastAsia="Times New Roman" w:hAnsi="Arial" w:cs="Arial"/>
          <w:b/>
          <w:sz w:val="20"/>
          <w:szCs w:val="20"/>
        </w:rPr>
        <w:t xml:space="preserve">    ΗΛΕΚΤΡ/ΓΟΣ ΜΗΧΑΝΙΚΟΣ </w:t>
      </w:r>
      <w:r w:rsidR="004E18A7">
        <w:rPr>
          <w:rFonts w:ascii="Arial" w:eastAsia="Times New Roman" w:hAnsi="Arial" w:cs="Arial"/>
          <w:b/>
          <w:sz w:val="20"/>
          <w:szCs w:val="20"/>
        </w:rPr>
        <w:t>Τ.Ε.</w:t>
      </w:r>
    </w:p>
    <w:p w:rsidR="0030023A" w:rsidRPr="0030023A" w:rsidRDefault="0030023A" w:rsidP="0030023A">
      <w:pPr>
        <w:spacing w:after="0" w:line="240" w:lineRule="auto"/>
        <w:rPr>
          <w:rFonts w:ascii="Times New Roman" w:eastAsia="Times New Roman" w:hAnsi="Times New Roman" w:cs="Times New Roman"/>
          <w:sz w:val="24"/>
          <w:szCs w:val="24"/>
        </w:rPr>
      </w:pPr>
    </w:p>
    <w:p w:rsidR="00FE1A29" w:rsidRDefault="00FE1A29" w:rsidP="00FE1A29">
      <w:pPr>
        <w:spacing w:after="0" w:line="360" w:lineRule="auto"/>
        <w:rPr>
          <w:rFonts w:ascii="Verdana" w:eastAsia="Verdana" w:hAnsi="Verdana" w:cs="Verdana"/>
          <w:b/>
          <w:sz w:val="20"/>
        </w:rPr>
      </w:pPr>
    </w:p>
    <w:p w:rsidR="00FE1A29" w:rsidRDefault="00FE1A29" w:rsidP="00FE1A29">
      <w:pPr>
        <w:spacing w:after="0" w:line="360" w:lineRule="auto"/>
        <w:rPr>
          <w:rFonts w:ascii="Verdana" w:eastAsia="Verdana" w:hAnsi="Verdana" w:cs="Verdana"/>
          <w:b/>
          <w:sz w:val="20"/>
        </w:rPr>
      </w:pPr>
    </w:p>
    <w:p w:rsidR="00FE1A29" w:rsidRDefault="00FE1A29" w:rsidP="00FE1A29">
      <w:pPr>
        <w:spacing w:after="0" w:line="360" w:lineRule="auto"/>
        <w:rPr>
          <w:rFonts w:ascii="Verdana" w:eastAsia="Verdana" w:hAnsi="Verdana" w:cs="Verdana"/>
          <w:b/>
          <w:sz w:val="20"/>
        </w:rPr>
      </w:pPr>
    </w:p>
    <w:p w:rsidR="00FE1A29" w:rsidRDefault="00FE1A29" w:rsidP="00FE1A29">
      <w:pPr>
        <w:spacing w:after="0" w:line="360" w:lineRule="auto"/>
        <w:rPr>
          <w:rFonts w:ascii="Verdana" w:eastAsia="Verdana" w:hAnsi="Verdana" w:cs="Verdana"/>
          <w:b/>
          <w:sz w:val="20"/>
        </w:rPr>
      </w:pPr>
    </w:p>
    <w:p w:rsidR="00FE1A29" w:rsidRDefault="00FE1A29" w:rsidP="00FE1A29">
      <w:pPr>
        <w:spacing w:after="0" w:line="360" w:lineRule="auto"/>
        <w:rPr>
          <w:rFonts w:ascii="Verdana" w:eastAsia="Verdana" w:hAnsi="Verdana" w:cs="Verdana"/>
          <w:b/>
          <w:sz w:val="20"/>
        </w:rPr>
      </w:pPr>
    </w:p>
    <w:p w:rsidR="00FE1A29" w:rsidRDefault="00FE1A29" w:rsidP="00FE1A29">
      <w:pPr>
        <w:spacing w:after="0" w:line="360" w:lineRule="auto"/>
        <w:rPr>
          <w:rFonts w:ascii="Verdana" w:eastAsia="Verdana" w:hAnsi="Verdana" w:cs="Verdana"/>
          <w:b/>
          <w:sz w:val="20"/>
        </w:rPr>
      </w:pPr>
    </w:p>
    <w:p w:rsidR="00FE1A29" w:rsidRDefault="00FE1A29" w:rsidP="00FE1A29">
      <w:pPr>
        <w:spacing w:after="0" w:line="360" w:lineRule="auto"/>
        <w:rPr>
          <w:rFonts w:ascii="Verdana" w:eastAsia="Verdana" w:hAnsi="Verdana" w:cs="Verdana"/>
          <w:b/>
          <w:sz w:val="20"/>
        </w:rPr>
      </w:pPr>
    </w:p>
    <w:p w:rsidR="00FE1A29" w:rsidRDefault="00FE1A29" w:rsidP="00FE1A29">
      <w:pPr>
        <w:spacing w:after="0" w:line="360" w:lineRule="auto"/>
        <w:rPr>
          <w:rFonts w:ascii="Verdana" w:eastAsia="Verdana" w:hAnsi="Verdana" w:cs="Verdana"/>
          <w:b/>
          <w:sz w:val="20"/>
        </w:rPr>
      </w:pPr>
    </w:p>
    <w:p w:rsidR="00FE1A29" w:rsidRDefault="00FE1A29" w:rsidP="00FE1A29">
      <w:pPr>
        <w:spacing w:after="0" w:line="360" w:lineRule="auto"/>
        <w:rPr>
          <w:rFonts w:ascii="Verdana" w:eastAsia="Verdana" w:hAnsi="Verdana" w:cs="Verdana"/>
          <w:b/>
          <w:sz w:val="20"/>
        </w:rPr>
      </w:pPr>
    </w:p>
    <w:p w:rsidR="00FE1A29" w:rsidRDefault="00FE1A29" w:rsidP="00FE1A29">
      <w:pPr>
        <w:spacing w:after="0" w:line="360" w:lineRule="auto"/>
        <w:rPr>
          <w:rFonts w:ascii="Verdana" w:eastAsia="Verdana" w:hAnsi="Verdana" w:cs="Verdana"/>
          <w:b/>
          <w:sz w:val="20"/>
        </w:rPr>
      </w:pPr>
    </w:p>
    <w:p w:rsidR="00FE1A29" w:rsidRDefault="00FE1A29" w:rsidP="00FE1A29">
      <w:pPr>
        <w:spacing w:after="0" w:line="360" w:lineRule="auto"/>
        <w:rPr>
          <w:rFonts w:ascii="Verdana" w:eastAsia="Verdana" w:hAnsi="Verdana" w:cs="Verdana"/>
          <w:b/>
          <w:sz w:val="20"/>
        </w:rPr>
      </w:pPr>
    </w:p>
    <w:p w:rsidR="00FE1A29" w:rsidRDefault="00FE1A29" w:rsidP="00FE1A29">
      <w:pPr>
        <w:spacing w:after="0" w:line="360" w:lineRule="auto"/>
        <w:rPr>
          <w:rFonts w:ascii="Verdana" w:eastAsia="Verdana" w:hAnsi="Verdana" w:cs="Verdana"/>
          <w:b/>
          <w:sz w:val="20"/>
        </w:rPr>
      </w:pPr>
    </w:p>
    <w:p w:rsidR="00FE1A29" w:rsidRDefault="00FE1A29" w:rsidP="00FE1A29">
      <w:pPr>
        <w:spacing w:after="0" w:line="360" w:lineRule="auto"/>
        <w:rPr>
          <w:rFonts w:ascii="Verdana" w:eastAsia="Verdana" w:hAnsi="Verdana" w:cs="Verdana"/>
          <w:b/>
          <w:sz w:val="20"/>
        </w:rPr>
      </w:pPr>
    </w:p>
    <w:p w:rsidR="00FE1A29" w:rsidRDefault="00FE1A29" w:rsidP="00FE1A29">
      <w:pPr>
        <w:spacing w:after="0" w:line="360" w:lineRule="auto"/>
        <w:rPr>
          <w:rFonts w:ascii="Verdana" w:eastAsia="Verdana" w:hAnsi="Verdana" w:cs="Verdana"/>
          <w:b/>
          <w:sz w:val="20"/>
        </w:rPr>
      </w:pPr>
    </w:p>
    <w:p w:rsidR="00FE1A29" w:rsidRDefault="00FE1A29" w:rsidP="00FE1A29">
      <w:pPr>
        <w:spacing w:after="0" w:line="360" w:lineRule="auto"/>
        <w:rPr>
          <w:rFonts w:ascii="Verdana" w:eastAsia="Verdana" w:hAnsi="Verdana" w:cs="Verdana"/>
          <w:b/>
          <w:sz w:val="20"/>
        </w:rPr>
      </w:pPr>
    </w:p>
    <w:p w:rsidR="00FE1A29" w:rsidRDefault="00FE1A29" w:rsidP="00FE1A29">
      <w:pPr>
        <w:spacing w:after="0" w:line="360" w:lineRule="auto"/>
        <w:rPr>
          <w:rFonts w:ascii="Verdana" w:eastAsia="Verdana" w:hAnsi="Verdana" w:cs="Verdana"/>
          <w:b/>
          <w:sz w:val="20"/>
        </w:rPr>
      </w:pPr>
    </w:p>
    <w:p w:rsidR="00FE1A29" w:rsidRDefault="00FE1A29" w:rsidP="00FE1A29">
      <w:pPr>
        <w:spacing w:after="0" w:line="360" w:lineRule="auto"/>
        <w:rPr>
          <w:rFonts w:ascii="Verdana" w:eastAsia="Verdana" w:hAnsi="Verdana" w:cs="Verdana"/>
          <w:b/>
          <w:sz w:val="20"/>
        </w:rPr>
      </w:pPr>
    </w:p>
    <w:p w:rsidR="0030023A" w:rsidRDefault="0030023A" w:rsidP="00FE1A29">
      <w:pPr>
        <w:spacing w:after="0" w:line="360" w:lineRule="auto"/>
        <w:rPr>
          <w:rFonts w:ascii="Verdana" w:eastAsia="Verdana" w:hAnsi="Verdana" w:cs="Verdana"/>
          <w:b/>
          <w:sz w:val="20"/>
        </w:rPr>
      </w:pPr>
    </w:p>
    <w:p w:rsidR="0030023A" w:rsidRDefault="0030023A" w:rsidP="00FE1A29">
      <w:pPr>
        <w:spacing w:after="0" w:line="360" w:lineRule="auto"/>
        <w:rPr>
          <w:rFonts w:ascii="Verdana" w:eastAsia="Verdana" w:hAnsi="Verdana" w:cs="Verdana"/>
          <w:b/>
          <w:sz w:val="20"/>
        </w:rPr>
      </w:pPr>
    </w:p>
    <w:p w:rsidR="0030023A" w:rsidRDefault="0030023A" w:rsidP="00FE1A29">
      <w:pPr>
        <w:spacing w:after="0" w:line="360" w:lineRule="auto"/>
        <w:rPr>
          <w:rFonts w:ascii="Verdana" w:eastAsia="Verdana" w:hAnsi="Verdana" w:cs="Verdana"/>
          <w:b/>
          <w:sz w:val="20"/>
        </w:rPr>
      </w:pPr>
    </w:p>
    <w:p w:rsidR="0030023A" w:rsidRDefault="0030023A" w:rsidP="00FE1A29">
      <w:pPr>
        <w:spacing w:after="0" w:line="360" w:lineRule="auto"/>
        <w:rPr>
          <w:rFonts w:ascii="Verdana" w:eastAsia="Verdana" w:hAnsi="Verdana" w:cs="Verdana"/>
          <w:b/>
          <w:sz w:val="20"/>
        </w:rPr>
      </w:pPr>
    </w:p>
    <w:p w:rsidR="0030023A" w:rsidRDefault="0030023A" w:rsidP="00FE1A29">
      <w:pPr>
        <w:spacing w:after="0" w:line="360" w:lineRule="auto"/>
        <w:rPr>
          <w:rFonts w:ascii="Verdana" w:eastAsia="Verdana" w:hAnsi="Verdana" w:cs="Verdana"/>
          <w:b/>
          <w:sz w:val="20"/>
        </w:rPr>
      </w:pPr>
    </w:p>
    <w:p w:rsidR="0030023A" w:rsidRDefault="0030023A" w:rsidP="00FE1A29">
      <w:pPr>
        <w:spacing w:after="0" w:line="360" w:lineRule="auto"/>
        <w:rPr>
          <w:rFonts w:ascii="Verdana" w:eastAsia="Verdana" w:hAnsi="Verdana" w:cs="Verdana"/>
          <w:b/>
          <w:sz w:val="20"/>
        </w:rPr>
      </w:pPr>
    </w:p>
    <w:tbl>
      <w:tblPr>
        <w:tblW w:w="10249"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49"/>
      </w:tblGrid>
      <w:tr w:rsidR="0006307B" w:rsidRPr="0006307B" w:rsidTr="00DA44A3">
        <w:trPr>
          <w:trHeight w:val="1500"/>
          <w:jc w:val="center"/>
        </w:trPr>
        <w:tc>
          <w:tcPr>
            <w:tcW w:w="9800" w:type="dxa"/>
          </w:tcPr>
          <w:p w:rsidR="0006307B" w:rsidRPr="0006307B" w:rsidRDefault="0006307B" w:rsidP="0006307B">
            <w:pPr>
              <w:spacing w:after="0" w:line="240" w:lineRule="auto"/>
              <w:rPr>
                <w:rFonts w:ascii="Arial" w:eastAsia="Times New Roman" w:hAnsi="Arial" w:cs="Arial"/>
                <w:sz w:val="24"/>
                <w:szCs w:val="24"/>
              </w:rPr>
            </w:pPr>
            <w:r w:rsidRPr="0006307B">
              <w:rPr>
                <w:rFonts w:ascii="Times New Roman" w:eastAsia="Times New Roman" w:hAnsi="Times New Roman" w:cs="Times New Roman"/>
                <w:sz w:val="24"/>
                <w:szCs w:val="24"/>
              </w:rPr>
              <w:lastRenderedPageBreak/>
              <w:br/>
            </w:r>
            <w:r w:rsidRPr="0006307B">
              <w:rPr>
                <w:rFonts w:ascii="Arial" w:eastAsia="Times New Roman" w:hAnsi="Arial" w:cs="Arial"/>
                <w:sz w:val="24"/>
                <w:szCs w:val="24"/>
              </w:rPr>
              <w:t>ΕΛΛΗΝΙΚΗ ΔΗΜΟΚΡΑΤΙΑ                            ΠΡΟΜΗΘΕΙΑ: ΗΛΕΚΤΡΟΛΟΓΙΚΟΥ ΥΛΙΚΟΥ</w:t>
            </w:r>
            <w:r w:rsidRPr="0006307B">
              <w:rPr>
                <w:rFonts w:ascii="Arial" w:eastAsia="Times New Roman" w:hAnsi="Arial" w:cs="Arial"/>
                <w:sz w:val="24"/>
                <w:szCs w:val="24"/>
              </w:rPr>
              <w:br/>
              <w:t xml:space="preserve">ΝΟΜΟΣ ΑΙΤΩΛ/ΝΙΑΣ                                                        Αρ. Μελέτης   </w:t>
            </w:r>
            <w:r w:rsidRPr="0006307B">
              <w:rPr>
                <w:rFonts w:ascii="Arial" w:eastAsia="Times New Roman" w:hAnsi="Arial" w:cs="Arial"/>
                <w:sz w:val="24"/>
                <w:szCs w:val="24"/>
                <w:lang w:val="en-US"/>
              </w:rPr>
              <w:t xml:space="preserve"> 54 </w:t>
            </w:r>
            <w:r w:rsidRPr="0006307B">
              <w:rPr>
                <w:rFonts w:ascii="Arial" w:eastAsia="Times New Roman" w:hAnsi="Arial" w:cs="Arial"/>
                <w:sz w:val="24"/>
                <w:szCs w:val="24"/>
              </w:rPr>
              <w:t>/2020</w:t>
            </w:r>
            <w:r w:rsidRPr="0006307B">
              <w:rPr>
                <w:rFonts w:ascii="Arial" w:eastAsia="Times New Roman" w:hAnsi="Arial" w:cs="Arial"/>
                <w:sz w:val="24"/>
                <w:szCs w:val="24"/>
              </w:rPr>
              <w:br/>
              <w:t>ΠΕΡΙΦΕΡΕΙΑ ΔΥΤΙΚΗΣ ΕΛΛΑΔΑΣ</w:t>
            </w:r>
            <w:r w:rsidRPr="0006307B">
              <w:rPr>
                <w:rFonts w:ascii="Arial" w:eastAsia="Times New Roman" w:hAnsi="Arial" w:cs="Arial"/>
                <w:sz w:val="24"/>
                <w:szCs w:val="24"/>
              </w:rPr>
              <w:br/>
              <w:t>ΔΗΜΟΣ ΝΑΥΠΑΚΤΙΑΣ</w:t>
            </w:r>
            <w:r w:rsidRPr="0006307B">
              <w:rPr>
                <w:rFonts w:ascii="Arial" w:eastAsia="Times New Roman" w:hAnsi="Arial" w:cs="Arial"/>
                <w:sz w:val="24"/>
                <w:szCs w:val="24"/>
              </w:rPr>
              <w:br/>
              <w:t xml:space="preserve">ΤΜΗΜΑ ΗΛΕΚΤΡΟΜΗΧΑΝΟΛΟΓΙΚΩΝ </w:t>
            </w:r>
          </w:p>
        </w:tc>
      </w:tr>
      <w:tr w:rsidR="0006307B" w:rsidRPr="0006307B" w:rsidTr="00DA44A3">
        <w:trPr>
          <w:trHeight w:val="620"/>
          <w:jc w:val="center"/>
        </w:trPr>
        <w:tc>
          <w:tcPr>
            <w:tcW w:w="9800" w:type="dxa"/>
          </w:tcPr>
          <w:p w:rsidR="0006307B" w:rsidRPr="0006307B" w:rsidRDefault="0006307B" w:rsidP="0006307B">
            <w:pPr>
              <w:spacing w:after="0" w:line="240" w:lineRule="auto"/>
              <w:jc w:val="center"/>
              <w:rPr>
                <w:rFonts w:ascii="Times New Roman" w:eastAsia="Times New Roman" w:hAnsi="Times New Roman" w:cs="Times New Roman"/>
                <w:b/>
                <w:sz w:val="44"/>
                <w:szCs w:val="44"/>
                <w:u w:val="single"/>
              </w:rPr>
            </w:pPr>
            <w:r w:rsidRPr="0006307B">
              <w:rPr>
                <w:rFonts w:ascii="Times New Roman" w:eastAsia="Times New Roman" w:hAnsi="Times New Roman" w:cs="Times New Roman"/>
                <w:b/>
                <w:bCs/>
                <w:sz w:val="32"/>
                <w:szCs w:val="32"/>
              </w:rPr>
              <w:t>ΥΠΟΔΕΙΓΜΑ ΟΙΚΟΝΟΜΙΚΗΣ  ΠΡΟΣΦΟΡΑΣ</w:t>
            </w:r>
          </w:p>
        </w:tc>
      </w:tr>
    </w:tbl>
    <w:p w:rsidR="0006307B" w:rsidRPr="0006307B" w:rsidRDefault="0006307B" w:rsidP="0006307B">
      <w:pPr>
        <w:spacing w:after="0" w:line="240" w:lineRule="auto"/>
        <w:rPr>
          <w:rFonts w:ascii="Times New Roman" w:eastAsia="Times New Roman" w:hAnsi="Times New Roman" w:cs="Times New Roman"/>
          <w:sz w:val="24"/>
          <w:szCs w:val="24"/>
        </w:rPr>
      </w:pPr>
    </w:p>
    <w:p w:rsidR="0006307B" w:rsidRPr="0006307B" w:rsidRDefault="0006307B" w:rsidP="0006307B">
      <w:pPr>
        <w:spacing w:after="0" w:line="240" w:lineRule="auto"/>
        <w:rPr>
          <w:rFonts w:ascii="Times New Roman" w:eastAsia="Times New Roman" w:hAnsi="Times New Roman" w:cs="Times New Roman"/>
          <w:sz w:val="24"/>
          <w:szCs w:val="24"/>
        </w:rPr>
      </w:pPr>
    </w:p>
    <w:tbl>
      <w:tblPr>
        <w:tblW w:w="10245" w:type="dxa"/>
        <w:tblInd w:w="-954" w:type="dxa"/>
        <w:tblLayout w:type="fixed"/>
        <w:tblLook w:val="0000" w:firstRow="0" w:lastRow="0" w:firstColumn="0" w:lastColumn="0" w:noHBand="0" w:noVBand="0"/>
      </w:tblPr>
      <w:tblGrid>
        <w:gridCol w:w="746"/>
        <w:gridCol w:w="4963"/>
        <w:gridCol w:w="900"/>
        <w:gridCol w:w="1260"/>
        <w:gridCol w:w="1260"/>
        <w:gridCol w:w="1116"/>
      </w:tblGrid>
      <w:tr w:rsidR="0006307B" w:rsidRPr="0006307B" w:rsidTr="0006307B">
        <w:trPr>
          <w:trHeight w:val="600"/>
        </w:trPr>
        <w:tc>
          <w:tcPr>
            <w:tcW w:w="746" w:type="dxa"/>
            <w:tcBorders>
              <w:top w:val="single" w:sz="4" w:space="0" w:color="auto"/>
              <w:left w:val="single" w:sz="4" w:space="0" w:color="auto"/>
              <w:bottom w:val="single" w:sz="4" w:space="0" w:color="auto"/>
              <w:right w:val="single" w:sz="4" w:space="0" w:color="auto"/>
            </w:tcBorders>
            <w:shd w:val="clear" w:color="auto" w:fill="FFFF00"/>
            <w:vAlign w:val="center"/>
          </w:tcPr>
          <w:p w:rsidR="0006307B" w:rsidRPr="0006307B" w:rsidRDefault="0006307B" w:rsidP="0006307B">
            <w:pPr>
              <w:spacing w:after="0" w:line="240" w:lineRule="auto"/>
              <w:rPr>
                <w:rFonts w:ascii="Calibri" w:eastAsia="Times New Roman" w:hAnsi="Calibri" w:cs="Times New Roman"/>
                <w:b/>
                <w:bCs/>
                <w:color w:val="000000"/>
              </w:rPr>
            </w:pPr>
            <w:r w:rsidRPr="0006307B">
              <w:rPr>
                <w:rFonts w:ascii="Calibri" w:eastAsia="Times New Roman" w:hAnsi="Calibri" w:cs="Times New Roman"/>
                <w:b/>
                <w:bCs/>
                <w:color w:val="000000"/>
              </w:rPr>
              <w:t>Α/Α</w:t>
            </w:r>
          </w:p>
        </w:tc>
        <w:tc>
          <w:tcPr>
            <w:tcW w:w="4963" w:type="dxa"/>
            <w:tcBorders>
              <w:top w:val="single" w:sz="4" w:space="0" w:color="auto"/>
              <w:left w:val="nil"/>
              <w:bottom w:val="single" w:sz="4" w:space="0" w:color="auto"/>
              <w:right w:val="single" w:sz="4" w:space="0" w:color="auto"/>
            </w:tcBorders>
            <w:shd w:val="clear" w:color="auto" w:fill="FFFF00"/>
            <w:vAlign w:val="center"/>
          </w:tcPr>
          <w:p w:rsidR="0006307B" w:rsidRPr="0006307B" w:rsidRDefault="0006307B" w:rsidP="0006307B">
            <w:pPr>
              <w:spacing w:after="0" w:line="240" w:lineRule="auto"/>
              <w:rPr>
                <w:rFonts w:ascii="Arial" w:eastAsia="Times New Roman" w:hAnsi="Arial" w:cs="Arial"/>
                <w:b/>
                <w:bCs/>
                <w:color w:val="000000"/>
              </w:rPr>
            </w:pPr>
            <w:r w:rsidRPr="0006307B">
              <w:rPr>
                <w:rFonts w:ascii="Arial" w:eastAsia="Times New Roman" w:hAnsi="Arial" w:cs="Arial"/>
                <w:b/>
                <w:bCs/>
                <w:color w:val="000000"/>
              </w:rPr>
              <w:t>ΥΛΙΚΟ</w:t>
            </w:r>
          </w:p>
        </w:tc>
        <w:tc>
          <w:tcPr>
            <w:tcW w:w="900" w:type="dxa"/>
            <w:tcBorders>
              <w:top w:val="single" w:sz="4" w:space="0" w:color="auto"/>
              <w:left w:val="nil"/>
              <w:bottom w:val="single" w:sz="4" w:space="0" w:color="auto"/>
              <w:right w:val="single" w:sz="4" w:space="0" w:color="auto"/>
            </w:tcBorders>
            <w:shd w:val="clear" w:color="auto" w:fill="FFCC00"/>
            <w:vAlign w:val="center"/>
          </w:tcPr>
          <w:p w:rsidR="0006307B" w:rsidRPr="0006307B" w:rsidRDefault="0006307B" w:rsidP="0006307B">
            <w:pPr>
              <w:spacing w:after="0" w:line="240" w:lineRule="auto"/>
              <w:jc w:val="center"/>
              <w:rPr>
                <w:rFonts w:ascii="Calibri" w:eastAsia="Times New Roman" w:hAnsi="Calibri" w:cs="Times New Roman"/>
                <w:b/>
                <w:bCs/>
                <w:color w:val="000000"/>
              </w:rPr>
            </w:pPr>
            <w:r w:rsidRPr="0006307B">
              <w:rPr>
                <w:rFonts w:ascii="Calibri" w:eastAsia="Times New Roman" w:hAnsi="Calibri" w:cs="Times New Roman"/>
                <w:b/>
                <w:bCs/>
                <w:color w:val="000000"/>
              </w:rPr>
              <w:t xml:space="preserve">ΤΙΜΗ </w:t>
            </w:r>
          </w:p>
        </w:tc>
        <w:tc>
          <w:tcPr>
            <w:tcW w:w="1260" w:type="dxa"/>
            <w:tcBorders>
              <w:top w:val="single" w:sz="4" w:space="0" w:color="auto"/>
              <w:left w:val="nil"/>
              <w:bottom w:val="single" w:sz="4" w:space="0" w:color="auto"/>
              <w:right w:val="single" w:sz="4" w:space="0" w:color="auto"/>
            </w:tcBorders>
            <w:shd w:val="clear" w:color="auto" w:fill="99CCFF"/>
            <w:vAlign w:val="center"/>
          </w:tcPr>
          <w:p w:rsidR="0006307B" w:rsidRPr="0006307B" w:rsidRDefault="0006307B" w:rsidP="0006307B">
            <w:pPr>
              <w:spacing w:after="0" w:line="240" w:lineRule="auto"/>
              <w:jc w:val="center"/>
              <w:rPr>
                <w:rFonts w:ascii="Calibri" w:eastAsia="Times New Roman" w:hAnsi="Calibri" w:cs="Calibri"/>
                <w:b/>
                <w:bCs/>
                <w:color w:val="000000"/>
              </w:rPr>
            </w:pPr>
            <w:r w:rsidRPr="0006307B">
              <w:rPr>
                <w:rFonts w:ascii="Calibri" w:eastAsia="Times New Roman" w:hAnsi="Calibri" w:cs="Calibri"/>
                <w:b/>
                <w:bCs/>
                <w:color w:val="000000"/>
              </w:rPr>
              <w:t>ΜΟΝΑΔΑ</w:t>
            </w:r>
          </w:p>
        </w:tc>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6307B" w:rsidRPr="0006307B" w:rsidRDefault="0006307B" w:rsidP="0006307B">
            <w:pPr>
              <w:spacing w:after="0" w:line="240" w:lineRule="auto"/>
              <w:jc w:val="center"/>
              <w:rPr>
                <w:rFonts w:ascii="Calibri" w:eastAsia="Times New Roman" w:hAnsi="Calibri" w:cs="Times New Roman"/>
                <w:b/>
                <w:bCs/>
                <w:color w:val="000000"/>
              </w:rPr>
            </w:pPr>
            <w:r w:rsidRPr="0006307B">
              <w:rPr>
                <w:rFonts w:ascii="Calibri" w:eastAsia="Times New Roman" w:hAnsi="Calibri" w:cs="Times New Roman"/>
                <w:b/>
                <w:bCs/>
                <w:color w:val="000000"/>
              </w:rPr>
              <w:t>ΣΥΝΟΛΙΚΗ ΠΟΣΟΤΗΤΑ</w:t>
            </w:r>
          </w:p>
        </w:tc>
        <w:tc>
          <w:tcPr>
            <w:tcW w:w="1116" w:type="dxa"/>
            <w:tcBorders>
              <w:top w:val="single" w:sz="4" w:space="0" w:color="auto"/>
              <w:left w:val="nil"/>
              <w:bottom w:val="single" w:sz="4" w:space="0" w:color="auto"/>
              <w:right w:val="single" w:sz="4" w:space="0" w:color="auto"/>
            </w:tcBorders>
            <w:shd w:val="clear" w:color="auto" w:fill="FFFF00"/>
            <w:vAlign w:val="center"/>
          </w:tcPr>
          <w:p w:rsidR="0006307B" w:rsidRPr="0006307B" w:rsidRDefault="0006307B" w:rsidP="0006307B">
            <w:pPr>
              <w:spacing w:after="0" w:line="240" w:lineRule="auto"/>
              <w:jc w:val="center"/>
              <w:rPr>
                <w:rFonts w:ascii="Calibri" w:eastAsia="Times New Roman" w:hAnsi="Calibri" w:cs="Times New Roman"/>
                <w:b/>
                <w:bCs/>
                <w:color w:val="000000"/>
              </w:rPr>
            </w:pPr>
            <w:r w:rsidRPr="0006307B">
              <w:rPr>
                <w:rFonts w:ascii="Calibri" w:eastAsia="Times New Roman" w:hAnsi="Calibri" w:cs="Times New Roman"/>
                <w:b/>
                <w:bCs/>
                <w:color w:val="000000"/>
              </w:rPr>
              <w:t xml:space="preserve">ΣΥΝΟΛΟ </w:t>
            </w: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1</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Ηλεκτρικοί λαμπτήρες LED 15-17W</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lang w:val="en-US"/>
              </w:rPr>
            </w:pPr>
            <w:r w:rsidRPr="0006307B">
              <w:rPr>
                <w:rFonts w:ascii="Calibri" w:eastAsia="Times New Roman" w:hAnsi="Calibri" w:cs="Calibri"/>
                <w:color w:val="000000"/>
              </w:rPr>
              <w:t>6</w:t>
            </w:r>
            <w:r w:rsidRPr="0006307B">
              <w:rPr>
                <w:rFonts w:ascii="Calibri" w:eastAsia="Times New Roman" w:hAnsi="Calibri" w:cs="Calibri"/>
                <w:color w:val="000000"/>
                <w:lang w:val="en-US"/>
              </w:rPr>
              <w:t>191</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2</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Ηλεκτρικοί λαμπτήρες HQI 250W E40</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80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3</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Ηλεκτρικοί λαμπτήρες HQI 150W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30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4</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Ηλεκτρικοί λαμπτήρες S0N 250W E40 (</w:t>
            </w:r>
            <w:proofErr w:type="spellStart"/>
            <w:r w:rsidRPr="0006307B">
              <w:rPr>
                <w:rFonts w:ascii="Arial" w:eastAsia="Times New Roman" w:hAnsi="Arial" w:cs="Arial"/>
                <w:b/>
                <w:bCs/>
                <w:color w:val="000000"/>
                <w:sz w:val="18"/>
                <w:szCs w:val="18"/>
              </w:rPr>
              <w:t>αχλαδωτές</w:t>
            </w:r>
            <w:proofErr w:type="spellEnd"/>
            <w:r w:rsidRPr="0006307B">
              <w:rPr>
                <w:rFonts w:ascii="Arial" w:eastAsia="Times New Roman" w:hAnsi="Arial" w:cs="Arial"/>
                <w:b/>
                <w:bCs/>
                <w:color w:val="000000"/>
                <w:sz w:val="18"/>
                <w:szCs w:val="18"/>
              </w:rPr>
              <w:t>)</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800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5</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Ηλεκτρικοί λαμπτήρες S0N σωληνωτές 250W E40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50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6</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Ηλεκτρικοί λαμπτήρες HQI 400W E40</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10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7</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Ηλεκτρικοί λαμπτήρες LED 10 – 12 W Ε27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60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8</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Ηλεκτρικοί λαμπτήρες SON σωληνωτές 150W E40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70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9</w:t>
            </w:r>
          </w:p>
        </w:tc>
        <w:tc>
          <w:tcPr>
            <w:tcW w:w="4963"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Ηλεκτρικοί λαμπτήρες φθορισμού DAYLIGHT 58W μαζί με τα </w:t>
            </w:r>
            <w:proofErr w:type="spellStart"/>
            <w:r w:rsidRPr="0006307B">
              <w:rPr>
                <w:rFonts w:ascii="Arial" w:eastAsia="Times New Roman" w:hAnsi="Arial" w:cs="Arial"/>
                <w:b/>
                <w:bCs/>
                <w:color w:val="000000"/>
                <w:sz w:val="18"/>
                <w:szCs w:val="18"/>
              </w:rPr>
              <w:t>στάρτερ</w:t>
            </w:r>
            <w:proofErr w:type="spellEnd"/>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60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10</w:t>
            </w:r>
          </w:p>
        </w:tc>
        <w:tc>
          <w:tcPr>
            <w:tcW w:w="4963" w:type="dxa"/>
            <w:tcBorders>
              <w:top w:val="nil"/>
              <w:left w:val="nil"/>
              <w:bottom w:val="nil"/>
              <w:right w:val="nil"/>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Ηλεκτρικοί λαμπτήρες φθορισμού DAYLIGHT 36W μαζί με τα </w:t>
            </w:r>
            <w:proofErr w:type="spellStart"/>
            <w:r w:rsidRPr="0006307B">
              <w:rPr>
                <w:rFonts w:ascii="Arial" w:eastAsia="Times New Roman" w:hAnsi="Arial" w:cs="Arial"/>
                <w:b/>
                <w:bCs/>
                <w:color w:val="000000"/>
                <w:sz w:val="18"/>
                <w:szCs w:val="18"/>
              </w:rPr>
              <w:t>στάρτερ</w:t>
            </w:r>
            <w:proofErr w:type="spellEnd"/>
          </w:p>
        </w:tc>
        <w:tc>
          <w:tcPr>
            <w:tcW w:w="90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60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11</w:t>
            </w:r>
          </w:p>
        </w:tc>
        <w:tc>
          <w:tcPr>
            <w:tcW w:w="4963" w:type="dxa"/>
            <w:tcBorders>
              <w:top w:val="single" w:sz="4" w:space="0" w:color="auto"/>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Ηλεκτρικοί λαμπτήρες φθορισμού 18W μαζί με τα </w:t>
            </w:r>
            <w:proofErr w:type="spellStart"/>
            <w:r w:rsidRPr="0006307B">
              <w:rPr>
                <w:rFonts w:ascii="Arial" w:eastAsia="Times New Roman" w:hAnsi="Arial" w:cs="Arial"/>
                <w:b/>
                <w:bCs/>
                <w:color w:val="000000"/>
                <w:sz w:val="18"/>
                <w:szCs w:val="18"/>
              </w:rPr>
              <w:t>στάρτερ</w:t>
            </w:r>
            <w:proofErr w:type="spellEnd"/>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200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12</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Ηλεκτρικοί λαμπτήρες LED ισχύος 3W GU10 ( </w:t>
            </w:r>
            <w:proofErr w:type="spellStart"/>
            <w:r w:rsidRPr="0006307B">
              <w:rPr>
                <w:rFonts w:ascii="Arial" w:eastAsia="Times New Roman" w:hAnsi="Arial" w:cs="Arial"/>
                <w:b/>
                <w:bCs/>
                <w:color w:val="000000"/>
                <w:sz w:val="18"/>
                <w:szCs w:val="18"/>
              </w:rPr>
              <w:t>starter</w:t>
            </w:r>
            <w:proofErr w:type="spellEnd"/>
            <w:r w:rsidRPr="0006307B">
              <w:rPr>
                <w:rFonts w:ascii="Arial" w:eastAsia="Times New Roman" w:hAnsi="Arial" w:cs="Arial"/>
                <w:b/>
                <w:bCs/>
                <w:color w:val="000000"/>
                <w:sz w:val="18"/>
                <w:szCs w:val="18"/>
              </w:rPr>
              <w:t>) 2700k (θερμό)</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30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13</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Ηλεκτρικοί λαμπτήρες SON 70W E27 (ΘΕΡΜΟ)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150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14</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Ηλεκτρικοί λαμπτήρες LED 13-15W</w:t>
            </w:r>
            <w:r w:rsidRPr="0006307B">
              <w:rPr>
                <w:rFonts w:ascii="Arial" w:eastAsia="Times New Roman" w:hAnsi="Arial" w:cs="Arial"/>
                <w:color w:val="000000"/>
                <w:sz w:val="18"/>
                <w:szCs w:val="18"/>
              </w:rPr>
              <w:t xml:space="preserve"> </w:t>
            </w:r>
            <w:r w:rsidRPr="0006307B">
              <w:rPr>
                <w:rFonts w:ascii="Arial" w:eastAsia="Times New Roman" w:hAnsi="Arial" w:cs="Arial"/>
                <w:b/>
                <w:bCs/>
                <w:color w:val="000000"/>
                <w:sz w:val="18"/>
                <w:szCs w:val="18"/>
              </w:rPr>
              <w:t>PAR30</w:t>
            </w:r>
            <w:r w:rsidRPr="0006307B">
              <w:rPr>
                <w:rFonts w:ascii="Arial" w:eastAsia="Times New Roman" w:hAnsi="Arial" w:cs="Arial"/>
                <w:color w:val="000000"/>
                <w:sz w:val="18"/>
                <w:szCs w:val="18"/>
              </w:rPr>
              <w:t xml:space="preserve">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25</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15</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Ηλεκτρικοί λαμπτήρες </w:t>
            </w:r>
            <w:proofErr w:type="spellStart"/>
            <w:r w:rsidRPr="0006307B">
              <w:rPr>
                <w:rFonts w:ascii="Arial" w:eastAsia="Times New Roman" w:hAnsi="Arial" w:cs="Arial"/>
                <w:b/>
                <w:bCs/>
                <w:color w:val="000000"/>
                <w:sz w:val="18"/>
                <w:szCs w:val="18"/>
              </w:rPr>
              <w:t>ιωδίνης</w:t>
            </w:r>
            <w:proofErr w:type="spellEnd"/>
            <w:r w:rsidRPr="0006307B">
              <w:rPr>
                <w:rFonts w:ascii="Arial" w:eastAsia="Times New Roman" w:hAnsi="Arial" w:cs="Arial"/>
                <w:b/>
                <w:bCs/>
                <w:color w:val="000000"/>
                <w:sz w:val="18"/>
                <w:szCs w:val="18"/>
              </w:rPr>
              <w:t xml:space="preserve">  230-300W</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40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lastRenderedPageBreak/>
              <w:t>16</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Ηλεκτρικοί λαμπτήρες </w:t>
            </w:r>
            <w:proofErr w:type="spellStart"/>
            <w:r w:rsidRPr="0006307B">
              <w:rPr>
                <w:rFonts w:ascii="Arial" w:eastAsia="Times New Roman" w:hAnsi="Arial" w:cs="Arial"/>
                <w:b/>
                <w:bCs/>
                <w:color w:val="000000"/>
                <w:sz w:val="18"/>
                <w:szCs w:val="18"/>
              </w:rPr>
              <w:t>ιωδίνης</w:t>
            </w:r>
            <w:proofErr w:type="spellEnd"/>
            <w:r w:rsidRPr="0006307B">
              <w:rPr>
                <w:rFonts w:ascii="Arial" w:eastAsia="Times New Roman" w:hAnsi="Arial" w:cs="Arial"/>
                <w:b/>
                <w:bCs/>
                <w:color w:val="000000"/>
                <w:sz w:val="18"/>
                <w:szCs w:val="18"/>
              </w:rPr>
              <w:t xml:space="preserve"> 80-100W</w:t>
            </w:r>
            <w:r w:rsidRPr="0006307B">
              <w:rPr>
                <w:rFonts w:ascii="Arial" w:eastAsia="Times New Roman" w:hAnsi="Arial" w:cs="Arial"/>
                <w:color w:val="000000"/>
                <w:sz w:val="18"/>
                <w:szCs w:val="18"/>
              </w:rPr>
              <w:t xml:space="preserve">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i/>
                <w:iCs/>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45</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17</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Προβολείς LED 30W</w:t>
            </w:r>
            <w:r w:rsidRPr="0006307B">
              <w:rPr>
                <w:rFonts w:ascii="Arial" w:eastAsia="Times New Roman" w:hAnsi="Arial" w:cs="Arial"/>
                <w:color w:val="000000"/>
                <w:sz w:val="18"/>
                <w:szCs w:val="18"/>
              </w:rPr>
              <w:t xml:space="preserve">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i/>
                <w:iCs/>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30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18</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Λάμπες </w:t>
            </w:r>
            <w:proofErr w:type="spellStart"/>
            <w:r w:rsidRPr="0006307B">
              <w:rPr>
                <w:rFonts w:ascii="Arial" w:eastAsia="Times New Roman" w:hAnsi="Arial" w:cs="Arial"/>
                <w:b/>
                <w:bCs/>
                <w:color w:val="000000"/>
                <w:sz w:val="18"/>
                <w:szCs w:val="18"/>
              </w:rPr>
              <w:t>μπαγιονετ</w:t>
            </w:r>
            <w:proofErr w:type="spellEnd"/>
            <w:r w:rsidRPr="0006307B">
              <w:rPr>
                <w:rFonts w:ascii="Arial" w:eastAsia="Times New Roman" w:hAnsi="Arial" w:cs="Arial"/>
                <w:color w:val="000000"/>
                <w:sz w:val="18"/>
                <w:szCs w:val="18"/>
              </w:rPr>
              <w:t xml:space="preserve"> </w:t>
            </w:r>
            <w:r w:rsidRPr="0006307B">
              <w:rPr>
                <w:rFonts w:ascii="Arial" w:eastAsia="Times New Roman" w:hAnsi="Arial" w:cs="Arial"/>
                <w:b/>
                <w:bCs/>
                <w:color w:val="000000"/>
                <w:sz w:val="18"/>
                <w:szCs w:val="18"/>
              </w:rPr>
              <w:t>LED 10W</w:t>
            </w:r>
            <w:r w:rsidRPr="0006307B">
              <w:rPr>
                <w:rFonts w:ascii="Arial" w:eastAsia="Times New Roman" w:hAnsi="Arial" w:cs="Arial"/>
                <w:color w:val="000000"/>
                <w:sz w:val="18"/>
                <w:szCs w:val="18"/>
              </w:rPr>
              <w:t xml:space="preserve">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25</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19</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Λάμπες PL 26W 220V</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30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20</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ΛΑΜΠΑ  LED  ΑΠΙΟΕΙΔΟΥΣ  ΣΧΗΜΑΤΟΣ  58W E40</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40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21</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ΛΑΜΠΑ  LED  ΑΠΙΟΕΙΔΟΥΣ  ΣΧΗΜΑΤΟΣ  48W E40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40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22</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lang w:val="en-US"/>
              </w:rPr>
            </w:pPr>
            <w:r w:rsidRPr="0006307B">
              <w:rPr>
                <w:rFonts w:ascii="Arial" w:eastAsia="Times New Roman" w:hAnsi="Arial" w:cs="Arial"/>
                <w:b/>
                <w:bCs/>
                <w:color w:val="000000"/>
                <w:sz w:val="18"/>
                <w:szCs w:val="18"/>
              </w:rPr>
              <w:t>ΛΑΜΠΑ</w:t>
            </w:r>
            <w:r w:rsidRPr="0006307B">
              <w:rPr>
                <w:rFonts w:ascii="Arial" w:eastAsia="Times New Roman" w:hAnsi="Arial" w:cs="Arial"/>
                <w:b/>
                <w:bCs/>
                <w:color w:val="000000"/>
                <w:sz w:val="18"/>
                <w:szCs w:val="18"/>
                <w:lang w:val="en-US"/>
              </w:rPr>
              <w:t xml:space="preserve"> LED TY</w:t>
            </w:r>
            <w:r w:rsidRPr="0006307B">
              <w:rPr>
                <w:rFonts w:ascii="Arial" w:eastAsia="Times New Roman" w:hAnsi="Arial" w:cs="Arial"/>
                <w:b/>
                <w:bCs/>
                <w:color w:val="000000"/>
                <w:sz w:val="18"/>
                <w:szCs w:val="18"/>
              </w:rPr>
              <w:t>ΠΟΥ</w:t>
            </w:r>
            <w:r w:rsidRPr="0006307B">
              <w:rPr>
                <w:rFonts w:ascii="Arial" w:eastAsia="Times New Roman" w:hAnsi="Arial" w:cs="Arial"/>
                <w:b/>
                <w:bCs/>
                <w:color w:val="000000"/>
                <w:sz w:val="18"/>
                <w:szCs w:val="18"/>
                <w:lang w:val="en-US"/>
              </w:rPr>
              <w:t xml:space="preserve">  SL,T125  50W E27</w:t>
            </w:r>
            <w:r w:rsidRPr="0006307B">
              <w:rPr>
                <w:rFonts w:ascii="Arial" w:eastAsia="Times New Roman" w:hAnsi="Arial" w:cs="Arial"/>
                <w:color w:val="000000"/>
                <w:sz w:val="18"/>
                <w:szCs w:val="18"/>
                <w:lang w:val="en-US"/>
              </w:rPr>
              <w:t xml:space="preserve">,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lang w:val="en-US"/>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120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23</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Εκκινητές</w:t>
            </w:r>
            <w:proofErr w:type="spellEnd"/>
            <w:r w:rsidRPr="0006307B">
              <w:rPr>
                <w:rFonts w:ascii="Arial" w:eastAsia="Times New Roman" w:hAnsi="Arial" w:cs="Arial"/>
                <w:b/>
                <w:bCs/>
                <w:color w:val="000000"/>
                <w:sz w:val="18"/>
                <w:szCs w:val="18"/>
              </w:rPr>
              <w:t xml:space="preserve"> ΝΙ 70-400 L</w:t>
            </w:r>
            <w:r w:rsidRPr="0006307B">
              <w:rPr>
                <w:rFonts w:ascii="Arial" w:eastAsia="Times New Roman" w:hAnsi="Arial" w:cs="Arial"/>
                <w:color w:val="000000"/>
                <w:sz w:val="18"/>
                <w:szCs w:val="18"/>
              </w:rPr>
              <w:t xml:space="preserve">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650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24</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Μετασχηματιστές Na250 W (</w:t>
            </w:r>
            <w:proofErr w:type="spellStart"/>
            <w:r w:rsidRPr="0006307B">
              <w:rPr>
                <w:rFonts w:ascii="Arial" w:eastAsia="Times New Roman" w:hAnsi="Arial" w:cs="Arial"/>
                <w:b/>
                <w:bCs/>
                <w:color w:val="000000"/>
                <w:sz w:val="18"/>
                <w:szCs w:val="18"/>
              </w:rPr>
              <w:t>μηκος</w:t>
            </w:r>
            <w:proofErr w:type="spellEnd"/>
            <w:r w:rsidRPr="0006307B">
              <w:rPr>
                <w:rFonts w:ascii="Arial" w:eastAsia="Times New Roman" w:hAnsi="Arial" w:cs="Arial"/>
                <w:b/>
                <w:bCs/>
                <w:color w:val="000000"/>
                <w:sz w:val="18"/>
                <w:szCs w:val="18"/>
              </w:rPr>
              <w:t xml:space="preserve"> 17,5 </w:t>
            </w:r>
            <w:proofErr w:type="spellStart"/>
            <w:r w:rsidRPr="0006307B">
              <w:rPr>
                <w:rFonts w:ascii="Arial" w:eastAsia="Times New Roman" w:hAnsi="Arial" w:cs="Arial"/>
                <w:b/>
                <w:bCs/>
                <w:color w:val="000000"/>
                <w:sz w:val="18"/>
                <w:szCs w:val="18"/>
              </w:rPr>
              <w:t>εως</w:t>
            </w:r>
            <w:proofErr w:type="spellEnd"/>
            <w:r w:rsidRPr="0006307B">
              <w:rPr>
                <w:rFonts w:ascii="Arial" w:eastAsia="Times New Roman" w:hAnsi="Arial" w:cs="Arial"/>
                <w:b/>
                <w:bCs/>
                <w:color w:val="000000"/>
                <w:sz w:val="18"/>
                <w:szCs w:val="18"/>
              </w:rPr>
              <w:t xml:space="preserve"> 18εκ - πλάτος 6εως6,5εκ)</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i/>
                <w:iCs/>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 xml:space="preserve">250 </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25</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Μετασχηματιστές Na250 W (</w:t>
            </w:r>
            <w:proofErr w:type="spellStart"/>
            <w:r w:rsidRPr="0006307B">
              <w:rPr>
                <w:rFonts w:ascii="Arial" w:eastAsia="Times New Roman" w:hAnsi="Arial" w:cs="Arial"/>
                <w:b/>
                <w:bCs/>
                <w:color w:val="000000"/>
                <w:sz w:val="18"/>
                <w:szCs w:val="18"/>
              </w:rPr>
              <w:t>μηκος</w:t>
            </w:r>
            <w:proofErr w:type="spellEnd"/>
            <w:r w:rsidRPr="0006307B">
              <w:rPr>
                <w:rFonts w:ascii="Arial" w:eastAsia="Times New Roman" w:hAnsi="Arial" w:cs="Arial"/>
                <w:b/>
                <w:bCs/>
                <w:color w:val="000000"/>
                <w:sz w:val="18"/>
                <w:szCs w:val="18"/>
              </w:rPr>
              <w:t xml:space="preserve"> 14,0 </w:t>
            </w:r>
            <w:proofErr w:type="spellStart"/>
            <w:r w:rsidRPr="0006307B">
              <w:rPr>
                <w:rFonts w:ascii="Arial" w:eastAsia="Times New Roman" w:hAnsi="Arial" w:cs="Arial"/>
                <w:b/>
                <w:bCs/>
                <w:color w:val="000000"/>
                <w:sz w:val="18"/>
                <w:szCs w:val="18"/>
              </w:rPr>
              <w:t>εως</w:t>
            </w:r>
            <w:proofErr w:type="spellEnd"/>
            <w:r w:rsidRPr="0006307B">
              <w:rPr>
                <w:rFonts w:ascii="Arial" w:eastAsia="Times New Roman" w:hAnsi="Arial" w:cs="Arial"/>
                <w:b/>
                <w:bCs/>
                <w:color w:val="000000"/>
                <w:sz w:val="18"/>
                <w:szCs w:val="18"/>
              </w:rPr>
              <w:t xml:space="preserve"> 14,5εκ - πλάτος 6εως6,5εκ)</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i/>
                <w:iCs/>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 xml:space="preserve">40 </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26</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Μετασχηματιστές Na250 W (</w:t>
            </w:r>
            <w:proofErr w:type="spellStart"/>
            <w:r w:rsidRPr="0006307B">
              <w:rPr>
                <w:rFonts w:ascii="Arial" w:eastAsia="Times New Roman" w:hAnsi="Arial" w:cs="Arial"/>
                <w:b/>
                <w:bCs/>
                <w:color w:val="000000"/>
                <w:sz w:val="18"/>
                <w:szCs w:val="18"/>
              </w:rPr>
              <w:t>μηκος</w:t>
            </w:r>
            <w:proofErr w:type="spellEnd"/>
            <w:r w:rsidRPr="0006307B">
              <w:rPr>
                <w:rFonts w:ascii="Arial" w:eastAsia="Times New Roman" w:hAnsi="Arial" w:cs="Arial"/>
                <w:b/>
                <w:bCs/>
                <w:color w:val="000000"/>
                <w:sz w:val="18"/>
                <w:szCs w:val="18"/>
              </w:rPr>
              <w:t xml:space="preserve"> 9,0 </w:t>
            </w:r>
            <w:proofErr w:type="spellStart"/>
            <w:r w:rsidRPr="0006307B">
              <w:rPr>
                <w:rFonts w:ascii="Arial" w:eastAsia="Times New Roman" w:hAnsi="Arial" w:cs="Arial"/>
                <w:b/>
                <w:bCs/>
                <w:color w:val="000000"/>
                <w:sz w:val="18"/>
                <w:szCs w:val="18"/>
              </w:rPr>
              <w:t>εως</w:t>
            </w:r>
            <w:proofErr w:type="spellEnd"/>
            <w:r w:rsidRPr="0006307B">
              <w:rPr>
                <w:rFonts w:ascii="Arial" w:eastAsia="Times New Roman" w:hAnsi="Arial" w:cs="Arial"/>
                <w:b/>
                <w:bCs/>
                <w:color w:val="000000"/>
                <w:sz w:val="18"/>
                <w:szCs w:val="18"/>
              </w:rPr>
              <w:t xml:space="preserve"> 10,5εκ - πλάτος 9εως10,5εκ)</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i/>
                <w:iCs/>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10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27</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Μετασχηματιστές Na150 W</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40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28</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Μετασχηματιστές  Na70 W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90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29</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Μετασχηματιστές </w:t>
            </w:r>
            <w:proofErr w:type="spellStart"/>
            <w:r w:rsidRPr="0006307B">
              <w:rPr>
                <w:rFonts w:ascii="Arial" w:eastAsia="Times New Roman" w:hAnsi="Arial" w:cs="Arial"/>
                <w:b/>
                <w:bCs/>
                <w:color w:val="000000"/>
                <w:sz w:val="18"/>
                <w:szCs w:val="18"/>
              </w:rPr>
              <w:t>λαμπτηρων</w:t>
            </w:r>
            <w:proofErr w:type="spellEnd"/>
            <w:r w:rsidRPr="0006307B">
              <w:rPr>
                <w:rFonts w:ascii="Arial" w:eastAsia="Times New Roman" w:hAnsi="Arial" w:cs="Arial"/>
                <w:b/>
                <w:bCs/>
                <w:color w:val="000000"/>
                <w:sz w:val="18"/>
                <w:szCs w:val="18"/>
              </w:rPr>
              <w:t xml:space="preserve"> φθορισμού 58w</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5</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30</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Μετασχηματιστές </w:t>
            </w:r>
            <w:proofErr w:type="spellStart"/>
            <w:r w:rsidRPr="0006307B">
              <w:rPr>
                <w:rFonts w:ascii="Arial" w:eastAsia="Times New Roman" w:hAnsi="Arial" w:cs="Arial"/>
                <w:b/>
                <w:bCs/>
                <w:color w:val="000000"/>
                <w:sz w:val="18"/>
                <w:szCs w:val="18"/>
              </w:rPr>
              <w:t>λαμπτηρων</w:t>
            </w:r>
            <w:proofErr w:type="spellEnd"/>
            <w:r w:rsidRPr="0006307B">
              <w:rPr>
                <w:rFonts w:ascii="Arial" w:eastAsia="Times New Roman" w:hAnsi="Arial" w:cs="Arial"/>
                <w:b/>
                <w:bCs/>
                <w:color w:val="000000"/>
                <w:sz w:val="18"/>
                <w:szCs w:val="18"/>
              </w:rPr>
              <w:t xml:space="preserve"> φθορισμού 36w</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10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31</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Αντάπτορα</w:t>
            </w:r>
            <w:proofErr w:type="spellEnd"/>
            <w:r w:rsidRPr="0006307B">
              <w:rPr>
                <w:rFonts w:ascii="Arial" w:eastAsia="Times New Roman" w:hAnsi="Arial" w:cs="Arial"/>
                <w:b/>
                <w:bCs/>
                <w:color w:val="000000"/>
                <w:sz w:val="18"/>
                <w:szCs w:val="18"/>
              </w:rPr>
              <w:t xml:space="preserve"> ντουί από Ε27 σε Ε40</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30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32</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Αντάπτορα</w:t>
            </w:r>
            <w:proofErr w:type="spellEnd"/>
            <w:r w:rsidRPr="0006307B">
              <w:rPr>
                <w:rFonts w:ascii="Arial" w:eastAsia="Times New Roman" w:hAnsi="Arial" w:cs="Arial"/>
                <w:b/>
                <w:bCs/>
                <w:color w:val="000000"/>
                <w:sz w:val="18"/>
                <w:szCs w:val="18"/>
              </w:rPr>
              <w:t xml:space="preserve"> ντουί από Ε40 σε Ε27</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70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33</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Ντουϊ</w:t>
            </w:r>
            <w:proofErr w:type="spellEnd"/>
            <w:r w:rsidRPr="0006307B">
              <w:rPr>
                <w:rFonts w:ascii="Arial" w:eastAsia="Times New Roman" w:hAnsi="Arial" w:cs="Arial"/>
                <w:b/>
                <w:bCs/>
                <w:color w:val="000000"/>
                <w:sz w:val="18"/>
                <w:szCs w:val="18"/>
              </w:rPr>
              <w:t xml:space="preserve"> τύπου ΔΕΗ Ε40 Πορσελάνης (με αυτάκια)</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80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34</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Ντουϊ</w:t>
            </w:r>
            <w:proofErr w:type="spellEnd"/>
            <w:r w:rsidRPr="0006307B">
              <w:rPr>
                <w:rFonts w:ascii="Arial" w:eastAsia="Times New Roman" w:hAnsi="Arial" w:cs="Arial"/>
                <w:b/>
                <w:bCs/>
                <w:color w:val="000000"/>
                <w:sz w:val="18"/>
                <w:szCs w:val="18"/>
              </w:rPr>
              <w:t xml:space="preserve"> τύπου ΔΕΗ Ε40 Πορσελάνης (χωρίς αυτάκια)</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35</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Ντουϊ</w:t>
            </w:r>
            <w:proofErr w:type="spellEnd"/>
            <w:r w:rsidRPr="0006307B">
              <w:rPr>
                <w:rFonts w:ascii="Arial" w:eastAsia="Times New Roman" w:hAnsi="Arial" w:cs="Arial"/>
                <w:b/>
                <w:bCs/>
                <w:color w:val="000000"/>
                <w:sz w:val="18"/>
                <w:szCs w:val="18"/>
              </w:rPr>
              <w:t xml:space="preserve"> τύπου ΔΕΗ Ε27 Πορσελάνης</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200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36</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Ντουϊ</w:t>
            </w:r>
            <w:proofErr w:type="spellEnd"/>
            <w:r w:rsidRPr="0006307B">
              <w:rPr>
                <w:rFonts w:ascii="Arial" w:eastAsia="Times New Roman" w:hAnsi="Arial" w:cs="Arial"/>
                <w:b/>
                <w:bCs/>
                <w:color w:val="000000"/>
                <w:sz w:val="18"/>
                <w:szCs w:val="18"/>
              </w:rPr>
              <w:t xml:space="preserve"> 1/8 Ε27 πλαστικά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50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lastRenderedPageBreak/>
              <w:t>37</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Ντουϊ</w:t>
            </w:r>
            <w:proofErr w:type="spellEnd"/>
            <w:r w:rsidRPr="0006307B">
              <w:rPr>
                <w:rFonts w:ascii="Arial" w:eastAsia="Times New Roman" w:hAnsi="Arial" w:cs="Arial"/>
                <w:b/>
                <w:bCs/>
                <w:color w:val="000000"/>
                <w:sz w:val="18"/>
                <w:szCs w:val="18"/>
              </w:rPr>
              <w:t xml:space="preserve"> 1/8 Ε27 πορσελάνης (</w:t>
            </w:r>
            <w:proofErr w:type="spellStart"/>
            <w:r w:rsidRPr="0006307B">
              <w:rPr>
                <w:rFonts w:ascii="Arial" w:eastAsia="Times New Roman" w:hAnsi="Arial" w:cs="Arial"/>
                <w:b/>
                <w:bCs/>
                <w:color w:val="000000"/>
                <w:sz w:val="18"/>
                <w:szCs w:val="18"/>
              </w:rPr>
              <w:t>τυπος</w:t>
            </w:r>
            <w:proofErr w:type="spellEnd"/>
            <w:r w:rsidRPr="0006307B">
              <w:rPr>
                <w:rFonts w:ascii="Arial" w:eastAsia="Times New Roman" w:hAnsi="Arial" w:cs="Arial"/>
                <w:b/>
                <w:bCs/>
                <w:color w:val="000000"/>
                <w:sz w:val="18"/>
                <w:szCs w:val="18"/>
              </w:rPr>
              <w:t xml:space="preserve"> 1) Μ10</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rPr>
            </w:pPr>
            <w:r w:rsidRPr="0006307B">
              <w:rPr>
                <w:rFonts w:ascii="Calibri" w:eastAsia="Times New Roman" w:hAnsi="Calibri" w:cs="Calibri"/>
              </w:rPr>
              <w:t>20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38</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Ντουϊ</w:t>
            </w:r>
            <w:proofErr w:type="spellEnd"/>
            <w:r w:rsidRPr="0006307B">
              <w:rPr>
                <w:rFonts w:ascii="Arial" w:eastAsia="Times New Roman" w:hAnsi="Arial" w:cs="Arial"/>
                <w:b/>
                <w:bCs/>
                <w:color w:val="000000"/>
                <w:sz w:val="18"/>
                <w:szCs w:val="18"/>
              </w:rPr>
              <w:t xml:space="preserve"> 1/8 Ε27 πορσελάνης (</w:t>
            </w:r>
            <w:proofErr w:type="spellStart"/>
            <w:r w:rsidRPr="0006307B">
              <w:rPr>
                <w:rFonts w:ascii="Arial" w:eastAsia="Times New Roman" w:hAnsi="Arial" w:cs="Arial"/>
                <w:b/>
                <w:bCs/>
                <w:color w:val="000000"/>
                <w:sz w:val="18"/>
                <w:szCs w:val="18"/>
              </w:rPr>
              <w:t>τυπος</w:t>
            </w:r>
            <w:proofErr w:type="spellEnd"/>
            <w:r w:rsidRPr="0006307B">
              <w:rPr>
                <w:rFonts w:ascii="Arial" w:eastAsia="Times New Roman" w:hAnsi="Arial" w:cs="Arial"/>
                <w:b/>
                <w:bCs/>
                <w:color w:val="000000"/>
                <w:sz w:val="18"/>
                <w:szCs w:val="18"/>
              </w:rPr>
              <w:t xml:space="preserve"> 2) με </w:t>
            </w:r>
            <w:proofErr w:type="spellStart"/>
            <w:r w:rsidRPr="0006307B">
              <w:rPr>
                <w:rFonts w:ascii="Arial" w:eastAsia="Times New Roman" w:hAnsi="Arial" w:cs="Arial"/>
                <w:b/>
                <w:bCs/>
                <w:color w:val="000000"/>
                <w:sz w:val="18"/>
                <w:szCs w:val="18"/>
              </w:rPr>
              <w:t>σπειρωμα</w:t>
            </w:r>
            <w:proofErr w:type="spellEnd"/>
            <w:r w:rsidRPr="0006307B">
              <w:rPr>
                <w:rFonts w:ascii="Arial" w:eastAsia="Times New Roman" w:hAnsi="Arial" w:cs="Arial"/>
                <w:b/>
                <w:bCs/>
                <w:color w:val="000000"/>
                <w:sz w:val="18"/>
                <w:szCs w:val="18"/>
              </w:rPr>
              <w:t xml:space="preserve"> Μ20</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rPr>
            </w:pPr>
            <w:r w:rsidRPr="0006307B">
              <w:rPr>
                <w:rFonts w:ascii="Calibri" w:eastAsia="Times New Roman" w:hAnsi="Calibri" w:cs="Calibri"/>
              </w:rPr>
              <w:t>40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39</w:t>
            </w:r>
          </w:p>
        </w:tc>
        <w:tc>
          <w:tcPr>
            <w:tcW w:w="4963" w:type="dxa"/>
            <w:tcBorders>
              <w:top w:val="nil"/>
              <w:left w:val="nil"/>
              <w:bottom w:val="single" w:sz="4" w:space="0" w:color="auto"/>
              <w:right w:val="single" w:sz="4" w:space="0" w:color="auto"/>
            </w:tcBorders>
            <w:shd w:val="clear" w:color="auto" w:fill="auto"/>
            <w:noWrap/>
            <w:vAlign w:val="center"/>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Ντουϊ</w:t>
            </w:r>
            <w:proofErr w:type="spellEnd"/>
            <w:r w:rsidRPr="0006307B">
              <w:rPr>
                <w:rFonts w:ascii="Arial" w:eastAsia="Times New Roman" w:hAnsi="Arial" w:cs="Arial"/>
                <w:b/>
                <w:bCs/>
                <w:color w:val="000000"/>
                <w:sz w:val="18"/>
                <w:szCs w:val="18"/>
              </w:rPr>
              <w:t xml:space="preserve"> για </w:t>
            </w:r>
            <w:proofErr w:type="spellStart"/>
            <w:r w:rsidRPr="0006307B">
              <w:rPr>
                <w:rFonts w:ascii="Arial" w:eastAsia="Times New Roman" w:hAnsi="Arial" w:cs="Arial"/>
                <w:b/>
                <w:bCs/>
                <w:color w:val="000000"/>
                <w:sz w:val="18"/>
                <w:szCs w:val="18"/>
              </w:rPr>
              <w:t>λαμπτηρες</w:t>
            </w:r>
            <w:proofErr w:type="spellEnd"/>
            <w:r w:rsidRPr="0006307B">
              <w:rPr>
                <w:rFonts w:ascii="Arial" w:eastAsia="Times New Roman" w:hAnsi="Arial" w:cs="Arial"/>
                <w:b/>
                <w:bCs/>
                <w:color w:val="000000"/>
                <w:sz w:val="18"/>
                <w:szCs w:val="18"/>
              </w:rPr>
              <w:t xml:space="preserve"> φθορισμού Τ8 κουμπωτό ασφαλείας (</w:t>
            </w:r>
            <w:proofErr w:type="spellStart"/>
            <w:r w:rsidRPr="0006307B">
              <w:rPr>
                <w:rFonts w:ascii="Arial" w:eastAsia="Times New Roman" w:hAnsi="Arial" w:cs="Arial"/>
                <w:b/>
                <w:bCs/>
                <w:color w:val="000000"/>
                <w:sz w:val="18"/>
                <w:szCs w:val="18"/>
              </w:rPr>
              <w:t>τυπος</w:t>
            </w:r>
            <w:proofErr w:type="spellEnd"/>
            <w:r w:rsidRPr="0006307B">
              <w:rPr>
                <w:rFonts w:ascii="Arial" w:eastAsia="Times New Roman" w:hAnsi="Arial" w:cs="Arial"/>
                <w:b/>
                <w:bCs/>
                <w:color w:val="000000"/>
                <w:sz w:val="18"/>
                <w:szCs w:val="18"/>
              </w:rPr>
              <w:t xml:space="preserve"> 3) για </w:t>
            </w:r>
            <w:proofErr w:type="spellStart"/>
            <w:r w:rsidRPr="0006307B">
              <w:rPr>
                <w:rFonts w:ascii="Arial" w:eastAsia="Times New Roman" w:hAnsi="Arial" w:cs="Arial"/>
                <w:b/>
                <w:bCs/>
                <w:color w:val="000000"/>
                <w:sz w:val="18"/>
                <w:szCs w:val="18"/>
              </w:rPr>
              <w:t>λαμπτηρες</w:t>
            </w:r>
            <w:proofErr w:type="spellEnd"/>
            <w:r w:rsidRPr="0006307B">
              <w:rPr>
                <w:rFonts w:ascii="Arial" w:eastAsia="Times New Roman" w:hAnsi="Arial" w:cs="Arial"/>
                <w:b/>
                <w:bCs/>
                <w:color w:val="000000"/>
                <w:sz w:val="18"/>
                <w:szCs w:val="18"/>
              </w:rPr>
              <w:t xml:space="preserve"> 18w</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rPr>
            </w:pPr>
            <w:r w:rsidRPr="0006307B">
              <w:rPr>
                <w:rFonts w:ascii="Calibri" w:eastAsia="Times New Roman" w:hAnsi="Calibri" w:cs="Calibri"/>
              </w:rPr>
              <w:t>10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40</w:t>
            </w:r>
          </w:p>
        </w:tc>
        <w:tc>
          <w:tcPr>
            <w:tcW w:w="4963" w:type="dxa"/>
            <w:tcBorders>
              <w:top w:val="nil"/>
              <w:left w:val="nil"/>
              <w:bottom w:val="single" w:sz="4" w:space="0" w:color="auto"/>
              <w:right w:val="single" w:sz="4" w:space="0" w:color="auto"/>
            </w:tcBorders>
            <w:shd w:val="clear" w:color="auto" w:fill="auto"/>
            <w:noWrap/>
            <w:vAlign w:val="center"/>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Ντουϊ</w:t>
            </w:r>
            <w:proofErr w:type="spellEnd"/>
            <w:r w:rsidRPr="0006307B">
              <w:rPr>
                <w:rFonts w:ascii="Arial" w:eastAsia="Times New Roman" w:hAnsi="Arial" w:cs="Arial"/>
                <w:b/>
                <w:bCs/>
                <w:color w:val="000000"/>
                <w:sz w:val="18"/>
                <w:szCs w:val="18"/>
              </w:rPr>
              <w:t xml:space="preserve"> για </w:t>
            </w:r>
            <w:proofErr w:type="spellStart"/>
            <w:r w:rsidRPr="0006307B">
              <w:rPr>
                <w:rFonts w:ascii="Arial" w:eastAsia="Times New Roman" w:hAnsi="Arial" w:cs="Arial"/>
                <w:b/>
                <w:bCs/>
                <w:color w:val="000000"/>
                <w:sz w:val="18"/>
                <w:szCs w:val="18"/>
              </w:rPr>
              <w:t>λαμπτηρες</w:t>
            </w:r>
            <w:proofErr w:type="spellEnd"/>
            <w:r w:rsidRPr="0006307B">
              <w:rPr>
                <w:rFonts w:ascii="Arial" w:eastAsia="Times New Roman" w:hAnsi="Arial" w:cs="Arial"/>
                <w:b/>
                <w:bCs/>
                <w:color w:val="000000"/>
                <w:sz w:val="18"/>
                <w:szCs w:val="18"/>
              </w:rPr>
              <w:t xml:space="preserve"> φθορισμού Τ8 με πλαστική βάση (</w:t>
            </w:r>
            <w:proofErr w:type="spellStart"/>
            <w:r w:rsidRPr="0006307B">
              <w:rPr>
                <w:rFonts w:ascii="Arial" w:eastAsia="Times New Roman" w:hAnsi="Arial" w:cs="Arial"/>
                <w:b/>
                <w:bCs/>
                <w:color w:val="000000"/>
                <w:sz w:val="18"/>
                <w:szCs w:val="18"/>
              </w:rPr>
              <w:t>τυπος</w:t>
            </w:r>
            <w:proofErr w:type="spellEnd"/>
            <w:r w:rsidRPr="0006307B">
              <w:rPr>
                <w:rFonts w:ascii="Arial" w:eastAsia="Times New Roman" w:hAnsi="Arial" w:cs="Arial"/>
                <w:b/>
                <w:bCs/>
                <w:color w:val="000000"/>
                <w:sz w:val="18"/>
                <w:szCs w:val="18"/>
              </w:rPr>
              <w:t xml:space="preserve"> 4)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rPr>
            </w:pPr>
            <w:r w:rsidRPr="0006307B">
              <w:rPr>
                <w:rFonts w:ascii="Calibri" w:eastAsia="Times New Roman" w:hAnsi="Calibri" w:cs="Calibri"/>
              </w:rPr>
              <w:t>10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41</w:t>
            </w:r>
          </w:p>
        </w:tc>
        <w:tc>
          <w:tcPr>
            <w:tcW w:w="4963" w:type="dxa"/>
            <w:tcBorders>
              <w:top w:val="nil"/>
              <w:left w:val="nil"/>
              <w:bottom w:val="single" w:sz="4" w:space="0" w:color="auto"/>
              <w:right w:val="single" w:sz="4" w:space="0" w:color="auto"/>
            </w:tcBorders>
            <w:shd w:val="clear" w:color="auto" w:fill="auto"/>
            <w:noWrap/>
            <w:vAlign w:val="center"/>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Ντουϊ</w:t>
            </w:r>
            <w:proofErr w:type="spellEnd"/>
            <w:r w:rsidRPr="0006307B">
              <w:rPr>
                <w:rFonts w:ascii="Arial" w:eastAsia="Times New Roman" w:hAnsi="Arial" w:cs="Arial"/>
                <w:b/>
                <w:bCs/>
                <w:color w:val="000000"/>
                <w:sz w:val="18"/>
                <w:szCs w:val="18"/>
              </w:rPr>
              <w:t xml:space="preserve">  Ε27 πορσελάνης  για σποτ (</w:t>
            </w:r>
            <w:proofErr w:type="spellStart"/>
            <w:r w:rsidRPr="0006307B">
              <w:rPr>
                <w:rFonts w:ascii="Arial" w:eastAsia="Times New Roman" w:hAnsi="Arial" w:cs="Arial"/>
                <w:b/>
                <w:bCs/>
                <w:color w:val="000000"/>
                <w:sz w:val="18"/>
                <w:szCs w:val="18"/>
              </w:rPr>
              <w:t>τυπος</w:t>
            </w:r>
            <w:proofErr w:type="spellEnd"/>
            <w:r w:rsidRPr="0006307B">
              <w:rPr>
                <w:rFonts w:ascii="Arial" w:eastAsia="Times New Roman" w:hAnsi="Arial" w:cs="Arial"/>
                <w:b/>
                <w:bCs/>
                <w:color w:val="000000"/>
                <w:sz w:val="18"/>
                <w:szCs w:val="18"/>
              </w:rPr>
              <w:t xml:space="preserve"> 5)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rPr>
            </w:pPr>
            <w:r w:rsidRPr="0006307B">
              <w:rPr>
                <w:rFonts w:ascii="Calibri" w:eastAsia="Times New Roman" w:hAnsi="Calibri" w:cs="Calibri"/>
              </w:rPr>
              <w:t>40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42</w:t>
            </w:r>
          </w:p>
        </w:tc>
        <w:tc>
          <w:tcPr>
            <w:tcW w:w="4963" w:type="dxa"/>
            <w:tcBorders>
              <w:top w:val="nil"/>
              <w:left w:val="nil"/>
              <w:bottom w:val="single" w:sz="4" w:space="0" w:color="auto"/>
              <w:right w:val="single" w:sz="4" w:space="0" w:color="auto"/>
            </w:tcBorders>
            <w:shd w:val="clear" w:color="auto" w:fill="auto"/>
            <w:noWrap/>
            <w:vAlign w:val="center"/>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Βαση</w:t>
            </w:r>
            <w:proofErr w:type="spellEnd"/>
            <w:r w:rsidRPr="0006307B">
              <w:rPr>
                <w:rFonts w:ascii="Arial" w:eastAsia="Times New Roman" w:hAnsi="Arial" w:cs="Arial"/>
                <w:b/>
                <w:bCs/>
                <w:color w:val="000000"/>
                <w:sz w:val="18"/>
                <w:szCs w:val="18"/>
              </w:rPr>
              <w:t xml:space="preserve"> </w:t>
            </w:r>
            <w:proofErr w:type="spellStart"/>
            <w:r w:rsidRPr="0006307B">
              <w:rPr>
                <w:rFonts w:ascii="Arial" w:eastAsia="Times New Roman" w:hAnsi="Arial" w:cs="Arial"/>
                <w:b/>
                <w:bCs/>
                <w:color w:val="000000"/>
                <w:sz w:val="18"/>
                <w:szCs w:val="18"/>
              </w:rPr>
              <w:t>σταρτερ</w:t>
            </w:r>
            <w:proofErr w:type="spellEnd"/>
            <w:r w:rsidRPr="0006307B">
              <w:rPr>
                <w:rFonts w:ascii="Arial" w:eastAsia="Times New Roman" w:hAnsi="Arial" w:cs="Arial"/>
                <w:b/>
                <w:bCs/>
                <w:color w:val="000000"/>
                <w:sz w:val="18"/>
                <w:szCs w:val="18"/>
              </w:rPr>
              <w:t xml:space="preserve"> με βίδα για </w:t>
            </w:r>
            <w:proofErr w:type="spellStart"/>
            <w:r w:rsidRPr="0006307B">
              <w:rPr>
                <w:rFonts w:ascii="Arial" w:eastAsia="Times New Roman" w:hAnsi="Arial" w:cs="Arial"/>
                <w:b/>
                <w:bCs/>
                <w:color w:val="000000"/>
                <w:sz w:val="18"/>
                <w:szCs w:val="18"/>
              </w:rPr>
              <w:t>λαμπτηρες</w:t>
            </w:r>
            <w:proofErr w:type="spellEnd"/>
            <w:r w:rsidRPr="0006307B">
              <w:rPr>
                <w:rFonts w:ascii="Arial" w:eastAsia="Times New Roman" w:hAnsi="Arial" w:cs="Arial"/>
                <w:b/>
                <w:bCs/>
                <w:color w:val="000000"/>
                <w:sz w:val="18"/>
                <w:szCs w:val="18"/>
              </w:rPr>
              <w:t xml:space="preserve"> Τ8 φθορισμού</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rPr>
            </w:pPr>
            <w:r w:rsidRPr="0006307B">
              <w:rPr>
                <w:rFonts w:ascii="Calibri" w:eastAsia="Times New Roman" w:hAnsi="Calibri" w:cs="Calibri"/>
              </w:rPr>
              <w:t>20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43</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Ταινία </w:t>
            </w:r>
            <w:proofErr w:type="spellStart"/>
            <w:r w:rsidRPr="0006307B">
              <w:rPr>
                <w:rFonts w:ascii="Arial" w:eastAsia="Times New Roman" w:hAnsi="Arial" w:cs="Arial"/>
                <w:b/>
                <w:bCs/>
                <w:color w:val="000000"/>
                <w:sz w:val="18"/>
                <w:szCs w:val="18"/>
              </w:rPr>
              <w:t>ανθυγρή</w:t>
            </w:r>
            <w:proofErr w:type="spellEnd"/>
            <w:r w:rsidRPr="0006307B">
              <w:rPr>
                <w:rFonts w:ascii="Arial" w:eastAsia="Times New Roman" w:hAnsi="Arial" w:cs="Arial"/>
                <w:b/>
                <w:bCs/>
                <w:color w:val="000000"/>
                <w:sz w:val="18"/>
                <w:szCs w:val="18"/>
              </w:rPr>
              <w:t xml:space="preserve"> (</w:t>
            </w:r>
            <w:proofErr w:type="spellStart"/>
            <w:r w:rsidRPr="0006307B">
              <w:rPr>
                <w:rFonts w:ascii="Arial" w:eastAsia="Times New Roman" w:hAnsi="Arial" w:cs="Arial"/>
                <w:b/>
                <w:bCs/>
                <w:color w:val="000000"/>
                <w:sz w:val="18"/>
                <w:szCs w:val="18"/>
              </w:rPr>
              <w:t>λαστιχοταινία</w:t>
            </w:r>
            <w:proofErr w:type="spellEnd"/>
            <w:r w:rsidRPr="0006307B">
              <w:rPr>
                <w:rFonts w:ascii="Arial" w:eastAsia="Times New Roman" w:hAnsi="Arial" w:cs="Arial"/>
                <w:b/>
                <w:bCs/>
                <w:color w:val="000000"/>
                <w:sz w:val="18"/>
                <w:szCs w:val="18"/>
              </w:rPr>
              <w:t>)</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7</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44</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Μονωτική ταινία στενή</w:t>
            </w:r>
            <w:r w:rsidRPr="0006307B">
              <w:rPr>
                <w:rFonts w:ascii="Arial" w:eastAsia="Times New Roman" w:hAnsi="Arial" w:cs="Arial"/>
                <w:color w:val="000000"/>
                <w:sz w:val="18"/>
                <w:szCs w:val="18"/>
              </w:rPr>
              <w:t xml:space="preserve">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110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45</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Μονωτική ταινία φαρδιά  (μαύρες και άσπρες)</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100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46</w:t>
            </w:r>
          </w:p>
        </w:tc>
        <w:tc>
          <w:tcPr>
            <w:tcW w:w="4963"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Αυτόματη ασφάλεια 10</w:t>
            </w:r>
            <w:r w:rsidRPr="0006307B">
              <w:rPr>
                <w:rFonts w:ascii="Arial" w:eastAsia="Times New Roman" w:hAnsi="Arial" w:cs="Arial"/>
                <w:b/>
                <w:bCs/>
                <w:color w:val="000000"/>
                <w:sz w:val="18"/>
                <w:szCs w:val="18"/>
                <w:vertAlign w:val="superscript"/>
              </w:rPr>
              <w:t>Α</w:t>
            </w:r>
            <w:r w:rsidRPr="0006307B">
              <w:rPr>
                <w:rFonts w:ascii="Arial" w:eastAsia="Times New Roman" w:hAnsi="Arial" w:cs="Arial"/>
                <w:b/>
                <w:bCs/>
                <w:color w:val="000000"/>
                <w:sz w:val="18"/>
                <w:szCs w:val="18"/>
              </w:rPr>
              <w:t xml:space="preserve">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50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47</w:t>
            </w:r>
          </w:p>
        </w:tc>
        <w:tc>
          <w:tcPr>
            <w:tcW w:w="4963"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Αυτόματη ασφάλεια 16</w:t>
            </w:r>
            <w:r w:rsidRPr="0006307B">
              <w:rPr>
                <w:rFonts w:ascii="Arial" w:eastAsia="Times New Roman" w:hAnsi="Arial" w:cs="Arial"/>
                <w:b/>
                <w:bCs/>
                <w:color w:val="000000"/>
                <w:sz w:val="18"/>
                <w:szCs w:val="18"/>
                <w:vertAlign w:val="superscript"/>
              </w:rPr>
              <w:t>Α</w:t>
            </w:r>
            <w:r w:rsidRPr="0006307B">
              <w:rPr>
                <w:rFonts w:ascii="Arial" w:eastAsia="Times New Roman" w:hAnsi="Arial" w:cs="Arial"/>
                <w:b/>
                <w:bCs/>
                <w:color w:val="000000"/>
                <w:sz w:val="18"/>
                <w:szCs w:val="18"/>
              </w:rPr>
              <w:t xml:space="preserve">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25</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6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48</w:t>
            </w:r>
          </w:p>
        </w:tc>
        <w:tc>
          <w:tcPr>
            <w:tcW w:w="4963"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Αυτόματη ασφάλεια 20</w:t>
            </w:r>
            <w:r w:rsidRPr="0006307B">
              <w:rPr>
                <w:rFonts w:ascii="Arial" w:eastAsia="Times New Roman" w:hAnsi="Arial" w:cs="Arial"/>
                <w:b/>
                <w:bCs/>
                <w:color w:val="000000"/>
                <w:sz w:val="18"/>
                <w:szCs w:val="18"/>
                <w:vertAlign w:val="superscript"/>
              </w:rPr>
              <w:t>Α</w:t>
            </w:r>
            <w:r w:rsidRPr="0006307B">
              <w:rPr>
                <w:rFonts w:ascii="Arial" w:eastAsia="Times New Roman" w:hAnsi="Arial" w:cs="Arial"/>
                <w:b/>
                <w:bCs/>
                <w:color w:val="000000"/>
                <w:sz w:val="18"/>
                <w:szCs w:val="18"/>
              </w:rPr>
              <w:t xml:space="preserve">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49</w:t>
            </w:r>
          </w:p>
        </w:tc>
        <w:tc>
          <w:tcPr>
            <w:tcW w:w="4963"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Αυτόματη ασφάλεια 32</w:t>
            </w:r>
            <w:r w:rsidRPr="0006307B">
              <w:rPr>
                <w:rFonts w:ascii="Arial" w:eastAsia="Times New Roman" w:hAnsi="Arial" w:cs="Arial"/>
                <w:b/>
                <w:bCs/>
                <w:color w:val="000000"/>
                <w:sz w:val="18"/>
                <w:szCs w:val="18"/>
                <w:vertAlign w:val="superscript"/>
              </w:rPr>
              <w:t>Α</w:t>
            </w:r>
            <w:r w:rsidRPr="0006307B">
              <w:rPr>
                <w:rFonts w:ascii="Arial" w:eastAsia="Times New Roman" w:hAnsi="Arial" w:cs="Arial"/>
                <w:b/>
                <w:bCs/>
                <w:color w:val="000000"/>
                <w:sz w:val="18"/>
                <w:szCs w:val="18"/>
              </w:rPr>
              <w:t xml:space="preserve">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25</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50</w:t>
            </w:r>
          </w:p>
        </w:tc>
        <w:tc>
          <w:tcPr>
            <w:tcW w:w="4963"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Αυτόματη ασφάλεια 40</w:t>
            </w:r>
            <w:r w:rsidRPr="0006307B">
              <w:rPr>
                <w:rFonts w:ascii="Arial" w:eastAsia="Times New Roman" w:hAnsi="Arial" w:cs="Arial"/>
                <w:b/>
                <w:bCs/>
                <w:color w:val="000000"/>
                <w:sz w:val="18"/>
                <w:szCs w:val="18"/>
                <w:vertAlign w:val="superscript"/>
              </w:rPr>
              <w:t>Α</w:t>
            </w:r>
            <w:r w:rsidRPr="0006307B">
              <w:rPr>
                <w:rFonts w:ascii="Arial" w:eastAsia="Times New Roman" w:hAnsi="Arial" w:cs="Arial"/>
                <w:b/>
                <w:bCs/>
                <w:color w:val="000000"/>
                <w:sz w:val="18"/>
                <w:szCs w:val="18"/>
              </w:rPr>
              <w:t xml:space="preserve">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25</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51</w:t>
            </w:r>
          </w:p>
        </w:tc>
        <w:tc>
          <w:tcPr>
            <w:tcW w:w="4963" w:type="dxa"/>
            <w:tcBorders>
              <w:top w:val="nil"/>
              <w:left w:val="nil"/>
              <w:bottom w:val="single" w:sz="4" w:space="0" w:color="auto"/>
              <w:right w:val="single" w:sz="4" w:space="0" w:color="auto"/>
            </w:tcBorders>
            <w:shd w:val="clear" w:color="auto" w:fill="auto"/>
            <w:noWrap/>
            <w:vAlign w:val="center"/>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Ασφαλειοθήκη</w:t>
            </w:r>
            <w:proofErr w:type="spellEnd"/>
            <w:r w:rsidRPr="0006307B">
              <w:rPr>
                <w:rFonts w:ascii="Arial" w:eastAsia="Times New Roman" w:hAnsi="Arial" w:cs="Arial"/>
                <w:b/>
                <w:bCs/>
                <w:color w:val="000000"/>
                <w:sz w:val="18"/>
                <w:szCs w:val="18"/>
              </w:rPr>
              <w:t xml:space="preserve"> 35Α τήξεως Κομπλέ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10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52</w:t>
            </w:r>
          </w:p>
        </w:tc>
        <w:tc>
          <w:tcPr>
            <w:tcW w:w="4963" w:type="dxa"/>
            <w:tcBorders>
              <w:top w:val="nil"/>
              <w:left w:val="nil"/>
              <w:bottom w:val="single" w:sz="4" w:space="0" w:color="auto"/>
              <w:right w:val="single" w:sz="4" w:space="0" w:color="auto"/>
            </w:tcBorders>
            <w:shd w:val="clear" w:color="auto" w:fill="auto"/>
            <w:noWrap/>
            <w:vAlign w:val="center"/>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Ασφαλειοθήκη</w:t>
            </w:r>
            <w:proofErr w:type="spellEnd"/>
            <w:r w:rsidRPr="0006307B">
              <w:rPr>
                <w:rFonts w:ascii="Arial" w:eastAsia="Times New Roman" w:hAnsi="Arial" w:cs="Arial"/>
                <w:b/>
                <w:bCs/>
                <w:color w:val="000000"/>
                <w:sz w:val="18"/>
                <w:szCs w:val="18"/>
              </w:rPr>
              <w:t xml:space="preserve"> 50Α τήξεως Κομπλέ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10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53</w:t>
            </w:r>
          </w:p>
        </w:tc>
        <w:tc>
          <w:tcPr>
            <w:tcW w:w="4963" w:type="dxa"/>
            <w:tcBorders>
              <w:top w:val="nil"/>
              <w:left w:val="nil"/>
              <w:bottom w:val="single" w:sz="4" w:space="0" w:color="auto"/>
              <w:right w:val="single" w:sz="4" w:space="0" w:color="auto"/>
            </w:tcBorders>
            <w:shd w:val="clear" w:color="auto" w:fill="auto"/>
            <w:noWrap/>
            <w:vAlign w:val="center"/>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Ασφαλειοθήκη</w:t>
            </w:r>
            <w:proofErr w:type="spellEnd"/>
            <w:r w:rsidRPr="0006307B">
              <w:rPr>
                <w:rFonts w:ascii="Arial" w:eastAsia="Times New Roman" w:hAnsi="Arial" w:cs="Arial"/>
                <w:b/>
                <w:bCs/>
                <w:color w:val="000000"/>
                <w:sz w:val="18"/>
                <w:szCs w:val="18"/>
              </w:rPr>
              <w:t xml:space="preserve"> 35Α </w:t>
            </w:r>
            <w:proofErr w:type="spellStart"/>
            <w:r w:rsidRPr="0006307B">
              <w:rPr>
                <w:rFonts w:ascii="Arial" w:eastAsia="Times New Roman" w:hAnsi="Arial" w:cs="Arial"/>
                <w:b/>
                <w:bCs/>
                <w:color w:val="000000"/>
                <w:sz w:val="18"/>
                <w:szCs w:val="18"/>
              </w:rPr>
              <w:t>Νεοζετ</w:t>
            </w:r>
            <w:proofErr w:type="spellEnd"/>
            <w:r w:rsidRPr="0006307B">
              <w:rPr>
                <w:rFonts w:ascii="Arial" w:eastAsia="Times New Roman" w:hAnsi="Arial" w:cs="Arial"/>
                <w:b/>
                <w:bCs/>
                <w:color w:val="000000"/>
                <w:sz w:val="18"/>
                <w:szCs w:val="18"/>
              </w:rPr>
              <w:t xml:space="preserve"> τήξεως Κομπλέ</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10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54</w:t>
            </w:r>
          </w:p>
        </w:tc>
        <w:tc>
          <w:tcPr>
            <w:tcW w:w="4963" w:type="dxa"/>
            <w:tcBorders>
              <w:top w:val="nil"/>
              <w:left w:val="nil"/>
              <w:bottom w:val="single" w:sz="4" w:space="0" w:color="auto"/>
              <w:right w:val="single" w:sz="4" w:space="0" w:color="auto"/>
            </w:tcBorders>
            <w:shd w:val="clear" w:color="auto" w:fill="auto"/>
            <w:noWrap/>
            <w:vAlign w:val="center"/>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Ασφάλειες τήξεως 35</w:t>
            </w:r>
            <w:r w:rsidRPr="0006307B">
              <w:rPr>
                <w:rFonts w:ascii="Arial" w:eastAsia="Times New Roman" w:hAnsi="Arial" w:cs="Arial"/>
                <w:b/>
                <w:bCs/>
                <w:color w:val="000000"/>
                <w:sz w:val="18"/>
                <w:szCs w:val="18"/>
                <w:vertAlign w:val="superscript"/>
              </w:rPr>
              <w:t>Α</w:t>
            </w:r>
            <w:r w:rsidRPr="0006307B">
              <w:rPr>
                <w:rFonts w:ascii="Arial" w:eastAsia="Times New Roman" w:hAnsi="Arial" w:cs="Arial"/>
                <w:b/>
                <w:bCs/>
                <w:color w:val="000000"/>
                <w:sz w:val="18"/>
                <w:szCs w:val="18"/>
              </w:rPr>
              <w:t xml:space="preserve"> (τύπου </w:t>
            </w:r>
            <w:proofErr w:type="spellStart"/>
            <w:r w:rsidRPr="0006307B">
              <w:rPr>
                <w:rFonts w:ascii="Arial" w:eastAsia="Times New Roman" w:hAnsi="Arial" w:cs="Arial"/>
                <w:b/>
                <w:bCs/>
                <w:color w:val="000000"/>
                <w:sz w:val="18"/>
                <w:szCs w:val="18"/>
              </w:rPr>
              <w:t>Νεοζετ</w:t>
            </w:r>
            <w:proofErr w:type="spellEnd"/>
            <w:r w:rsidRPr="0006307B">
              <w:rPr>
                <w:rFonts w:ascii="Arial" w:eastAsia="Times New Roman" w:hAnsi="Arial" w:cs="Arial"/>
                <w:b/>
                <w:bCs/>
                <w:color w:val="000000"/>
                <w:sz w:val="18"/>
                <w:szCs w:val="18"/>
              </w:rPr>
              <w:t>)</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60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55</w:t>
            </w:r>
          </w:p>
        </w:tc>
        <w:tc>
          <w:tcPr>
            <w:tcW w:w="4963" w:type="dxa"/>
            <w:tcBorders>
              <w:top w:val="nil"/>
              <w:left w:val="nil"/>
              <w:bottom w:val="single" w:sz="4" w:space="0" w:color="auto"/>
              <w:right w:val="single" w:sz="4" w:space="0" w:color="auto"/>
            </w:tcBorders>
            <w:shd w:val="clear" w:color="auto" w:fill="auto"/>
            <w:noWrap/>
            <w:vAlign w:val="center"/>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Ασφάλειες τήξεως 35</w:t>
            </w:r>
            <w:r w:rsidRPr="0006307B">
              <w:rPr>
                <w:rFonts w:ascii="Arial" w:eastAsia="Times New Roman" w:hAnsi="Arial" w:cs="Arial"/>
                <w:b/>
                <w:bCs/>
                <w:color w:val="000000"/>
                <w:sz w:val="18"/>
                <w:szCs w:val="18"/>
                <w:vertAlign w:val="superscript"/>
              </w:rPr>
              <w:t>Α</w:t>
            </w:r>
            <w:r w:rsidRPr="0006307B">
              <w:rPr>
                <w:rFonts w:ascii="Arial" w:eastAsia="Times New Roman" w:hAnsi="Arial" w:cs="Arial"/>
                <w:b/>
                <w:bCs/>
                <w:color w:val="000000"/>
                <w:sz w:val="18"/>
                <w:szCs w:val="18"/>
              </w:rPr>
              <w:t xml:space="preserve">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60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56</w:t>
            </w:r>
          </w:p>
        </w:tc>
        <w:tc>
          <w:tcPr>
            <w:tcW w:w="4963" w:type="dxa"/>
            <w:tcBorders>
              <w:top w:val="nil"/>
              <w:left w:val="nil"/>
              <w:bottom w:val="single" w:sz="4" w:space="0" w:color="auto"/>
              <w:right w:val="single" w:sz="4" w:space="0" w:color="auto"/>
            </w:tcBorders>
            <w:shd w:val="clear" w:color="auto" w:fill="auto"/>
            <w:noWrap/>
            <w:vAlign w:val="center"/>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Ασφάλειες τήξεως 50</w:t>
            </w:r>
            <w:r w:rsidRPr="0006307B">
              <w:rPr>
                <w:rFonts w:ascii="Arial" w:eastAsia="Times New Roman" w:hAnsi="Arial" w:cs="Arial"/>
                <w:b/>
                <w:bCs/>
                <w:color w:val="000000"/>
                <w:sz w:val="18"/>
                <w:szCs w:val="18"/>
                <w:vertAlign w:val="superscript"/>
              </w:rPr>
              <w:t>Α</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60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57</w:t>
            </w:r>
          </w:p>
        </w:tc>
        <w:tc>
          <w:tcPr>
            <w:tcW w:w="4963" w:type="dxa"/>
            <w:tcBorders>
              <w:top w:val="nil"/>
              <w:left w:val="nil"/>
              <w:bottom w:val="single" w:sz="4" w:space="0" w:color="auto"/>
              <w:right w:val="single" w:sz="4" w:space="0" w:color="auto"/>
            </w:tcBorders>
            <w:shd w:val="clear" w:color="auto" w:fill="auto"/>
            <w:noWrap/>
            <w:vAlign w:val="center"/>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Κλέμμα</w:t>
            </w:r>
            <w:proofErr w:type="spellEnd"/>
            <w:r w:rsidRPr="0006307B">
              <w:rPr>
                <w:rFonts w:ascii="Arial" w:eastAsia="Times New Roman" w:hAnsi="Arial" w:cs="Arial"/>
                <w:b/>
                <w:bCs/>
                <w:color w:val="000000"/>
                <w:sz w:val="18"/>
                <w:szCs w:val="18"/>
              </w:rPr>
              <w:t xml:space="preserve"> με ασφάλεια </w:t>
            </w:r>
            <w:proofErr w:type="spellStart"/>
            <w:r w:rsidRPr="0006307B">
              <w:rPr>
                <w:rFonts w:ascii="Arial" w:eastAsia="Times New Roman" w:hAnsi="Arial" w:cs="Arial"/>
                <w:b/>
                <w:bCs/>
                <w:color w:val="000000"/>
                <w:sz w:val="18"/>
                <w:szCs w:val="18"/>
              </w:rPr>
              <w:t>γυαλάκι</w:t>
            </w:r>
            <w:proofErr w:type="spellEnd"/>
            <w:r w:rsidRPr="0006307B">
              <w:rPr>
                <w:rFonts w:ascii="Arial" w:eastAsia="Times New Roman" w:hAnsi="Arial" w:cs="Arial"/>
                <w:b/>
                <w:bCs/>
                <w:color w:val="000000"/>
                <w:sz w:val="18"/>
                <w:szCs w:val="18"/>
              </w:rPr>
              <w:t xml:space="preserve"> για </w:t>
            </w:r>
            <w:proofErr w:type="spellStart"/>
            <w:r w:rsidRPr="0006307B">
              <w:rPr>
                <w:rFonts w:ascii="Arial" w:eastAsia="Times New Roman" w:hAnsi="Arial" w:cs="Arial"/>
                <w:b/>
                <w:bCs/>
                <w:color w:val="000000"/>
                <w:sz w:val="18"/>
                <w:szCs w:val="18"/>
              </w:rPr>
              <w:t>καλωδιο</w:t>
            </w:r>
            <w:proofErr w:type="spellEnd"/>
            <w:r w:rsidRPr="0006307B">
              <w:rPr>
                <w:rFonts w:ascii="Arial" w:eastAsia="Times New Roman" w:hAnsi="Arial" w:cs="Arial"/>
                <w:b/>
                <w:bCs/>
                <w:color w:val="000000"/>
                <w:sz w:val="18"/>
                <w:szCs w:val="18"/>
              </w:rPr>
              <w:t xml:space="preserve"> 2,5mm2</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200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lastRenderedPageBreak/>
              <w:t>58</w:t>
            </w:r>
          </w:p>
        </w:tc>
        <w:tc>
          <w:tcPr>
            <w:tcW w:w="4963"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Ασφάλεια </w:t>
            </w:r>
            <w:proofErr w:type="spellStart"/>
            <w:r w:rsidRPr="0006307B">
              <w:rPr>
                <w:rFonts w:ascii="Arial" w:eastAsia="Times New Roman" w:hAnsi="Arial" w:cs="Arial"/>
                <w:b/>
                <w:bCs/>
                <w:color w:val="000000"/>
                <w:sz w:val="18"/>
                <w:szCs w:val="18"/>
              </w:rPr>
              <w:t>γυαλάκι</w:t>
            </w:r>
            <w:proofErr w:type="spellEnd"/>
            <w:r w:rsidRPr="0006307B">
              <w:rPr>
                <w:rFonts w:ascii="Arial" w:eastAsia="Times New Roman" w:hAnsi="Arial" w:cs="Arial"/>
                <w:b/>
                <w:bCs/>
                <w:color w:val="000000"/>
                <w:sz w:val="18"/>
                <w:szCs w:val="18"/>
              </w:rPr>
              <w:t xml:space="preserve"> 5Α</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500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59</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Κλεμενς</w:t>
            </w:r>
            <w:proofErr w:type="spellEnd"/>
            <w:r w:rsidRPr="0006307B">
              <w:rPr>
                <w:rFonts w:ascii="Arial" w:eastAsia="Times New Roman" w:hAnsi="Arial" w:cs="Arial"/>
                <w:b/>
                <w:bCs/>
                <w:color w:val="000000"/>
                <w:sz w:val="18"/>
                <w:szCs w:val="18"/>
              </w:rPr>
              <w:t xml:space="preserve"> για καλώδιο ράγας 6 mm2.</w:t>
            </w:r>
            <w:r w:rsidRPr="0006307B">
              <w:rPr>
                <w:rFonts w:ascii="Arial" w:eastAsia="Times New Roman" w:hAnsi="Arial" w:cs="Arial"/>
                <w:color w:val="000000"/>
                <w:sz w:val="18"/>
                <w:szCs w:val="18"/>
              </w:rPr>
              <w:t xml:space="preserve">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30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60</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Κλεμενς</w:t>
            </w:r>
            <w:proofErr w:type="spellEnd"/>
            <w:r w:rsidRPr="0006307B">
              <w:rPr>
                <w:rFonts w:ascii="Arial" w:eastAsia="Times New Roman" w:hAnsi="Arial" w:cs="Arial"/>
                <w:b/>
                <w:bCs/>
                <w:color w:val="000000"/>
                <w:sz w:val="18"/>
                <w:szCs w:val="18"/>
              </w:rPr>
              <w:t xml:space="preserve"> για καλώδιο 10 mm2</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25</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61</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Κλεμενς</w:t>
            </w:r>
            <w:proofErr w:type="spellEnd"/>
            <w:r w:rsidRPr="0006307B">
              <w:rPr>
                <w:rFonts w:ascii="Arial" w:eastAsia="Times New Roman" w:hAnsi="Arial" w:cs="Arial"/>
                <w:b/>
                <w:bCs/>
                <w:color w:val="000000"/>
                <w:sz w:val="18"/>
                <w:szCs w:val="18"/>
              </w:rPr>
              <w:t xml:space="preserve"> για καλώδιο 16 mm2</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62</w:t>
            </w:r>
          </w:p>
        </w:tc>
        <w:tc>
          <w:tcPr>
            <w:tcW w:w="4963" w:type="dxa"/>
            <w:tcBorders>
              <w:top w:val="nil"/>
              <w:left w:val="nil"/>
              <w:bottom w:val="nil"/>
              <w:right w:val="nil"/>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Κλεμενς</w:t>
            </w:r>
            <w:proofErr w:type="spellEnd"/>
            <w:r w:rsidRPr="0006307B">
              <w:rPr>
                <w:rFonts w:ascii="Arial" w:eastAsia="Times New Roman" w:hAnsi="Arial" w:cs="Arial"/>
                <w:b/>
                <w:bCs/>
                <w:color w:val="000000"/>
                <w:sz w:val="18"/>
                <w:szCs w:val="18"/>
              </w:rPr>
              <w:t xml:space="preserve"> </w:t>
            </w:r>
            <w:proofErr w:type="spellStart"/>
            <w:r w:rsidRPr="0006307B">
              <w:rPr>
                <w:rFonts w:ascii="Arial" w:eastAsia="Times New Roman" w:hAnsi="Arial" w:cs="Arial"/>
                <w:b/>
                <w:bCs/>
                <w:color w:val="000000"/>
                <w:sz w:val="18"/>
                <w:szCs w:val="18"/>
              </w:rPr>
              <w:t>πορσελανης</w:t>
            </w:r>
            <w:proofErr w:type="spellEnd"/>
            <w:r w:rsidRPr="0006307B">
              <w:rPr>
                <w:rFonts w:ascii="Arial" w:eastAsia="Times New Roman" w:hAnsi="Arial" w:cs="Arial"/>
                <w:b/>
                <w:bCs/>
                <w:color w:val="000000"/>
                <w:sz w:val="18"/>
                <w:szCs w:val="18"/>
              </w:rPr>
              <w:t xml:space="preserve"> 3πλες 1,5mm2</w:t>
            </w:r>
          </w:p>
        </w:tc>
        <w:tc>
          <w:tcPr>
            <w:tcW w:w="90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30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63</w:t>
            </w:r>
          </w:p>
        </w:tc>
        <w:tc>
          <w:tcPr>
            <w:tcW w:w="4963" w:type="dxa"/>
            <w:tcBorders>
              <w:top w:val="nil"/>
              <w:left w:val="nil"/>
              <w:bottom w:val="nil"/>
              <w:right w:val="nil"/>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Κλεμενς</w:t>
            </w:r>
            <w:proofErr w:type="spellEnd"/>
            <w:r w:rsidRPr="0006307B">
              <w:rPr>
                <w:rFonts w:ascii="Arial" w:eastAsia="Times New Roman" w:hAnsi="Arial" w:cs="Arial"/>
                <w:b/>
                <w:bCs/>
                <w:color w:val="000000"/>
                <w:sz w:val="18"/>
                <w:szCs w:val="18"/>
              </w:rPr>
              <w:t xml:space="preserve"> </w:t>
            </w:r>
            <w:proofErr w:type="spellStart"/>
            <w:r w:rsidRPr="0006307B">
              <w:rPr>
                <w:rFonts w:ascii="Arial" w:eastAsia="Times New Roman" w:hAnsi="Arial" w:cs="Arial"/>
                <w:b/>
                <w:bCs/>
                <w:color w:val="000000"/>
                <w:sz w:val="18"/>
                <w:szCs w:val="18"/>
              </w:rPr>
              <w:t>πορσελανης</w:t>
            </w:r>
            <w:proofErr w:type="spellEnd"/>
            <w:r w:rsidRPr="0006307B">
              <w:rPr>
                <w:rFonts w:ascii="Arial" w:eastAsia="Times New Roman" w:hAnsi="Arial" w:cs="Arial"/>
                <w:b/>
                <w:bCs/>
                <w:color w:val="000000"/>
                <w:sz w:val="18"/>
                <w:szCs w:val="18"/>
              </w:rPr>
              <w:t xml:space="preserve"> 2πλες 1,5mm3</w:t>
            </w:r>
          </w:p>
        </w:tc>
        <w:tc>
          <w:tcPr>
            <w:tcW w:w="90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30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64</w:t>
            </w:r>
          </w:p>
        </w:tc>
        <w:tc>
          <w:tcPr>
            <w:tcW w:w="4963" w:type="dxa"/>
            <w:tcBorders>
              <w:top w:val="single" w:sz="4" w:space="0" w:color="auto"/>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Προβολέας HQI 150 W Δύο άκρων</w:t>
            </w:r>
            <w:r w:rsidRPr="0006307B">
              <w:rPr>
                <w:rFonts w:ascii="Arial" w:eastAsia="Times New Roman" w:hAnsi="Arial" w:cs="Arial"/>
                <w:color w:val="000000"/>
                <w:sz w:val="18"/>
                <w:szCs w:val="18"/>
              </w:rPr>
              <w:t xml:space="preserve">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65</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Προβολέας HQI 400 W Ε40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66</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Προβολέας HQI 250 W Ε40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67</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Μπάλα λευκή φ25 με </w:t>
            </w:r>
            <w:proofErr w:type="spellStart"/>
            <w:r w:rsidRPr="0006307B">
              <w:rPr>
                <w:rFonts w:ascii="Arial" w:eastAsia="Times New Roman" w:hAnsi="Arial" w:cs="Arial"/>
                <w:b/>
                <w:bCs/>
                <w:color w:val="000000"/>
                <w:sz w:val="18"/>
                <w:szCs w:val="18"/>
              </w:rPr>
              <w:t>ντουι</w:t>
            </w:r>
            <w:proofErr w:type="spellEnd"/>
            <w:r w:rsidRPr="0006307B">
              <w:rPr>
                <w:rFonts w:ascii="Arial" w:eastAsia="Times New Roman" w:hAnsi="Arial" w:cs="Arial"/>
                <w:b/>
                <w:bCs/>
                <w:color w:val="000000"/>
                <w:sz w:val="18"/>
                <w:szCs w:val="18"/>
              </w:rPr>
              <w:t xml:space="preserve"> και </w:t>
            </w:r>
            <w:proofErr w:type="spellStart"/>
            <w:r w:rsidRPr="0006307B">
              <w:rPr>
                <w:rFonts w:ascii="Arial" w:eastAsia="Times New Roman" w:hAnsi="Arial" w:cs="Arial"/>
                <w:b/>
                <w:bCs/>
                <w:color w:val="000000"/>
                <w:sz w:val="18"/>
                <w:szCs w:val="18"/>
              </w:rPr>
              <w:t>γρίφα</w:t>
            </w:r>
            <w:proofErr w:type="spellEnd"/>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10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68</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Μπάλα λευκή φ30</w:t>
            </w:r>
            <w:r w:rsidRPr="0006307B">
              <w:rPr>
                <w:rFonts w:ascii="Arial" w:eastAsia="Times New Roman" w:hAnsi="Arial" w:cs="Arial"/>
                <w:color w:val="000000"/>
                <w:sz w:val="18"/>
                <w:szCs w:val="18"/>
              </w:rPr>
              <w:t xml:space="preserve"> </w:t>
            </w:r>
            <w:r w:rsidRPr="0006307B">
              <w:rPr>
                <w:rFonts w:ascii="Arial" w:eastAsia="Times New Roman" w:hAnsi="Arial" w:cs="Arial"/>
                <w:b/>
                <w:bCs/>
                <w:color w:val="000000"/>
                <w:sz w:val="18"/>
                <w:szCs w:val="18"/>
              </w:rPr>
              <w:t xml:space="preserve">με ντουί και </w:t>
            </w:r>
            <w:proofErr w:type="spellStart"/>
            <w:r w:rsidRPr="0006307B">
              <w:rPr>
                <w:rFonts w:ascii="Arial" w:eastAsia="Times New Roman" w:hAnsi="Arial" w:cs="Arial"/>
                <w:b/>
                <w:bCs/>
                <w:color w:val="000000"/>
                <w:sz w:val="18"/>
                <w:szCs w:val="18"/>
              </w:rPr>
              <w:t>γρίφα</w:t>
            </w:r>
            <w:proofErr w:type="spellEnd"/>
            <w:r w:rsidRPr="0006307B">
              <w:rPr>
                <w:rFonts w:ascii="Arial" w:eastAsia="Times New Roman" w:hAnsi="Arial" w:cs="Arial"/>
                <w:color w:val="000000"/>
                <w:sz w:val="18"/>
                <w:szCs w:val="18"/>
              </w:rPr>
              <w:t xml:space="preserve">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25</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69</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Μπάλα  λευκή Φ40</w:t>
            </w:r>
            <w:r w:rsidRPr="0006307B">
              <w:rPr>
                <w:rFonts w:ascii="Arial" w:eastAsia="Times New Roman" w:hAnsi="Arial" w:cs="Arial"/>
                <w:color w:val="000000"/>
                <w:sz w:val="18"/>
                <w:szCs w:val="18"/>
              </w:rPr>
              <w:t xml:space="preserve"> </w:t>
            </w:r>
            <w:r w:rsidRPr="0006307B">
              <w:rPr>
                <w:rFonts w:ascii="Arial" w:eastAsia="Times New Roman" w:hAnsi="Arial" w:cs="Arial"/>
                <w:b/>
                <w:bCs/>
                <w:color w:val="000000"/>
                <w:sz w:val="18"/>
                <w:szCs w:val="18"/>
              </w:rPr>
              <w:t xml:space="preserve">με </w:t>
            </w:r>
            <w:proofErr w:type="spellStart"/>
            <w:r w:rsidRPr="0006307B">
              <w:rPr>
                <w:rFonts w:ascii="Arial" w:eastAsia="Times New Roman" w:hAnsi="Arial" w:cs="Arial"/>
                <w:b/>
                <w:bCs/>
                <w:color w:val="000000"/>
                <w:sz w:val="18"/>
                <w:szCs w:val="18"/>
              </w:rPr>
              <w:t>ντουι</w:t>
            </w:r>
            <w:proofErr w:type="spellEnd"/>
            <w:r w:rsidRPr="0006307B">
              <w:rPr>
                <w:rFonts w:ascii="Arial" w:eastAsia="Times New Roman" w:hAnsi="Arial" w:cs="Arial"/>
                <w:b/>
                <w:bCs/>
                <w:color w:val="000000"/>
                <w:sz w:val="18"/>
                <w:szCs w:val="18"/>
              </w:rPr>
              <w:t xml:space="preserve"> και </w:t>
            </w:r>
            <w:proofErr w:type="spellStart"/>
            <w:r w:rsidRPr="0006307B">
              <w:rPr>
                <w:rFonts w:ascii="Arial" w:eastAsia="Times New Roman" w:hAnsi="Arial" w:cs="Arial"/>
                <w:b/>
                <w:bCs/>
                <w:color w:val="000000"/>
                <w:sz w:val="18"/>
                <w:szCs w:val="18"/>
              </w:rPr>
              <w:t>γρίφα</w:t>
            </w:r>
            <w:proofErr w:type="spellEnd"/>
            <w:r w:rsidRPr="0006307B">
              <w:rPr>
                <w:rFonts w:ascii="Arial" w:eastAsia="Times New Roman" w:hAnsi="Arial" w:cs="Arial"/>
                <w:color w:val="000000"/>
                <w:sz w:val="18"/>
                <w:szCs w:val="18"/>
              </w:rPr>
              <w:t xml:space="preserve">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15</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70</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Καλώδιο ΝΥΥ </w:t>
            </w:r>
            <w:proofErr w:type="spellStart"/>
            <w:r w:rsidRPr="0006307B">
              <w:rPr>
                <w:rFonts w:ascii="Arial" w:eastAsia="Times New Roman" w:hAnsi="Arial" w:cs="Arial"/>
                <w:b/>
                <w:bCs/>
                <w:color w:val="000000"/>
                <w:sz w:val="18"/>
                <w:szCs w:val="18"/>
              </w:rPr>
              <w:t>τριπολικό</w:t>
            </w:r>
            <w:proofErr w:type="spellEnd"/>
            <w:r w:rsidRPr="0006307B">
              <w:rPr>
                <w:rFonts w:ascii="Arial" w:eastAsia="Times New Roman" w:hAnsi="Arial" w:cs="Arial"/>
                <w:b/>
                <w:bCs/>
                <w:color w:val="000000"/>
                <w:sz w:val="18"/>
                <w:szCs w:val="18"/>
              </w:rPr>
              <w:t xml:space="preserve"> διατομής  3 X 1,5 mm2</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μέτρα</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200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71</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Καλώδιο ΝΥΥ </w:t>
            </w:r>
            <w:proofErr w:type="spellStart"/>
            <w:r w:rsidRPr="0006307B">
              <w:rPr>
                <w:rFonts w:ascii="Arial" w:eastAsia="Times New Roman" w:hAnsi="Arial" w:cs="Arial"/>
                <w:b/>
                <w:bCs/>
                <w:color w:val="000000"/>
                <w:sz w:val="18"/>
                <w:szCs w:val="18"/>
              </w:rPr>
              <w:t>τριπολικό</w:t>
            </w:r>
            <w:proofErr w:type="spellEnd"/>
            <w:r w:rsidRPr="0006307B">
              <w:rPr>
                <w:rFonts w:ascii="Arial" w:eastAsia="Times New Roman" w:hAnsi="Arial" w:cs="Arial"/>
                <w:b/>
                <w:bCs/>
                <w:color w:val="000000"/>
                <w:sz w:val="18"/>
                <w:szCs w:val="18"/>
              </w:rPr>
              <w:t xml:space="preserve"> διατομής  3 X 2,5 mm2</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μέτρα</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600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72</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Καλώδιο ΝΥΥ </w:t>
            </w:r>
            <w:proofErr w:type="spellStart"/>
            <w:r w:rsidRPr="0006307B">
              <w:rPr>
                <w:rFonts w:ascii="Arial" w:eastAsia="Times New Roman" w:hAnsi="Arial" w:cs="Arial"/>
                <w:b/>
                <w:bCs/>
                <w:color w:val="000000"/>
                <w:sz w:val="18"/>
                <w:szCs w:val="18"/>
              </w:rPr>
              <w:t>πενταπολικό</w:t>
            </w:r>
            <w:proofErr w:type="spellEnd"/>
            <w:r w:rsidRPr="0006307B">
              <w:rPr>
                <w:rFonts w:ascii="Arial" w:eastAsia="Times New Roman" w:hAnsi="Arial" w:cs="Arial"/>
                <w:b/>
                <w:bCs/>
                <w:color w:val="000000"/>
                <w:sz w:val="18"/>
                <w:szCs w:val="18"/>
              </w:rPr>
              <w:t xml:space="preserve"> διατομής  5 X 2,5 mm2</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μέτρα</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300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73</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Καλώδιο ΝΥΥ </w:t>
            </w:r>
            <w:proofErr w:type="spellStart"/>
            <w:r w:rsidRPr="0006307B">
              <w:rPr>
                <w:rFonts w:ascii="Arial" w:eastAsia="Times New Roman" w:hAnsi="Arial" w:cs="Arial"/>
                <w:b/>
                <w:bCs/>
                <w:color w:val="000000"/>
                <w:sz w:val="18"/>
                <w:szCs w:val="18"/>
              </w:rPr>
              <w:t>πενταπολικό</w:t>
            </w:r>
            <w:proofErr w:type="spellEnd"/>
            <w:r w:rsidRPr="0006307B">
              <w:rPr>
                <w:rFonts w:ascii="Arial" w:eastAsia="Times New Roman" w:hAnsi="Arial" w:cs="Arial"/>
                <w:b/>
                <w:bCs/>
                <w:color w:val="000000"/>
                <w:sz w:val="18"/>
                <w:szCs w:val="18"/>
              </w:rPr>
              <w:t xml:space="preserve"> διατομής  5 X 10,0 mm2</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μέτρα</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100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74</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Καλώδιο ΝΥΑ Μονοπολικό διατομής   2,5 mm2 (μαύρο χρώμα</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μέτρα</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200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75</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Καλώδιο ΝΥΑ Μονοπολικό διατομής   1 mm2 (λευκό χρώμα).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μέτρα</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200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76</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Καλώδιο ΝΥΑ σιλικόνης πολύκλωνο διατομής   1,5 mm2 (μαύρο χρώμα).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μέτρα</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200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77</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Καλώδιο ΝΥΑ σιλικόνης πολύκλωνο διατομής  1,5 mm2 (μπλε χρώμα).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μέτρα</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200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78</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Καλώδιο ΝΥΦΑ πολύκλωνο διατομής   3Χ1,5 mm2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μέτρα</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200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lastRenderedPageBreak/>
              <w:t>79</w:t>
            </w:r>
          </w:p>
        </w:tc>
        <w:tc>
          <w:tcPr>
            <w:tcW w:w="4963" w:type="dxa"/>
            <w:tcBorders>
              <w:top w:val="nil"/>
              <w:left w:val="nil"/>
              <w:bottom w:val="single" w:sz="4" w:space="0" w:color="auto"/>
              <w:right w:val="single" w:sz="4" w:space="0" w:color="auto"/>
            </w:tcBorders>
            <w:shd w:val="clear" w:color="auto" w:fill="auto"/>
            <w:noWrap/>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Καλώδιο ΝΥΦΑ πολύκλωνο διατομής   2Χ1 mm2</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μέτρα</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300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80</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Αγωγός χάλκινος πολύκλωνος διατομής 25 mm</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μέτρα</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40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81</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Ηλεκτρόδιο γειώσεως Φ16</w:t>
            </w:r>
            <w:r w:rsidRPr="0006307B">
              <w:rPr>
                <w:rFonts w:ascii="Arial" w:eastAsia="Times New Roman" w:hAnsi="Arial" w:cs="Arial"/>
                <w:color w:val="000000"/>
                <w:sz w:val="18"/>
                <w:szCs w:val="18"/>
              </w:rPr>
              <w:t xml:space="preserve">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15</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82</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Πολύμετρο</w:t>
            </w:r>
            <w:proofErr w:type="spellEnd"/>
            <w:r w:rsidRPr="0006307B">
              <w:rPr>
                <w:rFonts w:ascii="Arial" w:eastAsia="Times New Roman" w:hAnsi="Arial" w:cs="Arial"/>
                <w:b/>
                <w:bCs/>
                <w:color w:val="000000"/>
                <w:sz w:val="18"/>
                <w:szCs w:val="18"/>
              </w:rPr>
              <w:t xml:space="preserve"> - </w:t>
            </w:r>
            <w:proofErr w:type="spellStart"/>
            <w:r w:rsidRPr="0006307B">
              <w:rPr>
                <w:rFonts w:ascii="Arial" w:eastAsia="Times New Roman" w:hAnsi="Arial" w:cs="Arial"/>
                <w:b/>
                <w:bCs/>
                <w:color w:val="000000"/>
                <w:sz w:val="18"/>
                <w:szCs w:val="18"/>
              </w:rPr>
              <w:t>αμπεροτσιμπίδα</w:t>
            </w:r>
            <w:proofErr w:type="spellEnd"/>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1</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83</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Χρονοδιακόπτης</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8</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84</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Φωτοκύτταρα</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13</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85</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Ρελαί</w:t>
            </w:r>
            <w:proofErr w:type="spellEnd"/>
            <w:r w:rsidRPr="0006307B">
              <w:rPr>
                <w:rFonts w:ascii="Arial" w:eastAsia="Times New Roman" w:hAnsi="Arial" w:cs="Arial"/>
                <w:b/>
                <w:bCs/>
                <w:color w:val="000000"/>
                <w:sz w:val="18"/>
                <w:szCs w:val="18"/>
              </w:rPr>
              <w:t xml:space="preserve"> ισχύος κλειστού</w:t>
            </w:r>
            <w:r w:rsidRPr="0006307B">
              <w:rPr>
                <w:rFonts w:ascii="Arial" w:eastAsia="Times New Roman" w:hAnsi="Arial" w:cs="Arial"/>
                <w:color w:val="000000"/>
                <w:sz w:val="18"/>
                <w:szCs w:val="18"/>
              </w:rPr>
              <w:t xml:space="preserve"> τύπου 3-φασικο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6</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86</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Σιλικόνη διάφανη</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50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87</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Σιλικόνη άσπρη</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50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88</w:t>
            </w:r>
          </w:p>
        </w:tc>
        <w:tc>
          <w:tcPr>
            <w:tcW w:w="4963"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Δοκιμαστικά Κατσαβίδια μεγάλα</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8</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89</w:t>
            </w:r>
          </w:p>
        </w:tc>
        <w:tc>
          <w:tcPr>
            <w:tcW w:w="4963"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Δοκιμαστικά Κατσαβίδια μικρά</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8</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90</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Κουτιά διακλάδωσης   10Χ10εκ</w:t>
            </w:r>
            <w:r w:rsidRPr="0006307B">
              <w:rPr>
                <w:rFonts w:ascii="Arial" w:eastAsia="Times New Roman" w:hAnsi="Arial" w:cs="Arial"/>
                <w:color w:val="000000"/>
                <w:sz w:val="18"/>
                <w:szCs w:val="18"/>
              </w:rPr>
              <w:t xml:space="preserve"> στεγανά εξωτερικά</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16</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91</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Κουτιά διακλάδωσης   7,5Χ7,5εκ </w:t>
            </w:r>
            <w:r w:rsidRPr="0006307B">
              <w:rPr>
                <w:rFonts w:ascii="Arial" w:eastAsia="Times New Roman" w:hAnsi="Arial" w:cs="Arial"/>
                <w:color w:val="000000"/>
                <w:sz w:val="18"/>
                <w:szCs w:val="18"/>
              </w:rPr>
              <w:t>στεγανά εξωτερικά</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92</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Πινακάκι πλαστικό στεγανό εξωτερικού χώρου  με πορτάκι δύο σειρών</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93</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proofErr w:type="spellStart"/>
            <w:r w:rsidRPr="0006307B">
              <w:rPr>
                <w:rFonts w:ascii="Arial" w:eastAsia="Times New Roman" w:hAnsi="Arial" w:cs="Arial"/>
                <w:b/>
                <w:bCs/>
                <w:color w:val="000000"/>
                <w:sz w:val="18"/>
                <w:szCs w:val="18"/>
              </w:rPr>
              <w:t>Ρελαί</w:t>
            </w:r>
            <w:proofErr w:type="spellEnd"/>
            <w:r w:rsidRPr="0006307B">
              <w:rPr>
                <w:rFonts w:ascii="Arial" w:eastAsia="Times New Roman" w:hAnsi="Arial" w:cs="Arial"/>
                <w:b/>
                <w:bCs/>
                <w:color w:val="000000"/>
                <w:sz w:val="18"/>
                <w:szCs w:val="18"/>
              </w:rPr>
              <w:t xml:space="preserve"> διαφυγής 3-Φ  40Α</w:t>
            </w:r>
            <w:r w:rsidRPr="0006307B">
              <w:rPr>
                <w:rFonts w:ascii="Arial" w:eastAsia="Times New Roman" w:hAnsi="Arial" w:cs="Arial"/>
                <w:color w:val="000000"/>
                <w:sz w:val="18"/>
                <w:szCs w:val="18"/>
              </w:rPr>
              <w:t xml:space="preserve">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5</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94</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Δέκτης τηλεχειρισμού ακουστικής συχνότητας</w:t>
            </w:r>
            <w:r w:rsidRPr="0006307B">
              <w:rPr>
                <w:rFonts w:ascii="Arial" w:eastAsia="Times New Roman" w:hAnsi="Arial" w:cs="Arial"/>
                <w:color w:val="000000"/>
                <w:sz w:val="18"/>
                <w:szCs w:val="18"/>
              </w:rPr>
              <w:t xml:space="preserve">, </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11</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95</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Σωλήνας διέλευσης καλωδίων </w:t>
            </w:r>
            <w:proofErr w:type="spellStart"/>
            <w:r w:rsidRPr="0006307B">
              <w:rPr>
                <w:rFonts w:ascii="Arial" w:eastAsia="Times New Roman" w:hAnsi="Arial" w:cs="Arial"/>
                <w:b/>
                <w:bCs/>
                <w:color w:val="000000"/>
                <w:sz w:val="18"/>
                <w:szCs w:val="18"/>
              </w:rPr>
              <w:t>βαρεως</w:t>
            </w:r>
            <w:proofErr w:type="spellEnd"/>
            <w:r w:rsidRPr="0006307B">
              <w:rPr>
                <w:rFonts w:ascii="Arial" w:eastAsia="Times New Roman" w:hAnsi="Arial" w:cs="Arial"/>
                <w:b/>
                <w:bCs/>
                <w:color w:val="000000"/>
                <w:sz w:val="18"/>
                <w:szCs w:val="18"/>
              </w:rPr>
              <w:t xml:space="preserve"> </w:t>
            </w:r>
            <w:proofErr w:type="spellStart"/>
            <w:r w:rsidRPr="0006307B">
              <w:rPr>
                <w:rFonts w:ascii="Arial" w:eastAsia="Times New Roman" w:hAnsi="Arial" w:cs="Arial"/>
                <w:b/>
                <w:bCs/>
                <w:color w:val="000000"/>
                <w:sz w:val="18"/>
                <w:szCs w:val="18"/>
              </w:rPr>
              <w:t>τυπου</w:t>
            </w:r>
            <w:proofErr w:type="spellEnd"/>
            <w:r w:rsidRPr="0006307B">
              <w:rPr>
                <w:rFonts w:ascii="Arial" w:eastAsia="Times New Roman" w:hAnsi="Arial" w:cs="Arial"/>
                <w:b/>
                <w:bCs/>
                <w:color w:val="000000"/>
                <w:sz w:val="18"/>
                <w:szCs w:val="18"/>
              </w:rPr>
              <w:t xml:space="preserve"> </w:t>
            </w:r>
            <w:proofErr w:type="spellStart"/>
            <w:r w:rsidRPr="0006307B">
              <w:rPr>
                <w:rFonts w:ascii="Arial" w:eastAsia="Times New Roman" w:hAnsi="Arial" w:cs="Arial"/>
                <w:b/>
                <w:bCs/>
                <w:color w:val="000000"/>
                <w:sz w:val="18"/>
                <w:szCs w:val="18"/>
              </w:rPr>
              <w:t>σπιραλ</w:t>
            </w:r>
            <w:proofErr w:type="spellEnd"/>
            <w:r w:rsidRPr="0006307B">
              <w:rPr>
                <w:rFonts w:ascii="Arial" w:eastAsia="Times New Roman" w:hAnsi="Arial" w:cs="Arial"/>
                <w:b/>
                <w:bCs/>
                <w:color w:val="000000"/>
                <w:sz w:val="18"/>
                <w:szCs w:val="18"/>
              </w:rPr>
              <w:t xml:space="preserve"> Φ16</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μέτρα</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200</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96</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 xml:space="preserve">Πινακάκι πλαστικό στεγανό εξωτερικού χώρου  με πορτάκι </w:t>
            </w:r>
            <w:proofErr w:type="spellStart"/>
            <w:r w:rsidRPr="0006307B">
              <w:rPr>
                <w:rFonts w:ascii="Arial" w:eastAsia="Times New Roman" w:hAnsi="Arial" w:cs="Arial"/>
                <w:b/>
                <w:bCs/>
                <w:color w:val="000000"/>
                <w:sz w:val="18"/>
                <w:szCs w:val="18"/>
              </w:rPr>
              <w:t>τριων</w:t>
            </w:r>
            <w:proofErr w:type="spellEnd"/>
            <w:r w:rsidRPr="0006307B">
              <w:rPr>
                <w:rFonts w:ascii="Arial" w:eastAsia="Times New Roman" w:hAnsi="Arial" w:cs="Arial"/>
                <w:b/>
                <w:bCs/>
                <w:color w:val="000000"/>
                <w:sz w:val="18"/>
                <w:szCs w:val="18"/>
              </w:rPr>
              <w:t xml:space="preserve"> σειρών</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1</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97</w:t>
            </w: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rPr>
                <w:rFonts w:ascii="Arial" w:eastAsia="Times New Roman" w:hAnsi="Arial" w:cs="Arial"/>
                <w:b/>
                <w:bCs/>
                <w:color w:val="000000"/>
                <w:sz w:val="18"/>
                <w:szCs w:val="18"/>
              </w:rPr>
            </w:pPr>
            <w:r w:rsidRPr="0006307B">
              <w:rPr>
                <w:rFonts w:ascii="Arial" w:eastAsia="Times New Roman" w:hAnsi="Arial" w:cs="Arial"/>
                <w:b/>
                <w:bCs/>
                <w:color w:val="000000"/>
                <w:sz w:val="18"/>
                <w:szCs w:val="18"/>
              </w:rPr>
              <w:t>Φωτιστικά τύπου ΔΕΣΕ με λαμπτήρα 250W</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23</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r w:rsidRPr="0006307B">
              <w:rPr>
                <w:rFonts w:ascii="Arial" w:eastAsia="Times New Roman" w:hAnsi="Arial" w:cs="Arial"/>
                <w:color w:val="000000"/>
                <w:sz w:val="20"/>
                <w:szCs w:val="20"/>
              </w:rPr>
              <w:t>98</w:t>
            </w:r>
          </w:p>
        </w:tc>
        <w:tc>
          <w:tcPr>
            <w:tcW w:w="4963"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rPr>
                <w:rFonts w:ascii="Calibri" w:eastAsia="Times New Roman" w:hAnsi="Calibri" w:cs="Calibri"/>
                <w:b/>
                <w:bCs/>
                <w:color w:val="000000"/>
              </w:rPr>
            </w:pPr>
            <w:r w:rsidRPr="0006307B">
              <w:rPr>
                <w:rFonts w:ascii="Calibri" w:eastAsia="Times New Roman" w:hAnsi="Calibri" w:cs="Calibri"/>
                <w:b/>
                <w:bCs/>
                <w:color w:val="000000"/>
              </w:rPr>
              <w:t>Όργανο μέτρησης στάθμης φωτισμού (</w:t>
            </w:r>
            <w:proofErr w:type="spellStart"/>
            <w:r w:rsidRPr="0006307B">
              <w:rPr>
                <w:rFonts w:ascii="Calibri" w:eastAsia="Times New Roman" w:hAnsi="Calibri" w:cs="Calibri"/>
                <w:b/>
                <w:bCs/>
                <w:color w:val="000000"/>
              </w:rPr>
              <w:t>lux</w:t>
            </w:r>
            <w:proofErr w:type="spellEnd"/>
            <w:r w:rsidRPr="0006307B">
              <w:rPr>
                <w:rFonts w:ascii="Calibri" w:eastAsia="Times New Roman" w:hAnsi="Calibri" w:cs="Calibri"/>
                <w:b/>
                <w:bCs/>
                <w:color w:val="000000"/>
              </w:rPr>
              <w:t>-</w:t>
            </w:r>
            <w:proofErr w:type="spellStart"/>
            <w:r w:rsidRPr="0006307B">
              <w:rPr>
                <w:rFonts w:ascii="Calibri" w:eastAsia="Times New Roman" w:hAnsi="Calibri" w:cs="Calibri"/>
                <w:b/>
                <w:bCs/>
                <w:color w:val="000000"/>
              </w:rPr>
              <w:t>candels</w:t>
            </w:r>
            <w:proofErr w:type="spellEnd"/>
            <w:r w:rsidRPr="0006307B">
              <w:rPr>
                <w:rFonts w:ascii="Calibri" w:eastAsia="Times New Roman" w:hAnsi="Calibri" w:cs="Calibri"/>
                <w:b/>
                <w:bCs/>
                <w:color w:val="000000"/>
              </w:rPr>
              <w:t>)</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p>
        </w:tc>
        <w:tc>
          <w:tcPr>
            <w:tcW w:w="1260" w:type="dxa"/>
            <w:tcBorders>
              <w:top w:val="single" w:sz="4" w:space="0" w:color="auto"/>
              <w:left w:val="nil"/>
              <w:bottom w:val="single" w:sz="4" w:space="0" w:color="auto"/>
              <w:right w:val="single" w:sz="4" w:space="0" w:color="auto"/>
            </w:tcBorders>
            <w:vAlign w:val="center"/>
          </w:tcPr>
          <w:p w:rsidR="0006307B" w:rsidRPr="0006307B" w:rsidRDefault="0006307B" w:rsidP="0006307B">
            <w:pPr>
              <w:spacing w:after="0" w:line="240" w:lineRule="auto"/>
              <w:jc w:val="center"/>
              <w:rPr>
                <w:rFonts w:ascii="Calibri" w:eastAsia="Times New Roman" w:hAnsi="Calibri" w:cs="Calibri"/>
                <w:color w:val="000000"/>
              </w:rPr>
            </w:pPr>
            <w:proofErr w:type="spellStart"/>
            <w:r w:rsidRPr="0006307B">
              <w:rPr>
                <w:rFonts w:ascii="Calibri" w:eastAsia="Times New Roman" w:hAnsi="Calibri" w:cs="Calibri"/>
                <w:color w:val="000000"/>
              </w:rPr>
              <w:t>τεμ</w:t>
            </w:r>
            <w:proofErr w:type="spellEnd"/>
            <w:r w:rsidRPr="0006307B">
              <w:rPr>
                <w:rFonts w:ascii="Calibri" w:eastAsia="Times New Roman" w:hAnsi="Calibri" w:cs="Calibri"/>
                <w:color w:val="000000"/>
              </w:rPr>
              <w:t>.</w:t>
            </w:r>
          </w:p>
        </w:tc>
        <w:tc>
          <w:tcPr>
            <w:tcW w:w="1260"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Calibri"/>
                <w:color w:val="000000"/>
              </w:rPr>
            </w:pPr>
            <w:r w:rsidRPr="0006307B">
              <w:rPr>
                <w:rFonts w:ascii="Calibri" w:eastAsia="Times New Roman" w:hAnsi="Calibri" w:cs="Calibri"/>
                <w:color w:val="000000"/>
              </w:rPr>
              <w:t>2</w:t>
            </w: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jc w:val="center"/>
              <w:rPr>
                <w:rFonts w:ascii="Arial" w:eastAsia="Times New Roman" w:hAnsi="Arial" w:cs="Arial"/>
                <w:b/>
                <w:bCs/>
                <w:color w:val="000000"/>
                <w:sz w:val="18"/>
                <w:szCs w:val="18"/>
              </w:rPr>
            </w:pPr>
            <w:r w:rsidRPr="0006307B">
              <w:rPr>
                <w:rFonts w:ascii="Arial" w:eastAsia="Times New Roman" w:hAnsi="Arial" w:cs="Arial"/>
                <w:b/>
                <w:color w:val="000000"/>
              </w:rPr>
              <w:t>ΣΥΝΟΛΟ</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rPr>
            </w:pPr>
          </w:p>
        </w:tc>
        <w:tc>
          <w:tcPr>
            <w:tcW w:w="1260" w:type="dxa"/>
            <w:tcBorders>
              <w:top w:val="nil"/>
              <w:left w:val="nil"/>
              <w:bottom w:val="single" w:sz="4" w:space="0" w:color="auto"/>
              <w:right w:val="nil"/>
            </w:tcBorders>
          </w:tcPr>
          <w:p w:rsidR="0006307B" w:rsidRPr="0006307B" w:rsidRDefault="0006307B" w:rsidP="0006307B">
            <w:pPr>
              <w:spacing w:after="0" w:line="240" w:lineRule="auto"/>
              <w:jc w:val="center"/>
              <w:rPr>
                <w:rFonts w:ascii="Calibri" w:eastAsia="Times New Roman" w:hAnsi="Calibri" w:cs="Times New Roman"/>
                <w:color w:val="000000"/>
              </w:rPr>
            </w:pPr>
          </w:p>
        </w:tc>
        <w:tc>
          <w:tcPr>
            <w:tcW w:w="126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jc w:val="center"/>
              <w:rPr>
                <w:rFonts w:ascii="Arial" w:eastAsia="Times New Roman" w:hAnsi="Arial" w:cs="Arial"/>
                <w:b/>
                <w:bCs/>
                <w:color w:val="000000"/>
              </w:rPr>
            </w:pPr>
            <w:r w:rsidRPr="0006307B">
              <w:rPr>
                <w:rFonts w:ascii="Arial" w:eastAsia="Times New Roman" w:hAnsi="Arial" w:cs="Arial"/>
                <w:b/>
                <w:bCs/>
                <w:color w:val="000000"/>
              </w:rPr>
              <w:t>ΦΠΑ</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rPr>
            </w:pPr>
          </w:p>
        </w:tc>
        <w:tc>
          <w:tcPr>
            <w:tcW w:w="1260" w:type="dxa"/>
            <w:tcBorders>
              <w:top w:val="nil"/>
              <w:left w:val="nil"/>
              <w:bottom w:val="single" w:sz="4" w:space="0" w:color="auto"/>
              <w:right w:val="nil"/>
            </w:tcBorders>
          </w:tcPr>
          <w:p w:rsidR="0006307B" w:rsidRPr="0006307B" w:rsidRDefault="0006307B" w:rsidP="0006307B">
            <w:pPr>
              <w:spacing w:after="0" w:line="240" w:lineRule="auto"/>
              <w:jc w:val="center"/>
              <w:rPr>
                <w:rFonts w:ascii="Calibri" w:eastAsia="Times New Roman" w:hAnsi="Calibri" w:cs="Times New Roman"/>
                <w:color w:val="000000"/>
              </w:rPr>
            </w:pPr>
          </w:p>
        </w:tc>
        <w:tc>
          <w:tcPr>
            <w:tcW w:w="126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r w:rsidR="0006307B" w:rsidRPr="0006307B" w:rsidTr="0006307B">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Arial" w:eastAsia="Times New Roman" w:hAnsi="Arial" w:cs="Arial"/>
                <w:color w:val="000000"/>
                <w:sz w:val="20"/>
                <w:szCs w:val="20"/>
              </w:rPr>
            </w:pPr>
          </w:p>
        </w:tc>
        <w:tc>
          <w:tcPr>
            <w:tcW w:w="4963" w:type="dxa"/>
            <w:tcBorders>
              <w:top w:val="nil"/>
              <w:left w:val="nil"/>
              <w:bottom w:val="single" w:sz="4" w:space="0" w:color="auto"/>
              <w:right w:val="single" w:sz="4" w:space="0" w:color="auto"/>
            </w:tcBorders>
            <w:shd w:val="clear" w:color="auto" w:fill="auto"/>
            <w:vAlign w:val="bottom"/>
          </w:tcPr>
          <w:p w:rsidR="0006307B" w:rsidRPr="0006307B" w:rsidRDefault="0006307B" w:rsidP="0006307B">
            <w:pPr>
              <w:spacing w:after="0" w:line="240" w:lineRule="auto"/>
              <w:jc w:val="center"/>
              <w:rPr>
                <w:rFonts w:ascii="Arial" w:eastAsia="Times New Roman" w:hAnsi="Arial" w:cs="Arial"/>
                <w:b/>
                <w:bCs/>
                <w:color w:val="000000"/>
                <w:sz w:val="18"/>
                <w:szCs w:val="18"/>
              </w:rPr>
            </w:pPr>
            <w:r w:rsidRPr="0006307B">
              <w:rPr>
                <w:rFonts w:ascii="Arial" w:eastAsia="Times New Roman" w:hAnsi="Arial" w:cs="Arial"/>
                <w:b/>
                <w:color w:val="000000"/>
              </w:rPr>
              <w:t>ΤΕΛΙΚΟ ΣΥΝΟΛΟ</w:t>
            </w:r>
          </w:p>
        </w:tc>
        <w:tc>
          <w:tcPr>
            <w:tcW w:w="90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rPr>
            </w:pPr>
          </w:p>
        </w:tc>
        <w:tc>
          <w:tcPr>
            <w:tcW w:w="1260" w:type="dxa"/>
            <w:tcBorders>
              <w:top w:val="nil"/>
              <w:left w:val="nil"/>
              <w:bottom w:val="single" w:sz="4" w:space="0" w:color="auto"/>
              <w:right w:val="nil"/>
            </w:tcBorders>
          </w:tcPr>
          <w:p w:rsidR="0006307B" w:rsidRPr="0006307B" w:rsidRDefault="0006307B" w:rsidP="0006307B">
            <w:pPr>
              <w:spacing w:after="0" w:line="240" w:lineRule="auto"/>
              <w:jc w:val="center"/>
              <w:rPr>
                <w:rFonts w:ascii="Calibri" w:eastAsia="Times New Roman" w:hAnsi="Calibri" w:cs="Times New Roman"/>
                <w:color w:val="000000"/>
              </w:rPr>
            </w:pPr>
          </w:p>
        </w:tc>
        <w:tc>
          <w:tcPr>
            <w:tcW w:w="1260"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c>
          <w:tcPr>
            <w:tcW w:w="1116" w:type="dxa"/>
            <w:tcBorders>
              <w:top w:val="nil"/>
              <w:left w:val="nil"/>
              <w:bottom w:val="single" w:sz="4" w:space="0" w:color="auto"/>
              <w:right w:val="single" w:sz="4" w:space="0" w:color="auto"/>
            </w:tcBorders>
            <w:shd w:val="clear" w:color="auto" w:fill="auto"/>
            <w:vAlign w:val="center"/>
          </w:tcPr>
          <w:p w:rsidR="0006307B" w:rsidRPr="0006307B" w:rsidRDefault="0006307B" w:rsidP="0006307B">
            <w:pPr>
              <w:spacing w:after="0" w:line="240" w:lineRule="auto"/>
              <w:jc w:val="center"/>
              <w:rPr>
                <w:rFonts w:ascii="Calibri" w:eastAsia="Times New Roman" w:hAnsi="Calibri" w:cs="Times New Roman"/>
                <w:color w:val="000000"/>
              </w:rPr>
            </w:pPr>
          </w:p>
        </w:tc>
      </w:tr>
    </w:tbl>
    <w:p w:rsidR="0006307B" w:rsidRPr="0006307B" w:rsidRDefault="0006307B" w:rsidP="0006307B">
      <w:pPr>
        <w:spacing w:after="0" w:line="240" w:lineRule="auto"/>
        <w:rPr>
          <w:rFonts w:ascii="Times New Roman" w:eastAsia="Times New Roman" w:hAnsi="Times New Roman" w:cs="Times New Roman"/>
          <w:b/>
          <w:sz w:val="24"/>
          <w:szCs w:val="24"/>
        </w:rPr>
      </w:pPr>
    </w:p>
    <w:p w:rsidR="0006307B" w:rsidRPr="0006307B" w:rsidRDefault="0006307B" w:rsidP="0006307B">
      <w:pPr>
        <w:spacing w:after="0" w:line="240" w:lineRule="auto"/>
        <w:jc w:val="right"/>
        <w:rPr>
          <w:rFonts w:ascii="Arial" w:eastAsia="Times New Roman" w:hAnsi="Arial" w:cs="Arial"/>
          <w:b/>
        </w:rPr>
      </w:pPr>
      <w:r w:rsidRPr="0006307B">
        <w:rPr>
          <w:rFonts w:ascii="Arial" w:eastAsia="Times New Roman" w:hAnsi="Arial" w:cs="Arial"/>
          <w:b/>
        </w:rPr>
        <w:t>ΝΑΥΠΑΚΤΟΣ    -   - 2020</w:t>
      </w:r>
    </w:p>
    <w:p w:rsidR="0006307B" w:rsidRPr="0006307B" w:rsidRDefault="0006307B" w:rsidP="0006307B">
      <w:pPr>
        <w:spacing w:after="0" w:line="240" w:lineRule="auto"/>
        <w:jc w:val="center"/>
        <w:rPr>
          <w:rFonts w:ascii="Arial" w:eastAsia="Times New Roman" w:hAnsi="Arial" w:cs="Arial"/>
          <w:b/>
        </w:rPr>
      </w:pPr>
      <w:r w:rsidRPr="0006307B">
        <w:rPr>
          <w:rFonts w:ascii="Arial" w:eastAsia="Times New Roman" w:hAnsi="Arial" w:cs="Arial"/>
          <w:b/>
        </w:rPr>
        <w:t xml:space="preserve"> </w:t>
      </w:r>
      <w:r w:rsidRPr="0006307B">
        <w:rPr>
          <w:rFonts w:ascii="Arial" w:eastAsia="Times New Roman" w:hAnsi="Arial" w:cs="Arial"/>
          <w:b/>
        </w:rPr>
        <w:tab/>
      </w:r>
      <w:r w:rsidRPr="0006307B">
        <w:rPr>
          <w:rFonts w:ascii="Arial" w:eastAsia="Times New Roman" w:hAnsi="Arial" w:cs="Arial"/>
          <w:b/>
        </w:rPr>
        <w:tab/>
      </w:r>
      <w:r w:rsidRPr="0006307B">
        <w:rPr>
          <w:rFonts w:ascii="Arial" w:eastAsia="Times New Roman" w:hAnsi="Arial" w:cs="Arial"/>
          <w:b/>
        </w:rPr>
        <w:tab/>
      </w:r>
      <w:r w:rsidRPr="0006307B">
        <w:rPr>
          <w:rFonts w:ascii="Arial" w:eastAsia="Times New Roman" w:hAnsi="Arial" w:cs="Arial"/>
          <w:b/>
        </w:rPr>
        <w:tab/>
      </w:r>
      <w:r w:rsidRPr="0006307B">
        <w:rPr>
          <w:rFonts w:ascii="Arial" w:eastAsia="Times New Roman" w:hAnsi="Arial" w:cs="Arial"/>
          <w:b/>
        </w:rPr>
        <w:tab/>
      </w:r>
      <w:r w:rsidRPr="0006307B">
        <w:rPr>
          <w:rFonts w:ascii="Arial" w:eastAsia="Times New Roman" w:hAnsi="Arial" w:cs="Arial"/>
          <w:b/>
        </w:rPr>
        <w:tab/>
      </w:r>
      <w:r w:rsidRPr="0006307B">
        <w:rPr>
          <w:rFonts w:ascii="Arial" w:eastAsia="Times New Roman" w:hAnsi="Arial" w:cs="Arial"/>
          <w:b/>
        </w:rPr>
        <w:tab/>
      </w:r>
      <w:r w:rsidRPr="0006307B">
        <w:rPr>
          <w:rFonts w:ascii="Arial" w:eastAsia="Times New Roman" w:hAnsi="Arial" w:cs="Arial"/>
          <w:b/>
        </w:rPr>
        <w:tab/>
      </w:r>
      <w:r w:rsidRPr="0006307B">
        <w:rPr>
          <w:rFonts w:ascii="Arial" w:eastAsia="Times New Roman" w:hAnsi="Arial" w:cs="Arial"/>
          <w:b/>
        </w:rPr>
        <w:tab/>
        <w:t>Ο ΠΡΟΣΦΕΡΩΝ</w:t>
      </w:r>
    </w:p>
    <w:p w:rsidR="0006307B" w:rsidRPr="0006307B" w:rsidRDefault="0006307B" w:rsidP="0006307B">
      <w:pPr>
        <w:spacing w:after="0" w:line="240" w:lineRule="auto"/>
        <w:jc w:val="right"/>
        <w:rPr>
          <w:rFonts w:ascii="Arial" w:eastAsia="Times New Roman" w:hAnsi="Arial" w:cs="Arial"/>
        </w:rPr>
      </w:pPr>
    </w:p>
    <w:p w:rsidR="0006307B" w:rsidRPr="0006307B" w:rsidRDefault="0006307B" w:rsidP="0006307B">
      <w:pPr>
        <w:spacing w:after="0" w:line="240" w:lineRule="auto"/>
        <w:jc w:val="right"/>
        <w:rPr>
          <w:rFonts w:ascii="Arial" w:eastAsia="Times New Roman" w:hAnsi="Arial" w:cs="Arial"/>
        </w:rPr>
      </w:pPr>
    </w:p>
    <w:p w:rsidR="0006307B" w:rsidRPr="0006307B" w:rsidRDefault="0006307B" w:rsidP="0006307B">
      <w:pPr>
        <w:spacing w:after="0" w:line="240" w:lineRule="auto"/>
        <w:jc w:val="right"/>
        <w:rPr>
          <w:rFonts w:ascii="Arial" w:eastAsia="Times New Roman" w:hAnsi="Arial" w:cs="Arial"/>
        </w:rPr>
      </w:pPr>
      <w:r w:rsidRPr="0006307B">
        <w:rPr>
          <w:rFonts w:ascii="Arial" w:eastAsia="Times New Roman" w:hAnsi="Arial" w:cs="Arial"/>
        </w:rPr>
        <w:t>(ΥΠΟΓΡΑΦΗ – ΣΦΡΑΓΙΔΑ)</w:t>
      </w:r>
    </w:p>
    <w:p w:rsidR="0006307B" w:rsidRPr="0006307B" w:rsidRDefault="0006307B" w:rsidP="0006307B">
      <w:pPr>
        <w:spacing w:after="0" w:line="240" w:lineRule="auto"/>
        <w:jc w:val="right"/>
        <w:rPr>
          <w:rFonts w:ascii="Arial" w:eastAsia="Times New Roman" w:hAnsi="Arial" w:cs="Arial"/>
        </w:rPr>
      </w:pPr>
    </w:p>
    <w:p w:rsidR="0030023A" w:rsidRPr="00105646" w:rsidRDefault="0030023A" w:rsidP="00FE1A29">
      <w:pPr>
        <w:spacing w:after="0" w:line="360" w:lineRule="auto"/>
        <w:rPr>
          <w:rFonts w:ascii="Verdana" w:eastAsia="Verdana" w:hAnsi="Verdana" w:cs="Verdana"/>
          <w:b/>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p w:rsidR="00225B4E" w:rsidRDefault="00225B4E" w:rsidP="00DC5D62">
      <w:pPr>
        <w:spacing w:after="0" w:line="360" w:lineRule="auto"/>
        <w:jc w:val="right"/>
        <w:rPr>
          <w:rFonts w:ascii="Verdana" w:eastAsia="Verdana" w:hAnsi="Verdana" w:cs="Verdana"/>
          <w:sz w:val="20"/>
        </w:rPr>
      </w:pPr>
    </w:p>
    <w:tbl>
      <w:tblPr>
        <w:tblW w:w="10249"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49"/>
      </w:tblGrid>
      <w:tr w:rsidR="00225B4E" w:rsidRPr="00225B4E" w:rsidTr="00DA44A3">
        <w:trPr>
          <w:trHeight w:val="1500"/>
          <w:jc w:val="center"/>
        </w:trPr>
        <w:tc>
          <w:tcPr>
            <w:tcW w:w="9800" w:type="dxa"/>
          </w:tcPr>
          <w:p w:rsidR="00225B4E" w:rsidRPr="00225B4E" w:rsidRDefault="00225B4E" w:rsidP="00225B4E">
            <w:pPr>
              <w:spacing w:after="0" w:line="240" w:lineRule="auto"/>
              <w:rPr>
                <w:rFonts w:ascii="Arial" w:eastAsia="Times New Roman" w:hAnsi="Arial" w:cs="Arial"/>
                <w:sz w:val="24"/>
                <w:szCs w:val="24"/>
              </w:rPr>
            </w:pPr>
            <w:r w:rsidRPr="00225B4E">
              <w:rPr>
                <w:rFonts w:ascii="Times New Roman" w:eastAsia="Times New Roman" w:hAnsi="Times New Roman" w:cs="Times New Roman"/>
                <w:sz w:val="24"/>
                <w:szCs w:val="24"/>
              </w:rPr>
              <w:lastRenderedPageBreak/>
              <w:br/>
            </w:r>
            <w:r w:rsidRPr="00225B4E">
              <w:rPr>
                <w:rFonts w:ascii="Arial" w:eastAsia="Times New Roman" w:hAnsi="Arial" w:cs="Arial"/>
                <w:sz w:val="24"/>
                <w:szCs w:val="24"/>
              </w:rPr>
              <w:t>ΕΛΛΗΝΙΚΗ ΔΗΜΟΚΡΑΤΙΑ                            ΠΡΟΜΗΘΕΙΑ: ΗΛΕΚΤΡΟΛΟΓΙΚΟΥ ΥΛΙΚΟΥ</w:t>
            </w:r>
            <w:r w:rsidRPr="00225B4E">
              <w:rPr>
                <w:rFonts w:ascii="Arial" w:eastAsia="Times New Roman" w:hAnsi="Arial" w:cs="Arial"/>
                <w:sz w:val="24"/>
                <w:szCs w:val="24"/>
              </w:rPr>
              <w:br/>
              <w:t>ΝΟΜΟΣ ΑΙΤΩΛ/ΝΙΑΣ                                                        Αρ. Μελέτης   54</w:t>
            </w:r>
            <w:r w:rsidRPr="00225B4E">
              <w:rPr>
                <w:rFonts w:ascii="Arial" w:eastAsia="Times New Roman" w:hAnsi="Arial" w:cs="Arial"/>
                <w:sz w:val="24"/>
                <w:szCs w:val="24"/>
                <w:lang w:val="en-US"/>
              </w:rPr>
              <w:t xml:space="preserve"> </w:t>
            </w:r>
            <w:r w:rsidRPr="00225B4E">
              <w:rPr>
                <w:rFonts w:ascii="Arial" w:eastAsia="Times New Roman" w:hAnsi="Arial" w:cs="Arial"/>
                <w:sz w:val="24"/>
                <w:szCs w:val="24"/>
              </w:rPr>
              <w:t>/2020</w:t>
            </w:r>
            <w:r w:rsidRPr="00225B4E">
              <w:rPr>
                <w:rFonts w:ascii="Arial" w:eastAsia="Times New Roman" w:hAnsi="Arial" w:cs="Arial"/>
                <w:sz w:val="24"/>
                <w:szCs w:val="24"/>
              </w:rPr>
              <w:br/>
              <w:t>ΠΕΡΙΦΕΡΕΙΑ ΔΥΤΙΚΗΣ ΕΛΛΑΔΑΣ</w:t>
            </w:r>
            <w:r w:rsidRPr="00225B4E">
              <w:rPr>
                <w:rFonts w:ascii="Arial" w:eastAsia="Times New Roman" w:hAnsi="Arial" w:cs="Arial"/>
                <w:sz w:val="24"/>
                <w:szCs w:val="24"/>
              </w:rPr>
              <w:br/>
              <w:t>ΔΗΜΟΣ ΝΑΥΠΑΚΤΙΑΣ</w:t>
            </w:r>
            <w:r w:rsidRPr="00225B4E">
              <w:rPr>
                <w:rFonts w:ascii="Arial" w:eastAsia="Times New Roman" w:hAnsi="Arial" w:cs="Arial"/>
                <w:sz w:val="24"/>
                <w:szCs w:val="24"/>
              </w:rPr>
              <w:br/>
              <w:t xml:space="preserve">ΤΜΗΜΑ ΗΛΕΚΤΡΟΜΗΧΑΝΟΛΟΓΙΚΩΝ </w:t>
            </w:r>
          </w:p>
        </w:tc>
      </w:tr>
      <w:tr w:rsidR="00225B4E" w:rsidRPr="00225B4E" w:rsidTr="00DA44A3">
        <w:trPr>
          <w:trHeight w:val="620"/>
          <w:jc w:val="center"/>
        </w:trPr>
        <w:tc>
          <w:tcPr>
            <w:tcW w:w="9800" w:type="dxa"/>
          </w:tcPr>
          <w:p w:rsidR="00225B4E" w:rsidRPr="00225B4E" w:rsidRDefault="00225B4E" w:rsidP="00225B4E">
            <w:pPr>
              <w:spacing w:after="0" w:line="240" w:lineRule="auto"/>
              <w:jc w:val="center"/>
              <w:rPr>
                <w:rFonts w:ascii="Times New Roman" w:eastAsia="Times New Roman" w:hAnsi="Times New Roman" w:cs="Times New Roman"/>
                <w:b/>
                <w:sz w:val="44"/>
                <w:szCs w:val="44"/>
                <w:u w:val="single"/>
              </w:rPr>
            </w:pPr>
            <w:r w:rsidRPr="00225B4E">
              <w:rPr>
                <w:rFonts w:ascii="Times New Roman" w:eastAsia="Times New Roman" w:hAnsi="Times New Roman" w:cs="Times New Roman"/>
                <w:b/>
                <w:bCs/>
                <w:sz w:val="32"/>
                <w:szCs w:val="32"/>
              </w:rPr>
              <w:t>ΠΙΝΑΚΑΣ ΤΕΧΝΙΚΩΝ ΧΑΡΑΚΤΗΡΙΣΤΙΚΩΝ - ΦΥΛΛΑΔΙΩΝ</w:t>
            </w:r>
          </w:p>
        </w:tc>
      </w:tr>
    </w:tbl>
    <w:p w:rsidR="00225B4E" w:rsidRPr="00225B4E" w:rsidRDefault="00225B4E" w:rsidP="00225B4E">
      <w:pPr>
        <w:spacing w:after="0" w:line="240" w:lineRule="auto"/>
        <w:rPr>
          <w:rFonts w:ascii="Times New Roman" w:eastAsia="Times New Roman" w:hAnsi="Times New Roman" w:cs="Times New Roman"/>
          <w:sz w:val="24"/>
          <w:szCs w:val="24"/>
        </w:rPr>
      </w:pPr>
    </w:p>
    <w:tbl>
      <w:tblPr>
        <w:tblW w:w="10491" w:type="dxa"/>
        <w:tblInd w:w="-1080" w:type="dxa"/>
        <w:tblLayout w:type="fixed"/>
        <w:tblLook w:val="0000" w:firstRow="0" w:lastRow="0" w:firstColumn="0" w:lastColumn="0" w:noHBand="0" w:noVBand="0"/>
      </w:tblPr>
      <w:tblGrid>
        <w:gridCol w:w="746"/>
        <w:gridCol w:w="3224"/>
        <w:gridCol w:w="1559"/>
        <w:gridCol w:w="1843"/>
        <w:gridCol w:w="3119"/>
      </w:tblGrid>
      <w:tr w:rsidR="00225B4E" w:rsidRPr="00225B4E" w:rsidTr="00225B4E">
        <w:trPr>
          <w:trHeight w:val="600"/>
        </w:trPr>
        <w:tc>
          <w:tcPr>
            <w:tcW w:w="746" w:type="dxa"/>
            <w:tcBorders>
              <w:top w:val="single" w:sz="4" w:space="0" w:color="auto"/>
              <w:left w:val="single" w:sz="4" w:space="0" w:color="auto"/>
              <w:bottom w:val="single" w:sz="4" w:space="0" w:color="auto"/>
              <w:right w:val="single" w:sz="4" w:space="0" w:color="auto"/>
            </w:tcBorders>
            <w:shd w:val="clear" w:color="auto" w:fill="FFFF00"/>
            <w:vAlign w:val="center"/>
          </w:tcPr>
          <w:p w:rsidR="00225B4E" w:rsidRPr="00225B4E" w:rsidRDefault="00225B4E" w:rsidP="00225B4E">
            <w:pPr>
              <w:spacing w:after="0" w:line="240" w:lineRule="auto"/>
              <w:rPr>
                <w:rFonts w:ascii="Calibri" w:eastAsia="Times New Roman" w:hAnsi="Calibri" w:cs="Times New Roman"/>
                <w:b/>
                <w:bCs/>
                <w:color w:val="000000"/>
              </w:rPr>
            </w:pPr>
            <w:r w:rsidRPr="00225B4E">
              <w:rPr>
                <w:rFonts w:ascii="Calibri" w:eastAsia="Times New Roman" w:hAnsi="Calibri" w:cs="Times New Roman"/>
                <w:b/>
                <w:bCs/>
                <w:color w:val="000000"/>
              </w:rPr>
              <w:t>Α/Α</w:t>
            </w:r>
          </w:p>
        </w:tc>
        <w:tc>
          <w:tcPr>
            <w:tcW w:w="3224" w:type="dxa"/>
            <w:tcBorders>
              <w:top w:val="single" w:sz="4" w:space="0" w:color="auto"/>
              <w:left w:val="nil"/>
              <w:bottom w:val="single" w:sz="4" w:space="0" w:color="auto"/>
              <w:right w:val="single" w:sz="4" w:space="0" w:color="auto"/>
            </w:tcBorders>
            <w:shd w:val="clear" w:color="auto" w:fill="FFFF00"/>
            <w:vAlign w:val="center"/>
          </w:tcPr>
          <w:p w:rsidR="00225B4E" w:rsidRPr="00225B4E" w:rsidRDefault="00225B4E" w:rsidP="00225B4E">
            <w:pPr>
              <w:spacing w:after="0" w:line="240" w:lineRule="auto"/>
              <w:rPr>
                <w:rFonts w:ascii="Arial" w:eastAsia="Times New Roman" w:hAnsi="Arial" w:cs="Arial"/>
                <w:b/>
                <w:bCs/>
                <w:color w:val="000000"/>
              </w:rPr>
            </w:pPr>
            <w:r w:rsidRPr="00225B4E">
              <w:rPr>
                <w:rFonts w:ascii="Arial" w:eastAsia="Times New Roman" w:hAnsi="Arial" w:cs="Arial"/>
                <w:b/>
                <w:bCs/>
                <w:color w:val="000000"/>
              </w:rPr>
              <w:t>ΥΛΙΚΟ</w:t>
            </w:r>
          </w:p>
        </w:tc>
        <w:tc>
          <w:tcPr>
            <w:tcW w:w="1559" w:type="dxa"/>
            <w:tcBorders>
              <w:top w:val="single" w:sz="4" w:space="0" w:color="auto"/>
              <w:left w:val="nil"/>
              <w:bottom w:val="single" w:sz="4" w:space="0" w:color="auto"/>
              <w:right w:val="single" w:sz="4" w:space="0" w:color="auto"/>
            </w:tcBorders>
            <w:shd w:val="clear" w:color="auto" w:fill="FFFF00"/>
          </w:tcPr>
          <w:p w:rsidR="00225B4E" w:rsidRPr="00225B4E" w:rsidRDefault="00225B4E" w:rsidP="00225B4E">
            <w:pPr>
              <w:spacing w:after="0" w:line="240" w:lineRule="auto"/>
              <w:jc w:val="center"/>
              <w:rPr>
                <w:rFonts w:ascii="Arial" w:eastAsia="Times New Roman" w:hAnsi="Arial" w:cs="Arial"/>
                <w:b/>
                <w:sz w:val="18"/>
                <w:szCs w:val="18"/>
              </w:rPr>
            </w:pPr>
            <w:r w:rsidRPr="00225B4E">
              <w:rPr>
                <w:rFonts w:ascii="Arial" w:eastAsia="Times New Roman" w:hAnsi="Arial" w:cs="Arial"/>
                <w:b/>
                <w:sz w:val="18"/>
                <w:szCs w:val="18"/>
              </w:rPr>
              <w:t xml:space="preserve">Συμφωνία με Τεχνικές </w:t>
            </w:r>
            <w:proofErr w:type="spellStart"/>
            <w:r w:rsidRPr="00225B4E">
              <w:rPr>
                <w:rFonts w:ascii="Arial" w:eastAsia="Times New Roman" w:hAnsi="Arial" w:cs="Arial"/>
                <w:b/>
                <w:sz w:val="18"/>
                <w:szCs w:val="18"/>
              </w:rPr>
              <w:t>Προδιάγραφες</w:t>
            </w:r>
            <w:proofErr w:type="spellEnd"/>
            <w:r w:rsidRPr="00225B4E">
              <w:rPr>
                <w:rFonts w:ascii="Arial" w:eastAsia="Times New Roman" w:hAnsi="Arial" w:cs="Arial"/>
                <w:b/>
                <w:sz w:val="18"/>
                <w:szCs w:val="18"/>
              </w:rPr>
              <w:t xml:space="preserve"> (Ναι / Όχι)</w:t>
            </w:r>
          </w:p>
        </w:tc>
        <w:tc>
          <w:tcPr>
            <w:tcW w:w="1843" w:type="dxa"/>
            <w:tcBorders>
              <w:top w:val="single" w:sz="4" w:space="0" w:color="auto"/>
              <w:left w:val="single" w:sz="4" w:space="0" w:color="auto"/>
              <w:bottom w:val="single" w:sz="4" w:space="0" w:color="auto"/>
              <w:right w:val="single" w:sz="4" w:space="0" w:color="auto"/>
            </w:tcBorders>
            <w:shd w:val="clear" w:color="auto" w:fill="FFFF00"/>
          </w:tcPr>
          <w:p w:rsidR="00225B4E" w:rsidRPr="00225B4E" w:rsidRDefault="00225B4E" w:rsidP="00225B4E">
            <w:pPr>
              <w:spacing w:after="0" w:line="240" w:lineRule="auto"/>
              <w:jc w:val="center"/>
              <w:rPr>
                <w:rFonts w:ascii="Arial" w:eastAsia="Times New Roman" w:hAnsi="Arial" w:cs="Arial"/>
                <w:b/>
                <w:sz w:val="18"/>
                <w:szCs w:val="18"/>
              </w:rPr>
            </w:pPr>
            <w:r w:rsidRPr="00225B4E">
              <w:rPr>
                <w:rFonts w:ascii="Arial" w:eastAsia="Times New Roman" w:hAnsi="Arial" w:cs="Arial"/>
                <w:b/>
                <w:sz w:val="18"/>
                <w:szCs w:val="18"/>
              </w:rPr>
              <w:t>Εργοστάσιο Κατασκευής</w:t>
            </w:r>
          </w:p>
          <w:p w:rsidR="00225B4E" w:rsidRPr="00225B4E" w:rsidRDefault="00225B4E" w:rsidP="00225B4E">
            <w:pPr>
              <w:spacing w:after="0" w:line="240" w:lineRule="auto"/>
              <w:jc w:val="center"/>
              <w:rPr>
                <w:rFonts w:ascii="Arial" w:eastAsia="Times New Roman" w:hAnsi="Arial" w:cs="Arial"/>
                <w:b/>
                <w:sz w:val="18"/>
                <w:szCs w:val="18"/>
              </w:rPr>
            </w:pPr>
            <w:r w:rsidRPr="00225B4E">
              <w:rPr>
                <w:rFonts w:ascii="Arial" w:eastAsia="Times New Roman" w:hAnsi="Arial" w:cs="Arial"/>
                <w:b/>
                <w:sz w:val="18"/>
                <w:szCs w:val="18"/>
              </w:rPr>
              <w:t xml:space="preserve">Τύπος/ Κωδικός </w:t>
            </w:r>
            <w:proofErr w:type="spellStart"/>
            <w:r w:rsidRPr="00225B4E">
              <w:rPr>
                <w:rFonts w:ascii="Arial" w:eastAsia="Times New Roman" w:hAnsi="Arial" w:cs="Arial"/>
                <w:b/>
                <w:sz w:val="18"/>
                <w:szCs w:val="18"/>
              </w:rPr>
              <w:t>Προιοντος</w:t>
            </w:r>
            <w:proofErr w:type="spellEnd"/>
          </w:p>
        </w:tc>
        <w:tc>
          <w:tcPr>
            <w:tcW w:w="3119" w:type="dxa"/>
            <w:tcBorders>
              <w:top w:val="single" w:sz="4" w:space="0" w:color="auto"/>
              <w:left w:val="single" w:sz="4" w:space="0" w:color="auto"/>
              <w:bottom w:val="single" w:sz="4" w:space="0" w:color="auto"/>
              <w:right w:val="single" w:sz="4" w:space="0" w:color="auto"/>
            </w:tcBorders>
            <w:shd w:val="clear" w:color="auto" w:fill="FFFF00"/>
            <w:vAlign w:val="center"/>
          </w:tcPr>
          <w:p w:rsidR="00225B4E" w:rsidRPr="00225B4E" w:rsidRDefault="00225B4E" w:rsidP="00225B4E">
            <w:pPr>
              <w:spacing w:after="0" w:line="240" w:lineRule="auto"/>
              <w:jc w:val="center"/>
              <w:rPr>
                <w:rFonts w:ascii="Calibri" w:eastAsia="Times New Roman" w:hAnsi="Calibri" w:cs="Times New Roman"/>
                <w:b/>
                <w:bCs/>
                <w:color w:val="000000"/>
              </w:rPr>
            </w:pPr>
            <w:r w:rsidRPr="00225B4E">
              <w:rPr>
                <w:rFonts w:ascii="Arial" w:eastAsia="Times New Roman" w:hAnsi="Arial" w:cs="Arial"/>
                <w:b/>
                <w:sz w:val="18"/>
                <w:szCs w:val="18"/>
              </w:rPr>
              <w:t>Α/Α/ ΤΕΧΝΙΚΟΥ ΦΥΛΛΑΔΙΟΥ (σελίδα….)</w:t>
            </w: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Calibri"/>
                <w:color w:val="000000"/>
              </w:rPr>
            </w:pPr>
            <w:r w:rsidRPr="00225B4E">
              <w:rPr>
                <w:rFonts w:ascii="Calibri" w:eastAsia="Times New Roman" w:hAnsi="Calibri" w:cs="Calibri"/>
                <w:color w:val="000000"/>
              </w:rPr>
              <w:t>1</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Ηλεκτρικοί λαμπτήρες LED 15-17W</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2</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Ηλεκτρικοί λαμπτήρες HQI 250W E40</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3</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Ηλεκτρικοί λαμπτήρες HQI 150W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4</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Ηλεκτρικοί λαμπτήρες S0N 250W E40 (</w:t>
            </w:r>
            <w:proofErr w:type="spellStart"/>
            <w:r w:rsidRPr="00225B4E">
              <w:rPr>
                <w:rFonts w:ascii="Arial" w:eastAsia="Times New Roman" w:hAnsi="Arial" w:cs="Arial"/>
                <w:b/>
                <w:bCs/>
                <w:color w:val="000000"/>
                <w:sz w:val="18"/>
                <w:szCs w:val="18"/>
              </w:rPr>
              <w:t>αχλαδωτές</w:t>
            </w:r>
            <w:proofErr w:type="spellEnd"/>
            <w:r w:rsidRPr="00225B4E">
              <w:rPr>
                <w:rFonts w:ascii="Arial" w:eastAsia="Times New Roman" w:hAnsi="Arial" w:cs="Arial"/>
                <w:b/>
                <w:bCs/>
                <w:color w:val="000000"/>
                <w:sz w:val="18"/>
                <w:szCs w:val="18"/>
              </w:rPr>
              <w:t>)</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5</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Ηλεκτρικοί λαμπτήρες S0N σωληνωτές 250W E40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6</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Ηλεκτρικοί λαμπτήρες HQI 400W E40</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7</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Ηλεκτρικοί λαμπτήρες LED 10 – 12 W Ε27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8</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Ηλεκτρικοί λαμπτήρες SON σωληνωτές 150W E40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9</w:t>
            </w:r>
          </w:p>
        </w:tc>
        <w:tc>
          <w:tcPr>
            <w:tcW w:w="3224" w:type="dxa"/>
            <w:tcBorders>
              <w:top w:val="nil"/>
              <w:left w:val="nil"/>
              <w:bottom w:val="single" w:sz="4" w:space="0" w:color="auto"/>
              <w:right w:val="single" w:sz="4" w:space="0" w:color="auto"/>
            </w:tcBorders>
            <w:shd w:val="clear" w:color="auto" w:fill="auto"/>
            <w:vAlign w:val="center"/>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Ηλεκτρικοί λαμπτήρες φθορισμού DAYLIGHT 58W μαζί με τα </w:t>
            </w:r>
            <w:proofErr w:type="spellStart"/>
            <w:r w:rsidRPr="00225B4E">
              <w:rPr>
                <w:rFonts w:ascii="Arial" w:eastAsia="Times New Roman" w:hAnsi="Arial" w:cs="Arial"/>
                <w:b/>
                <w:bCs/>
                <w:color w:val="000000"/>
                <w:sz w:val="18"/>
                <w:szCs w:val="18"/>
              </w:rPr>
              <w:t>στάρτερ</w:t>
            </w:r>
            <w:proofErr w:type="spellEnd"/>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10</w:t>
            </w:r>
          </w:p>
        </w:tc>
        <w:tc>
          <w:tcPr>
            <w:tcW w:w="3224" w:type="dxa"/>
            <w:tcBorders>
              <w:top w:val="single" w:sz="4" w:space="0" w:color="auto"/>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Ηλεκτρικοί λαμπτήρες φθορισμού DAYLIGHT 36W μαζί με τα </w:t>
            </w:r>
            <w:proofErr w:type="spellStart"/>
            <w:r w:rsidRPr="00225B4E">
              <w:rPr>
                <w:rFonts w:ascii="Arial" w:eastAsia="Times New Roman" w:hAnsi="Arial" w:cs="Arial"/>
                <w:b/>
                <w:bCs/>
                <w:color w:val="000000"/>
                <w:sz w:val="18"/>
                <w:szCs w:val="18"/>
              </w:rPr>
              <w:t>στάρτερ</w:t>
            </w:r>
            <w:proofErr w:type="spellEnd"/>
          </w:p>
        </w:tc>
        <w:tc>
          <w:tcPr>
            <w:tcW w:w="1559"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11</w:t>
            </w:r>
          </w:p>
        </w:tc>
        <w:tc>
          <w:tcPr>
            <w:tcW w:w="3224" w:type="dxa"/>
            <w:tcBorders>
              <w:top w:val="single" w:sz="4" w:space="0" w:color="auto"/>
              <w:left w:val="nil"/>
              <w:bottom w:val="single" w:sz="4" w:space="0" w:color="auto"/>
              <w:right w:val="single" w:sz="4" w:space="0" w:color="auto"/>
            </w:tcBorders>
            <w:shd w:val="clear" w:color="auto" w:fill="auto"/>
            <w:vAlign w:val="center"/>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Ηλεκτρικοί λαμπτήρες φθορισμού 18W μαζί με τα </w:t>
            </w:r>
            <w:proofErr w:type="spellStart"/>
            <w:r w:rsidRPr="00225B4E">
              <w:rPr>
                <w:rFonts w:ascii="Arial" w:eastAsia="Times New Roman" w:hAnsi="Arial" w:cs="Arial"/>
                <w:b/>
                <w:bCs/>
                <w:color w:val="000000"/>
                <w:sz w:val="18"/>
                <w:szCs w:val="18"/>
              </w:rPr>
              <w:t>στάρτερ</w:t>
            </w:r>
            <w:proofErr w:type="spellEnd"/>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12</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Ηλεκτρικοί λαμπτήρες LED ισχύος 3W GU10 ( </w:t>
            </w:r>
            <w:proofErr w:type="spellStart"/>
            <w:r w:rsidRPr="00225B4E">
              <w:rPr>
                <w:rFonts w:ascii="Arial" w:eastAsia="Times New Roman" w:hAnsi="Arial" w:cs="Arial"/>
                <w:b/>
                <w:bCs/>
                <w:color w:val="000000"/>
                <w:sz w:val="18"/>
                <w:szCs w:val="18"/>
              </w:rPr>
              <w:t>starter</w:t>
            </w:r>
            <w:proofErr w:type="spellEnd"/>
            <w:r w:rsidRPr="00225B4E">
              <w:rPr>
                <w:rFonts w:ascii="Arial" w:eastAsia="Times New Roman" w:hAnsi="Arial" w:cs="Arial"/>
                <w:b/>
                <w:bCs/>
                <w:color w:val="000000"/>
                <w:sz w:val="18"/>
                <w:szCs w:val="18"/>
              </w:rPr>
              <w:t>) 2700k (θερμό)</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13</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Ηλεκτρικοί λαμπτήρες SON 70W E27 (ΘΕΡΜΟ)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14</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Ηλεκτρικοί λαμπτήρες LED 13-15W</w:t>
            </w:r>
            <w:r w:rsidRPr="00225B4E">
              <w:rPr>
                <w:rFonts w:ascii="Arial" w:eastAsia="Times New Roman" w:hAnsi="Arial" w:cs="Arial"/>
                <w:color w:val="000000"/>
                <w:sz w:val="18"/>
                <w:szCs w:val="18"/>
              </w:rPr>
              <w:t xml:space="preserve"> </w:t>
            </w:r>
            <w:r w:rsidRPr="00225B4E">
              <w:rPr>
                <w:rFonts w:ascii="Arial" w:eastAsia="Times New Roman" w:hAnsi="Arial" w:cs="Arial"/>
                <w:b/>
                <w:bCs/>
                <w:color w:val="000000"/>
                <w:sz w:val="18"/>
                <w:szCs w:val="18"/>
              </w:rPr>
              <w:t>PAR30</w:t>
            </w:r>
            <w:r w:rsidRPr="00225B4E">
              <w:rPr>
                <w:rFonts w:ascii="Arial" w:eastAsia="Times New Roman" w:hAnsi="Arial" w:cs="Arial"/>
                <w:color w:val="000000"/>
                <w:sz w:val="18"/>
                <w:szCs w:val="18"/>
              </w:rPr>
              <w:t xml:space="preserve">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15</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Ηλεκτρικοί λαμπτήρες </w:t>
            </w:r>
            <w:proofErr w:type="spellStart"/>
            <w:r w:rsidRPr="00225B4E">
              <w:rPr>
                <w:rFonts w:ascii="Arial" w:eastAsia="Times New Roman" w:hAnsi="Arial" w:cs="Arial"/>
                <w:b/>
                <w:bCs/>
                <w:color w:val="000000"/>
                <w:sz w:val="18"/>
                <w:szCs w:val="18"/>
              </w:rPr>
              <w:t>ιωδίνης</w:t>
            </w:r>
            <w:proofErr w:type="spellEnd"/>
            <w:r w:rsidRPr="00225B4E">
              <w:rPr>
                <w:rFonts w:ascii="Arial" w:eastAsia="Times New Roman" w:hAnsi="Arial" w:cs="Arial"/>
                <w:b/>
                <w:bCs/>
                <w:color w:val="000000"/>
                <w:sz w:val="18"/>
                <w:szCs w:val="18"/>
              </w:rPr>
              <w:t xml:space="preserve">  230-300W</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lastRenderedPageBreak/>
              <w:t>16</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Ηλεκτρικοί λαμπτήρες </w:t>
            </w:r>
            <w:proofErr w:type="spellStart"/>
            <w:r w:rsidRPr="00225B4E">
              <w:rPr>
                <w:rFonts w:ascii="Arial" w:eastAsia="Times New Roman" w:hAnsi="Arial" w:cs="Arial"/>
                <w:b/>
                <w:bCs/>
                <w:color w:val="000000"/>
                <w:sz w:val="18"/>
                <w:szCs w:val="18"/>
              </w:rPr>
              <w:t>ιωδίνης</w:t>
            </w:r>
            <w:proofErr w:type="spellEnd"/>
            <w:r w:rsidRPr="00225B4E">
              <w:rPr>
                <w:rFonts w:ascii="Arial" w:eastAsia="Times New Roman" w:hAnsi="Arial" w:cs="Arial"/>
                <w:b/>
                <w:bCs/>
                <w:color w:val="000000"/>
                <w:sz w:val="18"/>
                <w:szCs w:val="18"/>
              </w:rPr>
              <w:t xml:space="preserve"> 80-100W</w:t>
            </w:r>
            <w:r w:rsidRPr="00225B4E">
              <w:rPr>
                <w:rFonts w:ascii="Arial" w:eastAsia="Times New Roman" w:hAnsi="Arial" w:cs="Arial"/>
                <w:color w:val="000000"/>
                <w:sz w:val="18"/>
                <w:szCs w:val="18"/>
              </w:rPr>
              <w:t xml:space="preserve">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17</w:t>
            </w:r>
          </w:p>
        </w:tc>
        <w:tc>
          <w:tcPr>
            <w:tcW w:w="32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Προβολείς LED 30W</w:t>
            </w:r>
            <w:r w:rsidRPr="00225B4E">
              <w:rPr>
                <w:rFonts w:ascii="Arial" w:eastAsia="Times New Roman" w:hAnsi="Arial" w:cs="Arial"/>
                <w:color w:val="000000"/>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single" w:sz="4" w:space="0" w:color="auto"/>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18</w:t>
            </w:r>
          </w:p>
        </w:tc>
        <w:tc>
          <w:tcPr>
            <w:tcW w:w="32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Λάμπες </w:t>
            </w:r>
            <w:proofErr w:type="spellStart"/>
            <w:r w:rsidRPr="00225B4E">
              <w:rPr>
                <w:rFonts w:ascii="Arial" w:eastAsia="Times New Roman" w:hAnsi="Arial" w:cs="Arial"/>
                <w:b/>
                <w:bCs/>
                <w:color w:val="000000"/>
                <w:sz w:val="18"/>
                <w:szCs w:val="18"/>
              </w:rPr>
              <w:t>μπαγιονετ</w:t>
            </w:r>
            <w:proofErr w:type="spellEnd"/>
            <w:r w:rsidRPr="00225B4E">
              <w:rPr>
                <w:rFonts w:ascii="Arial" w:eastAsia="Times New Roman" w:hAnsi="Arial" w:cs="Arial"/>
                <w:color w:val="000000"/>
                <w:sz w:val="18"/>
                <w:szCs w:val="18"/>
              </w:rPr>
              <w:t xml:space="preserve"> </w:t>
            </w:r>
            <w:r w:rsidRPr="00225B4E">
              <w:rPr>
                <w:rFonts w:ascii="Arial" w:eastAsia="Times New Roman" w:hAnsi="Arial" w:cs="Arial"/>
                <w:b/>
                <w:bCs/>
                <w:color w:val="000000"/>
                <w:sz w:val="18"/>
                <w:szCs w:val="18"/>
              </w:rPr>
              <w:t>LED 10W</w:t>
            </w:r>
            <w:r w:rsidRPr="00225B4E">
              <w:rPr>
                <w:rFonts w:ascii="Arial" w:eastAsia="Times New Roman" w:hAnsi="Arial" w:cs="Arial"/>
                <w:color w:val="000000"/>
                <w:sz w:val="18"/>
                <w:szCs w:val="18"/>
              </w:rPr>
              <w:t xml:space="preserve"> </w:t>
            </w:r>
          </w:p>
        </w:tc>
        <w:tc>
          <w:tcPr>
            <w:tcW w:w="1559"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19</w:t>
            </w:r>
          </w:p>
        </w:tc>
        <w:tc>
          <w:tcPr>
            <w:tcW w:w="3224" w:type="dxa"/>
            <w:tcBorders>
              <w:top w:val="single" w:sz="4" w:space="0" w:color="auto"/>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Λάμπες PL 26W 220V</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20</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ΛΑΜΠΑ  LED  ΑΠΙΟΕΙΔΟΥΣ  ΣΧΗΜΑΤΟΣ  58W E40</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21</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ΛΑΜΠΑ  LED  ΑΠΙΟΕΙΔΟΥΣ  ΣΧΗΜΑΤΟΣ  48W E40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22</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lang w:val="en-US"/>
              </w:rPr>
            </w:pPr>
            <w:r w:rsidRPr="00225B4E">
              <w:rPr>
                <w:rFonts w:ascii="Arial" w:eastAsia="Times New Roman" w:hAnsi="Arial" w:cs="Arial"/>
                <w:b/>
                <w:bCs/>
                <w:color w:val="000000"/>
                <w:sz w:val="18"/>
                <w:szCs w:val="18"/>
              </w:rPr>
              <w:t>ΛΑΜΠΑ</w:t>
            </w:r>
            <w:r w:rsidRPr="00225B4E">
              <w:rPr>
                <w:rFonts w:ascii="Arial" w:eastAsia="Times New Roman" w:hAnsi="Arial" w:cs="Arial"/>
                <w:b/>
                <w:bCs/>
                <w:color w:val="000000"/>
                <w:sz w:val="18"/>
                <w:szCs w:val="18"/>
                <w:lang w:val="en-US"/>
              </w:rPr>
              <w:t xml:space="preserve"> LED TY</w:t>
            </w:r>
            <w:r w:rsidRPr="00225B4E">
              <w:rPr>
                <w:rFonts w:ascii="Arial" w:eastAsia="Times New Roman" w:hAnsi="Arial" w:cs="Arial"/>
                <w:b/>
                <w:bCs/>
                <w:color w:val="000000"/>
                <w:sz w:val="18"/>
                <w:szCs w:val="18"/>
              </w:rPr>
              <w:t>ΠΟΥ</w:t>
            </w:r>
            <w:r w:rsidRPr="00225B4E">
              <w:rPr>
                <w:rFonts w:ascii="Arial" w:eastAsia="Times New Roman" w:hAnsi="Arial" w:cs="Arial"/>
                <w:b/>
                <w:bCs/>
                <w:color w:val="000000"/>
                <w:sz w:val="18"/>
                <w:szCs w:val="18"/>
                <w:lang w:val="en-US"/>
              </w:rPr>
              <w:t xml:space="preserve">  SL,T125  50W E27</w:t>
            </w:r>
            <w:r w:rsidRPr="00225B4E">
              <w:rPr>
                <w:rFonts w:ascii="Arial" w:eastAsia="Times New Roman" w:hAnsi="Arial" w:cs="Arial"/>
                <w:color w:val="000000"/>
                <w:sz w:val="18"/>
                <w:szCs w:val="18"/>
                <w:lang w:val="en-US"/>
              </w:rPr>
              <w:t xml:space="preserve">,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lang w:val="en-US"/>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lang w:val="en-US"/>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lang w:val="en-US"/>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23</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Εκκινητές</w:t>
            </w:r>
            <w:proofErr w:type="spellEnd"/>
            <w:r w:rsidRPr="00225B4E">
              <w:rPr>
                <w:rFonts w:ascii="Arial" w:eastAsia="Times New Roman" w:hAnsi="Arial" w:cs="Arial"/>
                <w:b/>
                <w:bCs/>
                <w:color w:val="000000"/>
                <w:sz w:val="18"/>
                <w:szCs w:val="18"/>
              </w:rPr>
              <w:t xml:space="preserve"> ΝΙ 70-400 L</w:t>
            </w:r>
            <w:r w:rsidRPr="00225B4E">
              <w:rPr>
                <w:rFonts w:ascii="Arial" w:eastAsia="Times New Roman" w:hAnsi="Arial" w:cs="Arial"/>
                <w:color w:val="000000"/>
                <w:sz w:val="18"/>
                <w:szCs w:val="18"/>
              </w:rPr>
              <w:t xml:space="preserve">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24</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Μετασχηματιστές Na250 W (</w:t>
            </w:r>
            <w:proofErr w:type="spellStart"/>
            <w:r w:rsidRPr="00225B4E">
              <w:rPr>
                <w:rFonts w:ascii="Arial" w:eastAsia="Times New Roman" w:hAnsi="Arial" w:cs="Arial"/>
                <w:b/>
                <w:bCs/>
                <w:color w:val="000000"/>
                <w:sz w:val="18"/>
                <w:szCs w:val="18"/>
              </w:rPr>
              <w:t>μηκος</w:t>
            </w:r>
            <w:proofErr w:type="spellEnd"/>
            <w:r w:rsidRPr="00225B4E">
              <w:rPr>
                <w:rFonts w:ascii="Arial" w:eastAsia="Times New Roman" w:hAnsi="Arial" w:cs="Arial"/>
                <w:b/>
                <w:bCs/>
                <w:color w:val="000000"/>
                <w:sz w:val="18"/>
                <w:szCs w:val="18"/>
              </w:rPr>
              <w:t xml:space="preserve"> 17,5 </w:t>
            </w:r>
            <w:proofErr w:type="spellStart"/>
            <w:r w:rsidRPr="00225B4E">
              <w:rPr>
                <w:rFonts w:ascii="Arial" w:eastAsia="Times New Roman" w:hAnsi="Arial" w:cs="Arial"/>
                <w:b/>
                <w:bCs/>
                <w:color w:val="000000"/>
                <w:sz w:val="18"/>
                <w:szCs w:val="18"/>
              </w:rPr>
              <w:t>εως</w:t>
            </w:r>
            <w:proofErr w:type="spellEnd"/>
            <w:r w:rsidRPr="00225B4E">
              <w:rPr>
                <w:rFonts w:ascii="Arial" w:eastAsia="Times New Roman" w:hAnsi="Arial" w:cs="Arial"/>
                <w:b/>
                <w:bCs/>
                <w:color w:val="000000"/>
                <w:sz w:val="18"/>
                <w:szCs w:val="18"/>
              </w:rPr>
              <w:t xml:space="preserve"> 18εκ - πλάτος 6εως6,5εκ)</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25</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Μετασχηματιστές Na250 W (</w:t>
            </w:r>
            <w:proofErr w:type="spellStart"/>
            <w:r w:rsidRPr="00225B4E">
              <w:rPr>
                <w:rFonts w:ascii="Arial" w:eastAsia="Times New Roman" w:hAnsi="Arial" w:cs="Arial"/>
                <w:b/>
                <w:bCs/>
                <w:color w:val="000000"/>
                <w:sz w:val="18"/>
                <w:szCs w:val="18"/>
              </w:rPr>
              <w:t>μηκος</w:t>
            </w:r>
            <w:proofErr w:type="spellEnd"/>
            <w:r w:rsidRPr="00225B4E">
              <w:rPr>
                <w:rFonts w:ascii="Arial" w:eastAsia="Times New Roman" w:hAnsi="Arial" w:cs="Arial"/>
                <w:b/>
                <w:bCs/>
                <w:color w:val="000000"/>
                <w:sz w:val="18"/>
                <w:szCs w:val="18"/>
              </w:rPr>
              <w:t xml:space="preserve"> 14,0 </w:t>
            </w:r>
            <w:proofErr w:type="spellStart"/>
            <w:r w:rsidRPr="00225B4E">
              <w:rPr>
                <w:rFonts w:ascii="Arial" w:eastAsia="Times New Roman" w:hAnsi="Arial" w:cs="Arial"/>
                <w:b/>
                <w:bCs/>
                <w:color w:val="000000"/>
                <w:sz w:val="18"/>
                <w:szCs w:val="18"/>
              </w:rPr>
              <w:t>εως</w:t>
            </w:r>
            <w:proofErr w:type="spellEnd"/>
            <w:r w:rsidRPr="00225B4E">
              <w:rPr>
                <w:rFonts w:ascii="Arial" w:eastAsia="Times New Roman" w:hAnsi="Arial" w:cs="Arial"/>
                <w:b/>
                <w:bCs/>
                <w:color w:val="000000"/>
                <w:sz w:val="18"/>
                <w:szCs w:val="18"/>
              </w:rPr>
              <w:t xml:space="preserve"> 14,5εκ - πλάτος 6εως6,5εκ)</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26</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Μετασχηματιστές Na250 W (</w:t>
            </w:r>
            <w:proofErr w:type="spellStart"/>
            <w:r w:rsidRPr="00225B4E">
              <w:rPr>
                <w:rFonts w:ascii="Arial" w:eastAsia="Times New Roman" w:hAnsi="Arial" w:cs="Arial"/>
                <w:b/>
                <w:bCs/>
                <w:color w:val="000000"/>
                <w:sz w:val="18"/>
                <w:szCs w:val="18"/>
              </w:rPr>
              <w:t>μηκος</w:t>
            </w:r>
            <w:proofErr w:type="spellEnd"/>
            <w:r w:rsidRPr="00225B4E">
              <w:rPr>
                <w:rFonts w:ascii="Arial" w:eastAsia="Times New Roman" w:hAnsi="Arial" w:cs="Arial"/>
                <w:b/>
                <w:bCs/>
                <w:color w:val="000000"/>
                <w:sz w:val="18"/>
                <w:szCs w:val="18"/>
              </w:rPr>
              <w:t xml:space="preserve"> 9,0 </w:t>
            </w:r>
            <w:proofErr w:type="spellStart"/>
            <w:r w:rsidRPr="00225B4E">
              <w:rPr>
                <w:rFonts w:ascii="Arial" w:eastAsia="Times New Roman" w:hAnsi="Arial" w:cs="Arial"/>
                <w:b/>
                <w:bCs/>
                <w:color w:val="000000"/>
                <w:sz w:val="18"/>
                <w:szCs w:val="18"/>
              </w:rPr>
              <w:t>εως</w:t>
            </w:r>
            <w:proofErr w:type="spellEnd"/>
            <w:r w:rsidRPr="00225B4E">
              <w:rPr>
                <w:rFonts w:ascii="Arial" w:eastAsia="Times New Roman" w:hAnsi="Arial" w:cs="Arial"/>
                <w:b/>
                <w:bCs/>
                <w:color w:val="000000"/>
                <w:sz w:val="18"/>
                <w:szCs w:val="18"/>
              </w:rPr>
              <w:t xml:space="preserve"> 10,5εκ - πλάτος 9εως10,5εκ)</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27</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Μετασχηματιστές Na150 W</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28</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Μετασχηματιστές  Na70 W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29</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Μετασχηματιστές </w:t>
            </w:r>
            <w:proofErr w:type="spellStart"/>
            <w:r w:rsidRPr="00225B4E">
              <w:rPr>
                <w:rFonts w:ascii="Arial" w:eastAsia="Times New Roman" w:hAnsi="Arial" w:cs="Arial"/>
                <w:b/>
                <w:bCs/>
                <w:color w:val="000000"/>
                <w:sz w:val="18"/>
                <w:szCs w:val="18"/>
              </w:rPr>
              <w:t>λαμπτηρων</w:t>
            </w:r>
            <w:proofErr w:type="spellEnd"/>
            <w:r w:rsidRPr="00225B4E">
              <w:rPr>
                <w:rFonts w:ascii="Arial" w:eastAsia="Times New Roman" w:hAnsi="Arial" w:cs="Arial"/>
                <w:b/>
                <w:bCs/>
                <w:color w:val="000000"/>
                <w:sz w:val="18"/>
                <w:szCs w:val="18"/>
              </w:rPr>
              <w:t xml:space="preserve"> φθορισμού 58w</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30</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Μετασχηματιστές </w:t>
            </w:r>
            <w:proofErr w:type="spellStart"/>
            <w:r w:rsidRPr="00225B4E">
              <w:rPr>
                <w:rFonts w:ascii="Arial" w:eastAsia="Times New Roman" w:hAnsi="Arial" w:cs="Arial"/>
                <w:b/>
                <w:bCs/>
                <w:color w:val="000000"/>
                <w:sz w:val="18"/>
                <w:szCs w:val="18"/>
              </w:rPr>
              <w:t>λαμπτηρων</w:t>
            </w:r>
            <w:proofErr w:type="spellEnd"/>
            <w:r w:rsidRPr="00225B4E">
              <w:rPr>
                <w:rFonts w:ascii="Arial" w:eastAsia="Times New Roman" w:hAnsi="Arial" w:cs="Arial"/>
                <w:b/>
                <w:bCs/>
                <w:color w:val="000000"/>
                <w:sz w:val="18"/>
                <w:szCs w:val="18"/>
              </w:rPr>
              <w:t xml:space="preserve"> φθορισμού 36w</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31</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Αντάπτορα</w:t>
            </w:r>
            <w:proofErr w:type="spellEnd"/>
            <w:r w:rsidRPr="00225B4E">
              <w:rPr>
                <w:rFonts w:ascii="Arial" w:eastAsia="Times New Roman" w:hAnsi="Arial" w:cs="Arial"/>
                <w:b/>
                <w:bCs/>
                <w:color w:val="000000"/>
                <w:sz w:val="18"/>
                <w:szCs w:val="18"/>
              </w:rPr>
              <w:t xml:space="preserve"> ντουί από Ε27 σε Ε40</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32</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Αντάπτορα</w:t>
            </w:r>
            <w:proofErr w:type="spellEnd"/>
            <w:r w:rsidRPr="00225B4E">
              <w:rPr>
                <w:rFonts w:ascii="Arial" w:eastAsia="Times New Roman" w:hAnsi="Arial" w:cs="Arial"/>
                <w:b/>
                <w:bCs/>
                <w:color w:val="000000"/>
                <w:sz w:val="18"/>
                <w:szCs w:val="18"/>
              </w:rPr>
              <w:t xml:space="preserve"> ντουί από Ε40 σε Ε27</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33</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Ντουϊ</w:t>
            </w:r>
            <w:proofErr w:type="spellEnd"/>
            <w:r w:rsidRPr="00225B4E">
              <w:rPr>
                <w:rFonts w:ascii="Arial" w:eastAsia="Times New Roman" w:hAnsi="Arial" w:cs="Arial"/>
                <w:b/>
                <w:bCs/>
                <w:color w:val="000000"/>
                <w:sz w:val="18"/>
                <w:szCs w:val="18"/>
              </w:rPr>
              <w:t xml:space="preserve"> τύπου ΔΕΗ Ε40 Πορσελάνης (με αυτάκια)</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34</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Ντουϊ</w:t>
            </w:r>
            <w:proofErr w:type="spellEnd"/>
            <w:r w:rsidRPr="00225B4E">
              <w:rPr>
                <w:rFonts w:ascii="Arial" w:eastAsia="Times New Roman" w:hAnsi="Arial" w:cs="Arial"/>
                <w:b/>
                <w:bCs/>
                <w:color w:val="000000"/>
                <w:sz w:val="18"/>
                <w:szCs w:val="18"/>
              </w:rPr>
              <w:t xml:space="preserve"> τύπου ΔΕΗ Ε40 Πορσελάνης (χωρίς αυτάκια)</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35</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Ντουϊ</w:t>
            </w:r>
            <w:proofErr w:type="spellEnd"/>
            <w:r w:rsidRPr="00225B4E">
              <w:rPr>
                <w:rFonts w:ascii="Arial" w:eastAsia="Times New Roman" w:hAnsi="Arial" w:cs="Arial"/>
                <w:b/>
                <w:bCs/>
                <w:color w:val="000000"/>
                <w:sz w:val="18"/>
                <w:szCs w:val="18"/>
              </w:rPr>
              <w:t xml:space="preserve"> τύπου ΔΕΗ Ε27 Πορσελάνης</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36</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Ντουϊ</w:t>
            </w:r>
            <w:proofErr w:type="spellEnd"/>
            <w:r w:rsidRPr="00225B4E">
              <w:rPr>
                <w:rFonts w:ascii="Arial" w:eastAsia="Times New Roman" w:hAnsi="Arial" w:cs="Arial"/>
                <w:b/>
                <w:bCs/>
                <w:color w:val="000000"/>
                <w:sz w:val="18"/>
                <w:szCs w:val="18"/>
              </w:rPr>
              <w:t xml:space="preserve"> 1/8 Ε27 πλαστικά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lastRenderedPageBreak/>
              <w:t>37</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Ντουϊ</w:t>
            </w:r>
            <w:proofErr w:type="spellEnd"/>
            <w:r w:rsidRPr="00225B4E">
              <w:rPr>
                <w:rFonts w:ascii="Arial" w:eastAsia="Times New Roman" w:hAnsi="Arial" w:cs="Arial"/>
                <w:b/>
                <w:bCs/>
                <w:color w:val="000000"/>
                <w:sz w:val="18"/>
                <w:szCs w:val="18"/>
              </w:rPr>
              <w:t xml:space="preserve"> 1/8 Ε27 πορσελάνης (</w:t>
            </w:r>
            <w:proofErr w:type="spellStart"/>
            <w:r w:rsidRPr="00225B4E">
              <w:rPr>
                <w:rFonts w:ascii="Arial" w:eastAsia="Times New Roman" w:hAnsi="Arial" w:cs="Arial"/>
                <w:b/>
                <w:bCs/>
                <w:color w:val="000000"/>
                <w:sz w:val="18"/>
                <w:szCs w:val="18"/>
              </w:rPr>
              <w:t>τυπος</w:t>
            </w:r>
            <w:proofErr w:type="spellEnd"/>
            <w:r w:rsidRPr="00225B4E">
              <w:rPr>
                <w:rFonts w:ascii="Arial" w:eastAsia="Times New Roman" w:hAnsi="Arial" w:cs="Arial"/>
                <w:b/>
                <w:bCs/>
                <w:color w:val="000000"/>
                <w:sz w:val="18"/>
                <w:szCs w:val="18"/>
              </w:rPr>
              <w:t xml:space="preserve"> 1) Μ10</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38</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Ντουϊ</w:t>
            </w:r>
            <w:proofErr w:type="spellEnd"/>
            <w:r w:rsidRPr="00225B4E">
              <w:rPr>
                <w:rFonts w:ascii="Arial" w:eastAsia="Times New Roman" w:hAnsi="Arial" w:cs="Arial"/>
                <w:b/>
                <w:bCs/>
                <w:color w:val="000000"/>
                <w:sz w:val="18"/>
                <w:szCs w:val="18"/>
              </w:rPr>
              <w:t xml:space="preserve"> 1/8 Ε27 πορσελάνης (</w:t>
            </w:r>
            <w:proofErr w:type="spellStart"/>
            <w:r w:rsidRPr="00225B4E">
              <w:rPr>
                <w:rFonts w:ascii="Arial" w:eastAsia="Times New Roman" w:hAnsi="Arial" w:cs="Arial"/>
                <w:b/>
                <w:bCs/>
                <w:color w:val="000000"/>
                <w:sz w:val="18"/>
                <w:szCs w:val="18"/>
              </w:rPr>
              <w:t>τυπος</w:t>
            </w:r>
            <w:proofErr w:type="spellEnd"/>
            <w:r w:rsidRPr="00225B4E">
              <w:rPr>
                <w:rFonts w:ascii="Arial" w:eastAsia="Times New Roman" w:hAnsi="Arial" w:cs="Arial"/>
                <w:b/>
                <w:bCs/>
                <w:color w:val="000000"/>
                <w:sz w:val="18"/>
                <w:szCs w:val="18"/>
              </w:rPr>
              <w:t xml:space="preserve"> 2) με </w:t>
            </w:r>
            <w:proofErr w:type="spellStart"/>
            <w:r w:rsidRPr="00225B4E">
              <w:rPr>
                <w:rFonts w:ascii="Arial" w:eastAsia="Times New Roman" w:hAnsi="Arial" w:cs="Arial"/>
                <w:b/>
                <w:bCs/>
                <w:color w:val="000000"/>
                <w:sz w:val="18"/>
                <w:szCs w:val="18"/>
              </w:rPr>
              <w:t>σπειρωμα</w:t>
            </w:r>
            <w:proofErr w:type="spellEnd"/>
            <w:r w:rsidRPr="00225B4E">
              <w:rPr>
                <w:rFonts w:ascii="Arial" w:eastAsia="Times New Roman" w:hAnsi="Arial" w:cs="Arial"/>
                <w:b/>
                <w:bCs/>
                <w:color w:val="000000"/>
                <w:sz w:val="18"/>
                <w:szCs w:val="18"/>
              </w:rPr>
              <w:t xml:space="preserve"> Μ20</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39</w:t>
            </w:r>
          </w:p>
        </w:tc>
        <w:tc>
          <w:tcPr>
            <w:tcW w:w="32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Ντουϊ</w:t>
            </w:r>
            <w:proofErr w:type="spellEnd"/>
            <w:r w:rsidRPr="00225B4E">
              <w:rPr>
                <w:rFonts w:ascii="Arial" w:eastAsia="Times New Roman" w:hAnsi="Arial" w:cs="Arial"/>
                <w:b/>
                <w:bCs/>
                <w:color w:val="000000"/>
                <w:sz w:val="18"/>
                <w:szCs w:val="18"/>
              </w:rPr>
              <w:t xml:space="preserve"> για </w:t>
            </w:r>
            <w:proofErr w:type="spellStart"/>
            <w:r w:rsidRPr="00225B4E">
              <w:rPr>
                <w:rFonts w:ascii="Arial" w:eastAsia="Times New Roman" w:hAnsi="Arial" w:cs="Arial"/>
                <w:b/>
                <w:bCs/>
                <w:color w:val="000000"/>
                <w:sz w:val="18"/>
                <w:szCs w:val="18"/>
              </w:rPr>
              <w:t>λαμπτηρες</w:t>
            </w:r>
            <w:proofErr w:type="spellEnd"/>
            <w:r w:rsidRPr="00225B4E">
              <w:rPr>
                <w:rFonts w:ascii="Arial" w:eastAsia="Times New Roman" w:hAnsi="Arial" w:cs="Arial"/>
                <w:b/>
                <w:bCs/>
                <w:color w:val="000000"/>
                <w:sz w:val="18"/>
                <w:szCs w:val="18"/>
              </w:rPr>
              <w:t xml:space="preserve"> φθορισμού Τ8 κουμπωτό ασφαλείας (</w:t>
            </w:r>
            <w:proofErr w:type="spellStart"/>
            <w:r w:rsidRPr="00225B4E">
              <w:rPr>
                <w:rFonts w:ascii="Arial" w:eastAsia="Times New Roman" w:hAnsi="Arial" w:cs="Arial"/>
                <w:b/>
                <w:bCs/>
                <w:color w:val="000000"/>
                <w:sz w:val="18"/>
                <w:szCs w:val="18"/>
              </w:rPr>
              <w:t>τυπος</w:t>
            </w:r>
            <w:proofErr w:type="spellEnd"/>
            <w:r w:rsidRPr="00225B4E">
              <w:rPr>
                <w:rFonts w:ascii="Arial" w:eastAsia="Times New Roman" w:hAnsi="Arial" w:cs="Arial"/>
                <w:b/>
                <w:bCs/>
                <w:color w:val="000000"/>
                <w:sz w:val="18"/>
                <w:szCs w:val="18"/>
              </w:rPr>
              <w:t xml:space="preserve"> 3) για </w:t>
            </w:r>
            <w:proofErr w:type="spellStart"/>
            <w:r w:rsidRPr="00225B4E">
              <w:rPr>
                <w:rFonts w:ascii="Arial" w:eastAsia="Times New Roman" w:hAnsi="Arial" w:cs="Arial"/>
                <w:b/>
                <w:bCs/>
                <w:color w:val="000000"/>
                <w:sz w:val="18"/>
                <w:szCs w:val="18"/>
              </w:rPr>
              <w:t>λαμπτηρες</w:t>
            </w:r>
            <w:proofErr w:type="spellEnd"/>
            <w:r w:rsidRPr="00225B4E">
              <w:rPr>
                <w:rFonts w:ascii="Arial" w:eastAsia="Times New Roman" w:hAnsi="Arial" w:cs="Arial"/>
                <w:b/>
                <w:bCs/>
                <w:color w:val="000000"/>
                <w:sz w:val="18"/>
                <w:szCs w:val="18"/>
              </w:rPr>
              <w:t xml:space="preserve"> 18w</w:t>
            </w:r>
          </w:p>
        </w:tc>
        <w:tc>
          <w:tcPr>
            <w:tcW w:w="1559"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40</w:t>
            </w:r>
          </w:p>
        </w:tc>
        <w:tc>
          <w:tcPr>
            <w:tcW w:w="32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Ντουϊ</w:t>
            </w:r>
            <w:proofErr w:type="spellEnd"/>
            <w:r w:rsidRPr="00225B4E">
              <w:rPr>
                <w:rFonts w:ascii="Arial" w:eastAsia="Times New Roman" w:hAnsi="Arial" w:cs="Arial"/>
                <w:b/>
                <w:bCs/>
                <w:color w:val="000000"/>
                <w:sz w:val="18"/>
                <w:szCs w:val="18"/>
              </w:rPr>
              <w:t xml:space="preserve"> για </w:t>
            </w:r>
            <w:proofErr w:type="spellStart"/>
            <w:r w:rsidRPr="00225B4E">
              <w:rPr>
                <w:rFonts w:ascii="Arial" w:eastAsia="Times New Roman" w:hAnsi="Arial" w:cs="Arial"/>
                <w:b/>
                <w:bCs/>
                <w:color w:val="000000"/>
                <w:sz w:val="18"/>
                <w:szCs w:val="18"/>
              </w:rPr>
              <w:t>λαμπτηρες</w:t>
            </w:r>
            <w:proofErr w:type="spellEnd"/>
            <w:r w:rsidRPr="00225B4E">
              <w:rPr>
                <w:rFonts w:ascii="Arial" w:eastAsia="Times New Roman" w:hAnsi="Arial" w:cs="Arial"/>
                <w:b/>
                <w:bCs/>
                <w:color w:val="000000"/>
                <w:sz w:val="18"/>
                <w:szCs w:val="18"/>
              </w:rPr>
              <w:t xml:space="preserve"> φθορισμού Τ8 με πλαστική βάση (</w:t>
            </w:r>
            <w:proofErr w:type="spellStart"/>
            <w:r w:rsidRPr="00225B4E">
              <w:rPr>
                <w:rFonts w:ascii="Arial" w:eastAsia="Times New Roman" w:hAnsi="Arial" w:cs="Arial"/>
                <w:b/>
                <w:bCs/>
                <w:color w:val="000000"/>
                <w:sz w:val="18"/>
                <w:szCs w:val="18"/>
              </w:rPr>
              <w:t>τυπος</w:t>
            </w:r>
            <w:proofErr w:type="spellEnd"/>
            <w:r w:rsidRPr="00225B4E">
              <w:rPr>
                <w:rFonts w:ascii="Arial" w:eastAsia="Times New Roman" w:hAnsi="Arial" w:cs="Arial"/>
                <w:b/>
                <w:bCs/>
                <w:color w:val="000000"/>
                <w:sz w:val="18"/>
                <w:szCs w:val="18"/>
              </w:rPr>
              <w:t xml:space="preserve"> 4) </w:t>
            </w:r>
          </w:p>
        </w:tc>
        <w:tc>
          <w:tcPr>
            <w:tcW w:w="1559"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single" w:sz="4" w:space="0" w:color="auto"/>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41</w:t>
            </w:r>
          </w:p>
        </w:tc>
        <w:tc>
          <w:tcPr>
            <w:tcW w:w="32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Ντουϊ</w:t>
            </w:r>
            <w:proofErr w:type="spellEnd"/>
            <w:r w:rsidRPr="00225B4E">
              <w:rPr>
                <w:rFonts w:ascii="Arial" w:eastAsia="Times New Roman" w:hAnsi="Arial" w:cs="Arial"/>
                <w:b/>
                <w:bCs/>
                <w:color w:val="000000"/>
                <w:sz w:val="18"/>
                <w:szCs w:val="18"/>
              </w:rPr>
              <w:t xml:space="preserve">  Ε27 πορσελάνης  για σποτ (</w:t>
            </w:r>
            <w:proofErr w:type="spellStart"/>
            <w:r w:rsidRPr="00225B4E">
              <w:rPr>
                <w:rFonts w:ascii="Arial" w:eastAsia="Times New Roman" w:hAnsi="Arial" w:cs="Arial"/>
                <w:b/>
                <w:bCs/>
                <w:color w:val="000000"/>
                <w:sz w:val="18"/>
                <w:szCs w:val="18"/>
              </w:rPr>
              <w:t>τυπος</w:t>
            </w:r>
            <w:proofErr w:type="spellEnd"/>
            <w:r w:rsidRPr="00225B4E">
              <w:rPr>
                <w:rFonts w:ascii="Arial" w:eastAsia="Times New Roman" w:hAnsi="Arial" w:cs="Arial"/>
                <w:b/>
                <w:bCs/>
                <w:color w:val="000000"/>
                <w:sz w:val="18"/>
                <w:szCs w:val="18"/>
              </w:rPr>
              <w:t xml:space="preserve"> 5) </w:t>
            </w:r>
          </w:p>
        </w:tc>
        <w:tc>
          <w:tcPr>
            <w:tcW w:w="1559"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42</w:t>
            </w:r>
          </w:p>
        </w:tc>
        <w:tc>
          <w:tcPr>
            <w:tcW w:w="3224" w:type="dxa"/>
            <w:tcBorders>
              <w:top w:val="single" w:sz="4" w:space="0" w:color="auto"/>
              <w:left w:val="nil"/>
              <w:bottom w:val="single" w:sz="4" w:space="0" w:color="auto"/>
              <w:right w:val="single" w:sz="4" w:space="0" w:color="auto"/>
            </w:tcBorders>
            <w:shd w:val="clear" w:color="auto" w:fill="auto"/>
            <w:noWrap/>
            <w:vAlign w:val="center"/>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Βαση</w:t>
            </w:r>
            <w:proofErr w:type="spellEnd"/>
            <w:r w:rsidRPr="00225B4E">
              <w:rPr>
                <w:rFonts w:ascii="Arial" w:eastAsia="Times New Roman" w:hAnsi="Arial" w:cs="Arial"/>
                <w:b/>
                <w:bCs/>
                <w:color w:val="000000"/>
                <w:sz w:val="18"/>
                <w:szCs w:val="18"/>
              </w:rPr>
              <w:t xml:space="preserve"> </w:t>
            </w:r>
            <w:proofErr w:type="spellStart"/>
            <w:r w:rsidRPr="00225B4E">
              <w:rPr>
                <w:rFonts w:ascii="Arial" w:eastAsia="Times New Roman" w:hAnsi="Arial" w:cs="Arial"/>
                <w:b/>
                <w:bCs/>
                <w:color w:val="000000"/>
                <w:sz w:val="18"/>
                <w:szCs w:val="18"/>
              </w:rPr>
              <w:t>σταρτερ</w:t>
            </w:r>
            <w:proofErr w:type="spellEnd"/>
            <w:r w:rsidRPr="00225B4E">
              <w:rPr>
                <w:rFonts w:ascii="Arial" w:eastAsia="Times New Roman" w:hAnsi="Arial" w:cs="Arial"/>
                <w:b/>
                <w:bCs/>
                <w:color w:val="000000"/>
                <w:sz w:val="18"/>
                <w:szCs w:val="18"/>
              </w:rPr>
              <w:t xml:space="preserve"> με βίδα για </w:t>
            </w:r>
            <w:proofErr w:type="spellStart"/>
            <w:r w:rsidRPr="00225B4E">
              <w:rPr>
                <w:rFonts w:ascii="Arial" w:eastAsia="Times New Roman" w:hAnsi="Arial" w:cs="Arial"/>
                <w:b/>
                <w:bCs/>
                <w:color w:val="000000"/>
                <w:sz w:val="18"/>
                <w:szCs w:val="18"/>
              </w:rPr>
              <w:t>λαμπτηρες</w:t>
            </w:r>
            <w:proofErr w:type="spellEnd"/>
            <w:r w:rsidRPr="00225B4E">
              <w:rPr>
                <w:rFonts w:ascii="Arial" w:eastAsia="Times New Roman" w:hAnsi="Arial" w:cs="Arial"/>
                <w:b/>
                <w:bCs/>
                <w:color w:val="000000"/>
                <w:sz w:val="18"/>
                <w:szCs w:val="18"/>
              </w:rPr>
              <w:t xml:space="preserve"> Τ8 φθορισμού</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43</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Ταινία </w:t>
            </w:r>
            <w:proofErr w:type="spellStart"/>
            <w:r w:rsidRPr="00225B4E">
              <w:rPr>
                <w:rFonts w:ascii="Arial" w:eastAsia="Times New Roman" w:hAnsi="Arial" w:cs="Arial"/>
                <w:b/>
                <w:bCs/>
                <w:color w:val="000000"/>
                <w:sz w:val="18"/>
                <w:szCs w:val="18"/>
              </w:rPr>
              <w:t>ανθυγρή</w:t>
            </w:r>
            <w:proofErr w:type="spellEnd"/>
            <w:r w:rsidRPr="00225B4E">
              <w:rPr>
                <w:rFonts w:ascii="Arial" w:eastAsia="Times New Roman" w:hAnsi="Arial" w:cs="Arial"/>
                <w:b/>
                <w:bCs/>
                <w:color w:val="000000"/>
                <w:sz w:val="18"/>
                <w:szCs w:val="18"/>
              </w:rPr>
              <w:t xml:space="preserve"> (</w:t>
            </w:r>
            <w:proofErr w:type="spellStart"/>
            <w:r w:rsidRPr="00225B4E">
              <w:rPr>
                <w:rFonts w:ascii="Arial" w:eastAsia="Times New Roman" w:hAnsi="Arial" w:cs="Arial"/>
                <w:b/>
                <w:bCs/>
                <w:color w:val="000000"/>
                <w:sz w:val="18"/>
                <w:szCs w:val="18"/>
              </w:rPr>
              <w:t>λαστιχοταινία</w:t>
            </w:r>
            <w:proofErr w:type="spellEnd"/>
            <w:r w:rsidRPr="00225B4E">
              <w:rPr>
                <w:rFonts w:ascii="Arial" w:eastAsia="Times New Roman" w:hAnsi="Arial" w:cs="Arial"/>
                <w:b/>
                <w:bCs/>
                <w:color w:val="000000"/>
                <w:sz w:val="18"/>
                <w:szCs w:val="18"/>
              </w:rPr>
              <w:t>)</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44</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Μονωτική ταινία στενή</w:t>
            </w:r>
            <w:r w:rsidRPr="00225B4E">
              <w:rPr>
                <w:rFonts w:ascii="Arial" w:eastAsia="Times New Roman" w:hAnsi="Arial" w:cs="Arial"/>
                <w:color w:val="000000"/>
                <w:sz w:val="18"/>
                <w:szCs w:val="18"/>
              </w:rPr>
              <w:t xml:space="preserve">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45</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Μονωτική ταινία φαρδιά  (μαύρες και άσπρες)</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46</w:t>
            </w:r>
          </w:p>
        </w:tc>
        <w:tc>
          <w:tcPr>
            <w:tcW w:w="3224" w:type="dxa"/>
            <w:tcBorders>
              <w:top w:val="nil"/>
              <w:left w:val="nil"/>
              <w:bottom w:val="single" w:sz="4" w:space="0" w:color="auto"/>
              <w:right w:val="single" w:sz="4" w:space="0" w:color="auto"/>
            </w:tcBorders>
            <w:shd w:val="clear" w:color="auto" w:fill="auto"/>
            <w:vAlign w:val="center"/>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Αυτόματη ασφάλεια 10</w:t>
            </w:r>
            <w:r w:rsidRPr="00225B4E">
              <w:rPr>
                <w:rFonts w:ascii="Arial" w:eastAsia="Times New Roman" w:hAnsi="Arial" w:cs="Arial"/>
                <w:b/>
                <w:bCs/>
                <w:color w:val="000000"/>
                <w:sz w:val="18"/>
                <w:szCs w:val="18"/>
                <w:vertAlign w:val="superscript"/>
              </w:rPr>
              <w:t>Α</w:t>
            </w:r>
            <w:r w:rsidRPr="00225B4E">
              <w:rPr>
                <w:rFonts w:ascii="Arial" w:eastAsia="Times New Roman" w:hAnsi="Arial" w:cs="Arial"/>
                <w:b/>
                <w:bCs/>
                <w:color w:val="000000"/>
                <w:sz w:val="18"/>
                <w:szCs w:val="18"/>
              </w:rPr>
              <w:t xml:space="preserve">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47</w:t>
            </w:r>
          </w:p>
        </w:tc>
        <w:tc>
          <w:tcPr>
            <w:tcW w:w="3224" w:type="dxa"/>
            <w:tcBorders>
              <w:top w:val="nil"/>
              <w:left w:val="nil"/>
              <w:bottom w:val="single" w:sz="4" w:space="0" w:color="auto"/>
              <w:right w:val="single" w:sz="4" w:space="0" w:color="auto"/>
            </w:tcBorders>
            <w:shd w:val="clear" w:color="auto" w:fill="auto"/>
            <w:vAlign w:val="center"/>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Αυτόματη ασφάλεια 16</w:t>
            </w:r>
            <w:r w:rsidRPr="00225B4E">
              <w:rPr>
                <w:rFonts w:ascii="Arial" w:eastAsia="Times New Roman" w:hAnsi="Arial" w:cs="Arial"/>
                <w:b/>
                <w:bCs/>
                <w:color w:val="000000"/>
                <w:sz w:val="18"/>
                <w:szCs w:val="18"/>
                <w:vertAlign w:val="superscript"/>
              </w:rPr>
              <w:t>Α</w:t>
            </w:r>
            <w:r w:rsidRPr="00225B4E">
              <w:rPr>
                <w:rFonts w:ascii="Arial" w:eastAsia="Times New Roman" w:hAnsi="Arial" w:cs="Arial"/>
                <w:b/>
                <w:bCs/>
                <w:color w:val="000000"/>
                <w:sz w:val="18"/>
                <w:szCs w:val="18"/>
              </w:rPr>
              <w:t xml:space="preserve">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6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48</w:t>
            </w:r>
          </w:p>
        </w:tc>
        <w:tc>
          <w:tcPr>
            <w:tcW w:w="3224" w:type="dxa"/>
            <w:tcBorders>
              <w:top w:val="nil"/>
              <w:left w:val="nil"/>
              <w:bottom w:val="single" w:sz="4" w:space="0" w:color="auto"/>
              <w:right w:val="single" w:sz="4" w:space="0" w:color="auto"/>
            </w:tcBorders>
            <w:shd w:val="clear" w:color="auto" w:fill="auto"/>
            <w:vAlign w:val="center"/>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Αυτόματη ασφάλεια 20</w:t>
            </w:r>
            <w:r w:rsidRPr="00225B4E">
              <w:rPr>
                <w:rFonts w:ascii="Arial" w:eastAsia="Times New Roman" w:hAnsi="Arial" w:cs="Arial"/>
                <w:b/>
                <w:bCs/>
                <w:color w:val="000000"/>
                <w:sz w:val="18"/>
                <w:szCs w:val="18"/>
                <w:vertAlign w:val="superscript"/>
              </w:rPr>
              <w:t>Α</w:t>
            </w:r>
            <w:r w:rsidRPr="00225B4E">
              <w:rPr>
                <w:rFonts w:ascii="Arial" w:eastAsia="Times New Roman" w:hAnsi="Arial" w:cs="Arial"/>
                <w:b/>
                <w:bCs/>
                <w:color w:val="000000"/>
                <w:sz w:val="18"/>
                <w:szCs w:val="18"/>
              </w:rPr>
              <w:t xml:space="preserve">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49</w:t>
            </w:r>
          </w:p>
        </w:tc>
        <w:tc>
          <w:tcPr>
            <w:tcW w:w="3224" w:type="dxa"/>
            <w:tcBorders>
              <w:top w:val="nil"/>
              <w:left w:val="nil"/>
              <w:bottom w:val="single" w:sz="4" w:space="0" w:color="auto"/>
              <w:right w:val="single" w:sz="4" w:space="0" w:color="auto"/>
            </w:tcBorders>
            <w:shd w:val="clear" w:color="auto" w:fill="auto"/>
            <w:vAlign w:val="center"/>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Αυτόματη ασφάλεια 32</w:t>
            </w:r>
            <w:r w:rsidRPr="00225B4E">
              <w:rPr>
                <w:rFonts w:ascii="Arial" w:eastAsia="Times New Roman" w:hAnsi="Arial" w:cs="Arial"/>
                <w:b/>
                <w:bCs/>
                <w:color w:val="000000"/>
                <w:sz w:val="18"/>
                <w:szCs w:val="18"/>
                <w:vertAlign w:val="superscript"/>
              </w:rPr>
              <w:t>Α</w:t>
            </w:r>
            <w:r w:rsidRPr="00225B4E">
              <w:rPr>
                <w:rFonts w:ascii="Arial" w:eastAsia="Times New Roman" w:hAnsi="Arial" w:cs="Arial"/>
                <w:b/>
                <w:bCs/>
                <w:color w:val="000000"/>
                <w:sz w:val="18"/>
                <w:szCs w:val="18"/>
              </w:rPr>
              <w:t xml:space="preserve">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50</w:t>
            </w:r>
          </w:p>
        </w:tc>
        <w:tc>
          <w:tcPr>
            <w:tcW w:w="3224" w:type="dxa"/>
            <w:tcBorders>
              <w:top w:val="nil"/>
              <w:left w:val="nil"/>
              <w:bottom w:val="single" w:sz="4" w:space="0" w:color="auto"/>
              <w:right w:val="single" w:sz="4" w:space="0" w:color="auto"/>
            </w:tcBorders>
            <w:shd w:val="clear" w:color="auto" w:fill="auto"/>
            <w:vAlign w:val="center"/>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Αυτόματη ασφάλεια 40</w:t>
            </w:r>
            <w:r w:rsidRPr="00225B4E">
              <w:rPr>
                <w:rFonts w:ascii="Arial" w:eastAsia="Times New Roman" w:hAnsi="Arial" w:cs="Arial"/>
                <w:b/>
                <w:bCs/>
                <w:color w:val="000000"/>
                <w:sz w:val="18"/>
                <w:szCs w:val="18"/>
                <w:vertAlign w:val="superscript"/>
              </w:rPr>
              <w:t>Α</w:t>
            </w:r>
            <w:r w:rsidRPr="00225B4E">
              <w:rPr>
                <w:rFonts w:ascii="Arial" w:eastAsia="Times New Roman" w:hAnsi="Arial" w:cs="Arial"/>
                <w:b/>
                <w:bCs/>
                <w:color w:val="000000"/>
                <w:sz w:val="18"/>
                <w:szCs w:val="18"/>
              </w:rPr>
              <w:t xml:space="preserve">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51</w:t>
            </w:r>
          </w:p>
        </w:tc>
        <w:tc>
          <w:tcPr>
            <w:tcW w:w="3224" w:type="dxa"/>
            <w:tcBorders>
              <w:top w:val="nil"/>
              <w:left w:val="nil"/>
              <w:bottom w:val="single" w:sz="4" w:space="0" w:color="auto"/>
              <w:right w:val="single" w:sz="4" w:space="0" w:color="auto"/>
            </w:tcBorders>
            <w:shd w:val="clear" w:color="auto" w:fill="auto"/>
            <w:noWrap/>
            <w:vAlign w:val="center"/>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Ασφαλειοθήκη</w:t>
            </w:r>
            <w:proofErr w:type="spellEnd"/>
            <w:r w:rsidRPr="00225B4E">
              <w:rPr>
                <w:rFonts w:ascii="Arial" w:eastAsia="Times New Roman" w:hAnsi="Arial" w:cs="Arial"/>
                <w:b/>
                <w:bCs/>
                <w:color w:val="000000"/>
                <w:sz w:val="18"/>
                <w:szCs w:val="18"/>
              </w:rPr>
              <w:t xml:space="preserve"> 35Α τήξεως Κομπλέ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52</w:t>
            </w:r>
          </w:p>
        </w:tc>
        <w:tc>
          <w:tcPr>
            <w:tcW w:w="3224" w:type="dxa"/>
            <w:tcBorders>
              <w:top w:val="nil"/>
              <w:left w:val="nil"/>
              <w:bottom w:val="single" w:sz="4" w:space="0" w:color="auto"/>
              <w:right w:val="single" w:sz="4" w:space="0" w:color="auto"/>
            </w:tcBorders>
            <w:shd w:val="clear" w:color="auto" w:fill="auto"/>
            <w:noWrap/>
            <w:vAlign w:val="center"/>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Ασφαλειοθήκη</w:t>
            </w:r>
            <w:proofErr w:type="spellEnd"/>
            <w:r w:rsidRPr="00225B4E">
              <w:rPr>
                <w:rFonts w:ascii="Arial" w:eastAsia="Times New Roman" w:hAnsi="Arial" w:cs="Arial"/>
                <w:b/>
                <w:bCs/>
                <w:color w:val="000000"/>
                <w:sz w:val="18"/>
                <w:szCs w:val="18"/>
              </w:rPr>
              <w:t xml:space="preserve"> 50Α τήξεως Κομπλέ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53</w:t>
            </w:r>
          </w:p>
        </w:tc>
        <w:tc>
          <w:tcPr>
            <w:tcW w:w="3224" w:type="dxa"/>
            <w:tcBorders>
              <w:top w:val="nil"/>
              <w:left w:val="nil"/>
              <w:bottom w:val="single" w:sz="4" w:space="0" w:color="auto"/>
              <w:right w:val="single" w:sz="4" w:space="0" w:color="auto"/>
            </w:tcBorders>
            <w:shd w:val="clear" w:color="auto" w:fill="auto"/>
            <w:noWrap/>
            <w:vAlign w:val="center"/>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Ασφαλειοθήκη</w:t>
            </w:r>
            <w:proofErr w:type="spellEnd"/>
            <w:r w:rsidRPr="00225B4E">
              <w:rPr>
                <w:rFonts w:ascii="Arial" w:eastAsia="Times New Roman" w:hAnsi="Arial" w:cs="Arial"/>
                <w:b/>
                <w:bCs/>
                <w:color w:val="000000"/>
                <w:sz w:val="18"/>
                <w:szCs w:val="18"/>
              </w:rPr>
              <w:t xml:space="preserve"> 35Α </w:t>
            </w:r>
            <w:proofErr w:type="spellStart"/>
            <w:r w:rsidRPr="00225B4E">
              <w:rPr>
                <w:rFonts w:ascii="Arial" w:eastAsia="Times New Roman" w:hAnsi="Arial" w:cs="Arial"/>
                <w:b/>
                <w:bCs/>
                <w:color w:val="000000"/>
                <w:sz w:val="18"/>
                <w:szCs w:val="18"/>
              </w:rPr>
              <w:t>Νεοζετ</w:t>
            </w:r>
            <w:proofErr w:type="spellEnd"/>
            <w:r w:rsidRPr="00225B4E">
              <w:rPr>
                <w:rFonts w:ascii="Arial" w:eastAsia="Times New Roman" w:hAnsi="Arial" w:cs="Arial"/>
                <w:b/>
                <w:bCs/>
                <w:color w:val="000000"/>
                <w:sz w:val="18"/>
                <w:szCs w:val="18"/>
              </w:rPr>
              <w:t xml:space="preserve"> τήξεως Κομπλέ</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54</w:t>
            </w:r>
          </w:p>
        </w:tc>
        <w:tc>
          <w:tcPr>
            <w:tcW w:w="3224" w:type="dxa"/>
            <w:tcBorders>
              <w:top w:val="nil"/>
              <w:left w:val="nil"/>
              <w:bottom w:val="single" w:sz="4" w:space="0" w:color="auto"/>
              <w:right w:val="single" w:sz="4" w:space="0" w:color="auto"/>
            </w:tcBorders>
            <w:shd w:val="clear" w:color="auto" w:fill="auto"/>
            <w:noWrap/>
            <w:vAlign w:val="center"/>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Ασφάλειες τήξεως 35</w:t>
            </w:r>
            <w:r w:rsidRPr="00225B4E">
              <w:rPr>
                <w:rFonts w:ascii="Arial" w:eastAsia="Times New Roman" w:hAnsi="Arial" w:cs="Arial"/>
                <w:b/>
                <w:bCs/>
                <w:color w:val="000000"/>
                <w:sz w:val="18"/>
                <w:szCs w:val="18"/>
                <w:vertAlign w:val="superscript"/>
              </w:rPr>
              <w:t>Α</w:t>
            </w:r>
            <w:r w:rsidRPr="00225B4E">
              <w:rPr>
                <w:rFonts w:ascii="Arial" w:eastAsia="Times New Roman" w:hAnsi="Arial" w:cs="Arial"/>
                <w:b/>
                <w:bCs/>
                <w:color w:val="000000"/>
                <w:sz w:val="18"/>
                <w:szCs w:val="18"/>
              </w:rPr>
              <w:t xml:space="preserve"> (τύπου </w:t>
            </w:r>
            <w:proofErr w:type="spellStart"/>
            <w:r w:rsidRPr="00225B4E">
              <w:rPr>
                <w:rFonts w:ascii="Arial" w:eastAsia="Times New Roman" w:hAnsi="Arial" w:cs="Arial"/>
                <w:b/>
                <w:bCs/>
                <w:color w:val="000000"/>
                <w:sz w:val="18"/>
                <w:szCs w:val="18"/>
              </w:rPr>
              <w:t>Νεοζετ</w:t>
            </w:r>
            <w:proofErr w:type="spellEnd"/>
            <w:r w:rsidRPr="00225B4E">
              <w:rPr>
                <w:rFonts w:ascii="Arial" w:eastAsia="Times New Roman" w:hAnsi="Arial" w:cs="Arial"/>
                <w:b/>
                <w:bCs/>
                <w:color w:val="000000"/>
                <w:sz w:val="18"/>
                <w:szCs w:val="18"/>
              </w:rPr>
              <w:t>)</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55</w:t>
            </w:r>
          </w:p>
        </w:tc>
        <w:tc>
          <w:tcPr>
            <w:tcW w:w="3224" w:type="dxa"/>
            <w:tcBorders>
              <w:top w:val="nil"/>
              <w:left w:val="nil"/>
              <w:bottom w:val="single" w:sz="4" w:space="0" w:color="auto"/>
              <w:right w:val="single" w:sz="4" w:space="0" w:color="auto"/>
            </w:tcBorders>
            <w:shd w:val="clear" w:color="auto" w:fill="auto"/>
            <w:noWrap/>
            <w:vAlign w:val="center"/>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Ασφάλειες τήξεως 35</w:t>
            </w:r>
            <w:r w:rsidRPr="00225B4E">
              <w:rPr>
                <w:rFonts w:ascii="Arial" w:eastAsia="Times New Roman" w:hAnsi="Arial" w:cs="Arial"/>
                <w:b/>
                <w:bCs/>
                <w:color w:val="000000"/>
                <w:sz w:val="18"/>
                <w:szCs w:val="18"/>
                <w:vertAlign w:val="superscript"/>
              </w:rPr>
              <w:t>Α</w:t>
            </w:r>
            <w:r w:rsidRPr="00225B4E">
              <w:rPr>
                <w:rFonts w:ascii="Arial" w:eastAsia="Times New Roman" w:hAnsi="Arial" w:cs="Arial"/>
                <w:b/>
                <w:bCs/>
                <w:color w:val="000000"/>
                <w:sz w:val="18"/>
                <w:szCs w:val="18"/>
              </w:rPr>
              <w:t xml:space="preserve">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56</w:t>
            </w:r>
          </w:p>
        </w:tc>
        <w:tc>
          <w:tcPr>
            <w:tcW w:w="3224" w:type="dxa"/>
            <w:tcBorders>
              <w:top w:val="nil"/>
              <w:left w:val="nil"/>
              <w:bottom w:val="single" w:sz="4" w:space="0" w:color="auto"/>
              <w:right w:val="single" w:sz="4" w:space="0" w:color="auto"/>
            </w:tcBorders>
            <w:shd w:val="clear" w:color="auto" w:fill="auto"/>
            <w:noWrap/>
            <w:vAlign w:val="center"/>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Ασφάλειες τήξεως 50</w:t>
            </w:r>
            <w:r w:rsidRPr="00225B4E">
              <w:rPr>
                <w:rFonts w:ascii="Arial" w:eastAsia="Times New Roman" w:hAnsi="Arial" w:cs="Arial"/>
                <w:b/>
                <w:bCs/>
                <w:color w:val="000000"/>
                <w:sz w:val="18"/>
                <w:szCs w:val="18"/>
                <w:vertAlign w:val="superscript"/>
              </w:rPr>
              <w:t>Α</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57</w:t>
            </w:r>
          </w:p>
        </w:tc>
        <w:tc>
          <w:tcPr>
            <w:tcW w:w="3224" w:type="dxa"/>
            <w:tcBorders>
              <w:top w:val="nil"/>
              <w:left w:val="nil"/>
              <w:bottom w:val="single" w:sz="4" w:space="0" w:color="auto"/>
              <w:right w:val="single" w:sz="4" w:space="0" w:color="auto"/>
            </w:tcBorders>
            <w:shd w:val="clear" w:color="auto" w:fill="auto"/>
            <w:noWrap/>
            <w:vAlign w:val="center"/>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Κλέμμα</w:t>
            </w:r>
            <w:proofErr w:type="spellEnd"/>
            <w:r w:rsidRPr="00225B4E">
              <w:rPr>
                <w:rFonts w:ascii="Arial" w:eastAsia="Times New Roman" w:hAnsi="Arial" w:cs="Arial"/>
                <w:b/>
                <w:bCs/>
                <w:color w:val="000000"/>
                <w:sz w:val="18"/>
                <w:szCs w:val="18"/>
              </w:rPr>
              <w:t xml:space="preserve"> με ασφάλεια </w:t>
            </w:r>
            <w:proofErr w:type="spellStart"/>
            <w:r w:rsidRPr="00225B4E">
              <w:rPr>
                <w:rFonts w:ascii="Arial" w:eastAsia="Times New Roman" w:hAnsi="Arial" w:cs="Arial"/>
                <w:b/>
                <w:bCs/>
                <w:color w:val="000000"/>
                <w:sz w:val="18"/>
                <w:szCs w:val="18"/>
              </w:rPr>
              <w:t>γυαλάκι</w:t>
            </w:r>
            <w:proofErr w:type="spellEnd"/>
            <w:r w:rsidRPr="00225B4E">
              <w:rPr>
                <w:rFonts w:ascii="Arial" w:eastAsia="Times New Roman" w:hAnsi="Arial" w:cs="Arial"/>
                <w:b/>
                <w:bCs/>
                <w:color w:val="000000"/>
                <w:sz w:val="18"/>
                <w:szCs w:val="18"/>
              </w:rPr>
              <w:t xml:space="preserve"> για </w:t>
            </w:r>
            <w:proofErr w:type="spellStart"/>
            <w:r w:rsidRPr="00225B4E">
              <w:rPr>
                <w:rFonts w:ascii="Arial" w:eastAsia="Times New Roman" w:hAnsi="Arial" w:cs="Arial"/>
                <w:b/>
                <w:bCs/>
                <w:color w:val="000000"/>
                <w:sz w:val="18"/>
                <w:szCs w:val="18"/>
              </w:rPr>
              <w:t>καλωδιο</w:t>
            </w:r>
            <w:proofErr w:type="spellEnd"/>
            <w:r w:rsidRPr="00225B4E">
              <w:rPr>
                <w:rFonts w:ascii="Arial" w:eastAsia="Times New Roman" w:hAnsi="Arial" w:cs="Arial"/>
                <w:b/>
                <w:bCs/>
                <w:color w:val="000000"/>
                <w:sz w:val="18"/>
                <w:szCs w:val="18"/>
              </w:rPr>
              <w:t xml:space="preserve"> 2,5mm2</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lastRenderedPageBreak/>
              <w:t>58</w:t>
            </w:r>
          </w:p>
        </w:tc>
        <w:tc>
          <w:tcPr>
            <w:tcW w:w="3224" w:type="dxa"/>
            <w:tcBorders>
              <w:top w:val="nil"/>
              <w:left w:val="nil"/>
              <w:bottom w:val="single" w:sz="4" w:space="0" w:color="auto"/>
              <w:right w:val="single" w:sz="4" w:space="0" w:color="auto"/>
            </w:tcBorders>
            <w:shd w:val="clear" w:color="auto" w:fill="auto"/>
            <w:vAlign w:val="center"/>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Ασφάλεια </w:t>
            </w:r>
            <w:proofErr w:type="spellStart"/>
            <w:r w:rsidRPr="00225B4E">
              <w:rPr>
                <w:rFonts w:ascii="Arial" w:eastAsia="Times New Roman" w:hAnsi="Arial" w:cs="Arial"/>
                <w:b/>
                <w:bCs/>
                <w:color w:val="000000"/>
                <w:sz w:val="18"/>
                <w:szCs w:val="18"/>
              </w:rPr>
              <w:t>γυαλάκι</w:t>
            </w:r>
            <w:proofErr w:type="spellEnd"/>
            <w:r w:rsidRPr="00225B4E">
              <w:rPr>
                <w:rFonts w:ascii="Arial" w:eastAsia="Times New Roman" w:hAnsi="Arial" w:cs="Arial"/>
                <w:b/>
                <w:bCs/>
                <w:color w:val="000000"/>
                <w:sz w:val="18"/>
                <w:szCs w:val="18"/>
              </w:rPr>
              <w:t xml:space="preserve"> 5Α</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59</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Κλεμενς</w:t>
            </w:r>
            <w:proofErr w:type="spellEnd"/>
            <w:r w:rsidRPr="00225B4E">
              <w:rPr>
                <w:rFonts w:ascii="Arial" w:eastAsia="Times New Roman" w:hAnsi="Arial" w:cs="Arial"/>
                <w:b/>
                <w:bCs/>
                <w:color w:val="000000"/>
                <w:sz w:val="18"/>
                <w:szCs w:val="18"/>
              </w:rPr>
              <w:t xml:space="preserve"> για καλώδιο ράγας 6 mm2.</w:t>
            </w:r>
            <w:r w:rsidRPr="00225B4E">
              <w:rPr>
                <w:rFonts w:ascii="Arial" w:eastAsia="Times New Roman" w:hAnsi="Arial" w:cs="Arial"/>
                <w:color w:val="000000"/>
                <w:sz w:val="18"/>
                <w:szCs w:val="18"/>
              </w:rPr>
              <w:t xml:space="preserve">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60</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Κλεμενς</w:t>
            </w:r>
            <w:proofErr w:type="spellEnd"/>
            <w:r w:rsidRPr="00225B4E">
              <w:rPr>
                <w:rFonts w:ascii="Arial" w:eastAsia="Times New Roman" w:hAnsi="Arial" w:cs="Arial"/>
                <w:b/>
                <w:bCs/>
                <w:color w:val="000000"/>
                <w:sz w:val="18"/>
                <w:szCs w:val="18"/>
              </w:rPr>
              <w:t xml:space="preserve"> για καλώδιο 10 mm2</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61</w:t>
            </w:r>
          </w:p>
        </w:tc>
        <w:tc>
          <w:tcPr>
            <w:tcW w:w="3224" w:type="dxa"/>
            <w:tcBorders>
              <w:top w:val="single" w:sz="4" w:space="0" w:color="auto"/>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Κλεμενς</w:t>
            </w:r>
            <w:proofErr w:type="spellEnd"/>
            <w:r w:rsidRPr="00225B4E">
              <w:rPr>
                <w:rFonts w:ascii="Arial" w:eastAsia="Times New Roman" w:hAnsi="Arial" w:cs="Arial"/>
                <w:b/>
                <w:bCs/>
                <w:color w:val="000000"/>
                <w:sz w:val="18"/>
                <w:szCs w:val="18"/>
              </w:rPr>
              <w:t xml:space="preserve"> για καλώδιο 16 mm2</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62</w:t>
            </w:r>
          </w:p>
        </w:tc>
        <w:tc>
          <w:tcPr>
            <w:tcW w:w="3224" w:type="dxa"/>
            <w:tcBorders>
              <w:top w:val="single" w:sz="4" w:space="0" w:color="auto"/>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Κλεμενς</w:t>
            </w:r>
            <w:proofErr w:type="spellEnd"/>
            <w:r w:rsidRPr="00225B4E">
              <w:rPr>
                <w:rFonts w:ascii="Arial" w:eastAsia="Times New Roman" w:hAnsi="Arial" w:cs="Arial"/>
                <w:b/>
                <w:bCs/>
                <w:color w:val="000000"/>
                <w:sz w:val="18"/>
                <w:szCs w:val="18"/>
              </w:rPr>
              <w:t xml:space="preserve"> </w:t>
            </w:r>
            <w:proofErr w:type="spellStart"/>
            <w:r w:rsidRPr="00225B4E">
              <w:rPr>
                <w:rFonts w:ascii="Arial" w:eastAsia="Times New Roman" w:hAnsi="Arial" w:cs="Arial"/>
                <w:b/>
                <w:bCs/>
                <w:color w:val="000000"/>
                <w:sz w:val="18"/>
                <w:szCs w:val="18"/>
              </w:rPr>
              <w:t>πορσελανης</w:t>
            </w:r>
            <w:proofErr w:type="spellEnd"/>
            <w:r w:rsidRPr="00225B4E">
              <w:rPr>
                <w:rFonts w:ascii="Arial" w:eastAsia="Times New Roman" w:hAnsi="Arial" w:cs="Arial"/>
                <w:b/>
                <w:bCs/>
                <w:color w:val="000000"/>
                <w:sz w:val="18"/>
                <w:szCs w:val="18"/>
              </w:rPr>
              <w:t xml:space="preserve"> 3πλες 1,5mm2</w:t>
            </w:r>
          </w:p>
        </w:tc>
        <w:tc>
          <w:tcPr>
            <w:tcW w:w="1559"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63</w:t>
            </w:r>
          </w:p>
        </w:tc>
        <w:tc>
          <w:tcPr>
            <w:tcW w:w="3224" w:type="dxa"/>
            <w:tcBorders>
              <w:top w:val="single" w:sz="4" w:space="0" w:color="auto"/>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Κλεμενς</w:t>
            </w:r>
            <w:proofErr w:type="spellEnd"/>
            <w:r w:rsidRPr="00225B4E">
              <w:rPr>
                <w:rFonts w:ascii="Arial" w:eastAsia="Times New Roman" w:hAnsi="Arial" w:cs="Arial"/>
                <w:b/>
                <w:bCs/>
                <w:color w:val="000000"/>
                <w:sz w:val="18"/>
                <w:szCs w:val="18"/>
              </w:rPr>
              <w:t xml:space="preserve"> </w:t>
            </w:r>
            <w:proofErr w:type="spellStart"/>
            <w:r w:rsidRPr="00225B4E">
              <w:rPr>
                <w:rFonts w:ascii="Arial" w:eastAsia="Times New Roman" w:hAnsi="Arial" w:cs="Arial"/>
                <w:b/>
                <w:bCs/>
                <w:color w:val="000000"/>
                <w:sz w:val="18"/>
                <w:szCs w:val="18"/>
              </w:rPr>
              <w:t>πορσελανης</w:t>
            </w:r>
            <w:proofErr w:type="spellEnd"/>
            <w:r w:rsidRPr="00225B4E">
              <w:rPr>
                <w:rFonts w:ascii="Arial" w:eastAsia="Times New Roman" w:hAnsi="Arial" w:cs="Arial"/>
                <w:b/>
                <w:bCs/>
                <w:color w:val="000000"/>
                <w:sz w:val="18"/>
                <w:szCs w:val="18"/>
              </w:rPr>
              <w:t xml:space="preserve"> 2πλες 1,5mm3</w:t>
            </w:r>
          </w:p>
        </w:tc>
        <w:tc>
          <w:tcPr>
            <w:tcW w:w="1559"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single" w:sz="4" w:space="0" w:color="auto"/>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64</w:t>
            </w:r>
          </w:p>
        </w:tc>
        <w:tc>
          <w:tcPr>
            <w:tcW w:w="3224" w:type="dxa"/>
            <w:tcBorders>
              <w:top w:val="single" w:sz="4" w:space="0" w:color="auto"/>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Προβολέας HQI 150 W Δύο άκρων</w:t>
            </w:r>
            <w:r w:rsidRPr="00225B4E">
              <w:rPr>
                <w:rFonts w:ascii="Arial" w:eastAsia="Times New Roman" w:hAnsi="Arial" w:cs="Arial"/>
                <w:color w:val="000000"/>
                <w:sz w:val="18"/>
                <w:szCs w:val="18"/>
              </w:rPr>
              <w:t xml:space="preserve">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65</w:t>
            </w:r>
          </w:p>
        </w:tc>
        <w:tc>
          <w:tcPr>
            <w:tcW w:w="3224" w:type="dxa"/>
            <w:tcBorders>
              <w:top w:val="single" w:sz="4" w:space="0" w:color="auto"/>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Προβολέας HQI 400 W Ε40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66</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Προβολέας HQI 250 W Ε40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67</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Μπάλα λευκή φ25 με </w:t>
            </w:r>
            <w:proofErr w:type="spellStart"/>
            <w:r w:rsidRPr="00225B4E">
              <w:rPr>
                <w:rFonts w:ascii="Arial" w:eastAsia="Times New Roman" w:hAnsi="Arial" w:cs="Arial"/>
                <w:b/>
                <w:bCs/>
                <w:color w:val="000000"/>
                <w:sz w:val="18"/>
                <w:szCs w:val="18"/>
              </w:rPr>
              <w:t>ντουι</w:t>
            </w:r>
            <w:proofErr w:type="spellEnd"/>
            <w:r w:rsidRPr="00225B4E">
              <w:rPr>
                <w:rFonts w:ascii="Arial" w:eastAsia="Times New Roman" w:hAnsi="Arial" w:cs="Arial"/>
                <w:b/>
                <w:bCs/>
                <w:color w:val="000000"/>
                <w:sz w:val="18"/>
                <w:szCs w:val="18"/>
              </w:rPr>
              <w:t xml:space="preserve"> και </w:t>
            </w:r>
            <w:proofErr w:type="spellStart"/>
            <w:r w:rsidRPr="00225B4E">
              <w:rPr>
                <w:rFonts w:ascii="Arial" w:eastAsia="Times New Roman" w:hAnsi="Arial" w:cs="Arial"/>
                <w:b/>
                <w:bCs/>
                <w:color w:val="000000"/>
                <w:sz w:val="18"/>
                <w:szCs w:val="18"/>
              </w:rPr>
              <w:t>γρίφα</w:t>
            </w:r>
            <w:proofErr w:type="spellEnd"/>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68</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Μπάλα λευκή φ30</w:t>
            </w:r>
            <w:r w:rsidRPr="00225B4E">
              <w:rPr>
                <w:rFonts w:ascii="Arial" w:eastAsia="Times New Roman" w:hAnsi="Arial" w:cs="Arial"/>
                <w:color w:val="000000"/>
                <w:sz w:val="18"/>
                <w:szCs w:val="18"/>
              </w:rPr>
              <w:t xml:space="preserve"> </w:t>
            </w:r>
            <w:r w:rsidRPr="00225B4E">
              <w:rPr>
                <w:rFonts w:ascii="Arial" w:eastAsia="Times New Roman" w:hAnsi="Arial" w:cs="Arial"/>
                <w:b/>
                <w:bCs/>
                <w:color w:val="000000"/>
                <w:sz w:val="18"/>
                <w:szCs w:val="18"/>
              </w:rPr>
              <w:t xml:space="preserve">με ντουί και </w:t>
            </w:r>
            <w:proofErr w:type="spellStart"/>
            <w:r w:rsidRPr="00225B4E">
              <w:rPr>
                <w:rFonts w:ascii="Arial" w:eastAsia="Times New Roman" w:hAnsi="Arial" w:cs="Arial"/>
                <w:b/>
                <w:bCs/>
                <w:color w:val="000000"/>
                <w:sz w:val="18"/>
                <w:szCs w:val="18"/>
              </w:rPr>
              <w:t>γρίφα</w:t>
            </w:r>
            <w:proofErr w:type="spellEnd"/>
            <w:r w:rsidRPr="00225B4E">
              <w:rPr>
                <w:rFonts w:ascii="Arial" w:eastAsia="Times New Roman" w:hAnsi="Arial" w:cs="Arial"/>
                <w:color w:val="000000"/>
                <w:sz w:val="18"/>
                <w:szCs w:val="18"/>
              </w:rPr>
              <w:t xml:space="preserve">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69</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Μπάλα  λευκή Φ40</w:t>
            </w:r>
            <w:r w:rsidRPr="00225B4E">
              <w:rPr>
                <w:rFonts w:ascii="Arial" w:eastAsia="Times New Roman" w:hAnsi="Arial" w:cs="Arial"/>
                <w:color w:val="000000"/>
                <w:sz w:val="18"/>
                <w:szCs w:val="18"/>
              </w:rPr>
              <w:t xml:space="preserve"> </w:t>
            </w:r>
            <w:r w:rsidRPr="00225B4E">
              <w:rPr>
                <w:rFonts w:ascii="Arial" w:eastAsia="Times New Roman" w:hAnsi="Arial" w:cs="Arial"/>
                <w:b/>
                <w:bCs/>
                <w:color w:val="000000"/>
                <w:sz w:val="18"/>
                <w:szCs w:val="18"/>
              </w:rPr>
              <w:t xml:space="preserve">με </w:t>
            </w:r>
            <w:proofErr w:type="spellStart"/>
            <w:r w:rsidRPr="00225B4E">
              <w:rPr>
                <w:rFonts w:ascii="Arial" w:eastAsia="Times New Roman" w:hAnsi="Arial" w:cs="Arial"/>
                <w:b/>
                <w:bCs/>
                <w:color w:val="000000"/>
                <w:sz w:val="18"/>
                <w:szCs w:val="18"/>
              </w:rPr>
              <w:t>ντουι</w:t>
            </w:r>
            <w:proofErr w:type="spellEnd"/>
            <w:r w:rsidRPr="00225B4E">
              <w:rPr>
                <w:rFonts w:ascii="Arial" w:eastAsia="Times New Roman" w:hAnsi="Arial" w:cs="Arial"/>
                <w:b/>
                <w:bCs/>
                <w:color w:val="000000"/>
                <w:sz w:val="18"/>
                <w:szCs w:val="18"/>
              </w:rPr>
              <w:t xml:space="preserve"> και </w:t>
            </w:r>
            <w:proofErr w:type="spellStart"/>
            <w:r w:rsidRPr="00225B4E">
              <w:rPr>
                <w:rFonts w:ascii="Arial" w:eastAsia="Times New Roman" w:hAnsi="Arial" w:cs="Arial"/>
                <w:b/>
                <w:bCs/>
                <w:color w:val="000000"/>
                <w:sz w:val="18"/>
                <w:szCs w:val="18"/>
              </w:rPr>
              <w:t>γρίφα</w:t>
            </w:r>
            <w:proofErr w:type="spellEnd"/>
            <w:r w:rsidRPr="00225B4E">
              <w:rPr>
                <w:rFonts w:ascii="Arial" w:eastAsia="Times New Roman" w:hAnsi="Arial" w:cs="Arial"/>
                <w:color w:val="000000"/>
                <w:sz w:val="18"/>
                <w:szCs w:val="18"/>
              </w:rPr>
              <w:t xml:space="preserve">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70</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Καλώδιο ΝΥΥ </w:t>
            </w:r>
            <w:proofErr w:type="spellStart"/>
            <w:r w:rsidRPr="00225B4E">
              <w:rPr>
                <w:rFonts w:ascii="Arial" w:eastAsia="Times New Roman" w:hAnsi="Arial" w:cs="Arial"/>
                <w:b/>
                <w:bCs/>
                <w:color w:val="000000"/>
                <w:sz w:val="18"/>
                <w:szCs w:val="18"/>
              </w:rPr>
              <w:t>τριπολικό</w:t>
            </w:r>
            <w:proofErr w:type="spellEnd"/>
            <w:r w:rsidRPr="00225B4E">
              <w:rPr>
                <w:rFonts w:ascii="Arial" w:eastAsia="Times New Roman" w:hAnsi="Arial" w:cs="Arial"/>
                <w:b/>
                <w:bCs/>
                <w:color w:val="000000"/>
                <w:sz w:val="18"/>
                <w:szCs w:val="18"/>
              </w:rPr>
              <w:t xml:space="preserve"> διατομής  3 X 1,5 mm2</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71</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Καλώδιο ΝΥΥ </w:t>
            </w:r>
            <w:proofErr w:type="spellStart"/>
            <w:r w:rsidRPr="00225B4E">
              <w:rPr>
                <w:rFonts w:ascii="Arial" w:eastAsia="Times New Roman" w:hAnsi="Arial" w:cs="Arial"/>
                <w:b/>
                <w:bCs/>
                <w:color w:val="000000"/>
                <w:sz w:val="18"/>
                <w:szCs w:val="18"/>
              </w:rPr>
              <w:t>τριπολικό</w:t>
            </w:r>
            <w:proofErr w:type="spellEnd"/>
            <w:r w:rsidRPr="00225B4E">
              <w:rPr>
                <w:rFonts w:ascii="Arial" w:eastAsia="Times New Roman" w:hAnsi="Arial" w:cs="Arial"/>
                <w:b/>
                <w:bCs/>
                <w:color w:val="000000"/>
                <w:sz w:val="18"/>
                <w:szCs w:val="18"/>
              </w:rPr>
              <w:t xml:space="preserve"> διατομής  3 X 2,5 mm2</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72</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Καλώδιο ΝΥΥ </w:t>
            </w:r>
            <w:proofErr w:type="spellStart"/>
            <w:r w:rsidRPr="00225B4E">
              <w:rPr>
                <w:rFonts w:ascii="Arial" w:eastAsia="Times New Roman" w:hAnsi="Arial" w:cs="Arial"/>
                <w:b/>
                <w:bCs/>
                <w:color w:val="000000"/>
                <w:sz w:val="18"/>
                <w:szCs w:val="18"/>
              </w:rPr>
              <w:t>πενταπολικό</w:t>
            </w:r>
            <w:proofErr w:type="spellEnd"/>
            <w:r w:rsidRPr="00225B4E">
              <w:rPr>
                <w:rFonts w:ascii="Arial" w:eastAsia="Times New Roman" w:hAnsi="Arial" w:cs="Arial"/>
                <w:b/>
                <w:bCs/>
                <w:color w:val="000000"/>
                <w:sz w:val="18"/>
                <w:szCs w:val="18"/>
              </w:rPr>
              <w:t xml:space="preserve"> διατομής  5 X 2,5 mm2</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73</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Καλώδιο ΝΥΥ </w:t>
            </w:r>
            <w:proofErr w:type="spellStart"/>
            <w:r w:rsidRPr="00225B4E">
              <w:rPr>
                <w:rFonts w:ascii="Arial" w:eastAsia="Times New Roman" w:hAnsi="Arial" w:cs="Arial"/>
                <w:b/>
                <w:bCs/>
                <w:color w:val="000000"/>
                <w:sz w:val="18"/>
                <w:szCs w:val="18"/>
              </w:rPr>
              <w:t>πενταπολικό</w:t>
            </w:r>
            <w:proofErr w:type="spellEnd"/>
            <w:r w:rsidRPr="00225B4E">
              <w:rPr>
                <w:rFonts w:ascii="Arial" w:eastAsia="Times New Roman" w:hAnsi="Arial" w:cs="Arial"/>
                <w:b/>
                <w:bCs/>
                <w:color w:val="000000"/>
                <w:sz w:val="18"/>
                <w:szCs w:val="18"/>
              </w:rPr>
              <w:t xml:space="preserve"> διατομής  5 X 10,0 mm2</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74</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Καλώδιο ΝΥΑ Μονοπολικό διατομής   2,5 mm2 (μαύρο χρώμα</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75</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Καλώδιο ΝΥΑ Μονοπολικό διατομής   1 mm2 (λευκό χρώμα).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76</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Καλώδιο ΝΥΑ σιλικόνης πολύκλωνο διατομής   1,5 mm2 (μαύρο χρώμα).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77</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Καλώδιο ΝΥΑ σιλικόνης πολύκλωνο διατομής  1,5 mm2 (μπλε χρώμα).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78</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Καλώδιο ΝΥΦΑ πολύκλωνο διατομής   3Χ1,5 mm2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lastRenderedPageBreak/>
              <w:t>79</w:t>
            </w:r>
          </w:p>
        </w:tc>
        <w:tc>
          <w:tcPr>
            <w:tcW w:w="3224" w:type="dxa"/>
            <w:tcBorders>
              <w:top w:val="nil"/>
              <w:left w:val="nil"/>
              <w:bottom w:val="single" w:sz="4" w:space="0" w:color="auto"/>
              <w:right w:val="single" w:sz="4" w:space="0" w:color="auto"/>
            </w:tcBorders>
            <w:shd w:val="clear" w:color="auto" w:fill="auto"/>
            <w:noWrap/>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Καλώδιο ΝΥΦΑ πολύκλωνο διατομής   2Χ1 mm2</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80</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Αγωγός χάλκινος πολύκλωνος διατομής 25 mm</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81</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Ηλεκτρόδιο γειώσεως Φ16</w:t>
            </w:r>
            <w:r w:rsidRPr="00225B4E">
              <w:rPr>
                <w:rFonts w:ascii="Arial" w:eastAsia="Times New Roman" w:hAnsi="Arial" w:cs="Arial"/>
                <w:color w:val="000000"/>
                <w:sz w:val="18"/>
                <w:szCs w:val="18"/>
              </w:rPr>
              <w:t xml:space="preserve">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82</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Πολύμετρο</w:t>
            </w:r>
            <w:proofErr w:type="spellEnd"/>
            <w:r w:rsidRPr="00225B4E">
              <w:rPr>
                <w:rFonts w:ascii="Arial" w:eastAsia="Times New Roman" w:hAnsi="Arial" w:cs="Arial"/>
                <w:b/>
                <w:bCs/>
                <w:color w:val="000000"/>
                <w:sz w:val="18"/>
                <w:szCs w:val="18"/>
              </w:rPr>
              <w:t xml:space="preserve"> - </w:t>
            </w:r>
            <w:proofErr w:type="spellStart"/>
            <w:r w:rsidRPr="00225B4E">
              <w:rPr>
                <w:rFonts w:ascii="Arial" w:eastAsia="Times New Roman" w:hAnsi="Arial" w:cs="Arial"/>
                <w:b/>
                <w:bCs/>
                <w:color w:val="000000"/>
                <w:sz w:val="18"/>
                <w:szCs w:val="18"/>
              </w:rPr>
              <w:t>αμπεροτσιμπίδα</w:t>
            </w:r>
            <w:proofErr w:type="spellEnd"/>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83</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Χρονοδιακόπτης</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84</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Φωτοκύτταρα</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85</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Ρελαί</w:t>
            </w:r>
            <w:proofErr w:type="spellEnd"/>
            <w:r w:rsidRPr="00225B4E">
              <w:rPr>
                <w:rFonts w:ascii="Arial" w:eastAsia="Times New Roman" w:hAnsi="Arial" w:cs="Arial"/>
                <w:b/>
                <w:bCs/>
                <w:color w:val="000000"/>
                <w:sz w:val="18"/>
                <w:szCs w:val="18"/>
              </w:rPr>
              <w:t xml:space="preserve"> ισχύος κλειστού</w:t>
            </w:r>
            <w:r w:rsidRPr="00225B4E">
              <w:rPr>
                <w:rFonts w:ascii="Arial" w:eastAsia="Times New Roman" w:hAnsi="Arial" w:cs="Arial"/>
                <w:color w:val="000000"/>
                <w:sz w:val="18"/>
                <w:szCs w:val="18"/>
              </w:rPr>
              <w:t xml:space="preserve"> τύπου 3-φασικο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86</w:t>
            </w:r>
          </w:p>
        </w:tc>
        <w:tc>
          <w:tcPr>
            <w:tcW w:w="3224" w:type="dxa"/>
            <w:tcBorders>
              <w:top w:val="single" w:sz="4" w:space="0" w:color="auto"/>
              <w:left w:val="single" w:sz="4" w:space="0" w:color="auto"/>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Σιλικόνη διάφανη</w:t>
            </w:r>
          </w:p>
        </w:tc>
        <w:tc>
          <w:tcPr>
            <w:tcW w:w="1559"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87</w:t>
            </w:r>
          </w:p>
        </w:tc>
        <w:tc>
          <w:tcPr>
            <w:tcW w:w="3224" w:type="dxa"/>
            <w:tcBorders>
              <w:top w:val="single" w:sz="4" w:space="0" w:color="auto"/>
              <w:left w:val="single" w:sz="4" w:space="0" w:color="auto"/>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Σιλικόνη άσπρη</w:t>
            </w:r>
          </w:p>
        </w:tc>
        <w:tc>
          <w:tcPr>
            <w:tcW w:w="1559"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88</w:t>
            </w:r>
          </w:p>
        </w:tc>
        <w:tc>
          <w:tcPr>
            <w:tcW w:w="3224" w:type="dxa"/>
            <w:tcBorders>
              <w:top w:val="single" w:sz="4" w:space="0" w:color="auto"/>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Δοκιμαστικά Κατσαβίδια μεγάλα</w:t>
            </w:r>
          </w:p>
        </w:tc>
        <w:tc>
          <w:tcPr>
            <w:tcW w:w="1559"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89</w:t>
            </w:r>
          </w:p>
        </w:tc>
        <w:tc>
          <w:tcPr>
            <w:tcW w:w="3224" w:type="dxa"/>
            <w:tcBorders>
              <w:top w:val="single" w:sz="4" w:space="0" w:color="auto"/>
              <w:left w:val="nil"/>
              <w:bottom w:val="single" w:sz="4" w:space="0" w:color="auto"/>
              <w:right w:val="single" w:sz="4" w:space="0" w:color="auto"/>
            </w:tcBorders>
            <w:shd w:val="clear" w:color="auto" w:fill="auto"/>
            <w:vAlign w:val="center"/>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Δοκιμαστικά Κατσαβίδια μικρά</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90</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Κουτιά διακλάδωσης   10Χ10εκ</w:t>
            </w:r>
            <w:r w:rsidRPr="00225B4E">
              <w:rPr>
                <w:rFonts w:ascii="Arial" w:eastAsia="Times New Roman" w:hAnsi="Arial" w:cs="Arial"/>
                <w:color w:val="000000"/>
                <w:sz w:val="18"/>
                <w:szCs w:val="18"/>
              </w:rPr>
              <w:t xml:space="preserve"> στεγανά εξωτερικά</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91</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Κουτιά διακλάδωσης   7,5Χ7,5εκ </w:t>
            </w:r>
            <w:r w:rsidRPr="00225B4E">
              <w:rPr>
                <w:rFonts w:ascii="Arial" w:eastAsia="Times New Roman" w:hAnsi="Arial" w:cs="Arial"/>
                <w:color w:val="000000"/>
                <w:sz w:val="18"/>
                <w:szCs w:val="18"/>
              </w:rPr>
              <w:t>στεγανά εξωτερικά</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92</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Πινακάκι πλαστικό στεγανό εξωτερικού χώρου  με πορτάκι δύο σειρών</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93</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proofErr w:type="spellStart"/>
            <w:r w:rsidRPr="00225B4E">
              <w:rPr>
                <w:rFonts w:ascii="Arial" w:eastAsia="Times New Roman" w:hAnsi="Arial" w:cs="Arial"/>
                <w:b/>
                <w:bCs/>
                <w:color w:val="000000"/>
                <w:sz w:val="18"/>
                <w:szCs w:val="18"/>
              </w:rPr>
              <w:t>Ρελαί</w:t>
            </w:r>
            <w:proofErr w:type="spellEnd"/>
            <w:r w:rsidRPr="00225B4E">
              <w:rPr>
                <w:rFonts w:ascii="Arial" w:eastAsia="Times New Roman" w:hAnsi="Arial" w:cs="Arial"/>
                <w:b/>
                <w:bCs/>
                <w:color w:val="000000"/>
                <w:sz w:val="18"/>
                <w:szCs w:val="18"/>
              </w:rPr>
              <w:t xml:space="preserve"> διαφυγής 3-Φ  40Α</w:t>
            </w:r>
            <w:r w:rsidRPr="00225B4E">
              <w:rPr>
                <w:rFonts w:ascii="Arial" w:eastAsia="Times New Roman" w:hAnsi="Arial" w:cs="Arial"/>
                <w:color w:val="000000"/>
                <w:sz w:val="18"/>
                <w:szCs w:val="18"/>
              </w:rPr>
              <w:t xml:space="preserve">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94</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Δέκτης τηλεχειρισμού ακουστικής συχνότητας</w:t>
            </w:r>
            <w:r w:rsidRPr="00225B4E">
              <w:rPr>
                <w:rFonts w:ascii="Arial" w:eastAsia="Times New Roman" w:hAnsi="Arial" w:cs="Arial"/>
                <w:color w:val="000000"/>
                <w:sz w:val="18"/>
                <w:szCs w:val="18"/>
              </w:rPr>
              <w:t xml:space="preserve">, </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95</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Σωλήνας διέλευσης καλωδίων </w:t>
            </w:r>
            <w:proofErr w:type="spellStart"/>
            <w:r w:rsidRPr="00225B4E">
              <w:rPr>
                <w:rFonts w:ascii="Arial" w:eastAsia="Times New Roman" w:hAnsi="Arial" w:cs="Arial"/>
                <w:b/>
                <w:bCs/>
                <w:color w:val="000000"/>
                <w:sz w:val="18"/>
                <w:szCs w:val="18"/>
              </w:rPr>
              <w:t>βαρεως</w:t>
            </w:r>
            <w:proofErr w:type="spellEnd"/>
            <w:r w:rsidRPr="00225B4E">
              <w:rPr>
                <w:rFonts w:ascii="Arial" w:eastAsia="Times New Roman" w:hAnsi="Arial" w:cs="Arial"/>
                <w:b/>
                <w:bCs/>
                <w:color w:val="000000"/>
                <w:sz w:val="18"/>
                <w:szCs w:val="18"/>
              </w:rPr>
              <w:t xml:space="preserve"> </w:t>
            </w:r>
            <w:proofErr w:type="spellStart"/>
            <w:r w:rsidRPr="00225B4E">
              <w:rPr>
                <w:rFonts w:ascii="Arial" w:eastAsia="Times New Roman" w:hAnsi="Arial" w:cs="Arial"/>
                <w:b/>
                <w:bCs/>
                <w:color w:val="000000"/>
                <w:sz w:val="18"/>
                <w:szCs w:val="18"/>
              </w:rPr>
              <w:t>τυπου</w:t>
            </w:r>
            <w:proofErr w:type="spellEnd"/>
            <w:r w:rsidRPr="00225B4E">
              <w:rPr>
                <w:rFonts w:ascii="Arial" w:eastAsia="Times New Roman" w:hAnsi="Arial" w:cs="Arial"/>
                <w:b/>
                <w:bCs/>
                <w:color w:val="000000"/>
                <w:sz w:val="18"/>
                <w:szCs w:val="18"/>
              </w:rPr>
              <w:t xml:space="preserve"> </w:t>
            </w:r>
            <w:proofErr w:type="spellStart"/>
            <w:r w:rsidRPr="00225B4E">
              <w:rPr>
                <w:rFonts w:ascii="Arial" w:eastAsia="Times New Roman" w:hAnsi="Arial" w:cs="Arial"/>
                <w:b/>
                <w:bCs/>
                <w:color w:val="000000"/>
                <w:sz w:val="18"/>
                <w:szCs w:val="18"/>
              </w:rPr>
              <w:t>σπιραλ</w:t>
            </w:r>
            <w:proofErr w:type="spellEnd"/>
            <w:r w:rsidRPr="00225B4E">
              <w:rPr>
                <w:rFonts w:ascii="Arial" w:eastAsia="Times New Roman" w:hAnsi="Arial" w:cs="Arial"/>
                <w:b/>
                <w:bCs/>
                <w:color w:val="000000"/>
                <w:sz w:val="18"/>
                <w:szCs w:val="18"/>
              </w:rPr>
              <w:t xml:space="preserve"> Φ16</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96</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 xml:space="preserve">Πινακάκι πλαστικό στεγανό εξωτερικού χώρου  με πορτάκι </w:t>
            </w:r>
            <w:proofErr w:type="spellStart"/>
            <w:r w:rsidRPr="00225B4E">
              <w:rPr>
                <w:rFonts w:ascii="Arial" w:eastAsia="Times New Roman" w:hAnsi="Arial" w:cs="Arial"/>
                <w:b/>
                <w:bCs/>
                <w:color w:val="000000"/>
                <w:sz w:val="18"/>
                <w:szCs w:val="18"/>
              </w:rPr>
              <w:t>τριων</w:t>
            </w:r>
            <w:proofErr w:type="spellEnd"/>
            <w:r w:rsidRPr="00225B4E">
              <w:rPr>
                <w:rFonts w:ascii="Arial" w:eastAsia="Times New Roman" w:hAnsi="Arial" w:cs="Arial"/>
                <w:b/>
                <w:bCs/>
                <w:color w:val="000000"/>
                <w:sz w:val="18"/>
                <w:szCs w:val="18"/>
              </w:rPr>
              <w:t xml:space="preserve"> σειρών</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97</w:t>
            </w: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rPr>
                <w:rFonts w:ascii="Arial" w:eastAsia="Times New Roman" w:hAnsi="Arial" w:cs="Arial"/>
                <w:b/>
                <w:bCs/>
                <w:color w:val="000000"/>
                <w:sz w:val="18"/>
                <w:szCs w:val="18"/>
              </w:rPr>
            </w:pPr>
            <w:r w:rsidRPr="00225B4E">
              <w:rPr>
                <w:rFonts w:ascii="Arial" w:eastAsia="Times New Roman" w:hAnsi="Arial" w:cs="Arial"/>
                <w:b/>
                <w:bCs/>
                <w:color w:val="000000"/>
                <w:sz w:val="18"/>
                <w:szCs w:val="18"/>
              </w:rPr>
              <w:t>Φωτιστικά τύπου ΔΕΣΕ με λαμπτήρα 250W</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r w:rsidRPr="00225B4E">
              <w:rPr>
                <w:rFonts w:ascii="Arial" w:eastAsia="Times New Roman" w:hAnsi="Arial" w:cs="Arial"/>
                <w:color w:val="000000"/>
                <w:sz w:val="20"/>
                <w:szCs w:val="20"/>
              </w:rPr>
              <w:t>98</w:t>
            </w:r>
          </w:p>
        </w:tc>
        <w:tc>
          <w:tcPr>
            <w:tcW w:w="3224" w:type="dxa"/>
            <w:tcBorders>
              <w:top w:val="nil"/>
              <w:left w:val="nil"/>
              <w:bottom w:val="single" w:sz="4" w:space="0" w:color="auto"/>
              <w:right w:val="single" w:sz="4" w:space="0" w:color="auto"/>
            </w:tcBorders>
            <w:shd w:val="clear" w:color="auto" w:fill="auto"/>
            <w:vAlign w:val="center"/>
          </w:tcPr>
          <w:p w:rsidR="00225B4E" w:rsidRPr="00225B4E" w:rsidRDefault="00225B4E" w:rsidP="00225B4E">
            <w:pPr>
              <w:spacing w:after="0" w:line="240" w:lineRule="auto"/>
              <w:rPr>
                <w:rFonts w:ascii="Calibri" w:eastAsia="Times New Roman" w:hAnsi="Calibri" w:cs="Calibri"/>
                <w:b/>
                <w:bCs/>
                <w:color w:val="000000"/>
              </w:rPr>
            </w:pPr>
            <w:r w:rsidRPr="00225B4E">
              <w:rPr>
                <w:rFonts w:ascii="Calibri" w:eastAsia="Times New Roman" w:hAnsi="Calibri" w:cs="Calibri"/>
                <w:b/>
                <w:bCs/>
                <w:color w:val="000000"/>
              </w:rPr>
              <w:t>Όργανο μέτρησης στάθμης φωτισμού (</w:t>
            </w:r>
            <w:proofErr w:type="spellStart"/>
            <w:r w:rsidRPr="00225B4E">
              <w:rPr>
                <w:rFonts w:ascii="Calibri" w:eastAsia="Times New Roman" w:hAnsi="Calibri" w:cs="Calibri"/>
                <w:b/>
                <w:bCs/>
                <w:color w:val="000000"/>
              </w:rPr>
              <w:t>lux</w:t>
            </w:r>
            <w:proofErr w:type="spellEnd"/>
            <w:r w:rsidRPr="00225B4E">
              <w:rPr>
                <w:rFonts w:ascii="Calibri" w:eastAsia="Times New Roman" w:hAnsi="Calibri" w:cs="Calibri"/>
                <w:b/>
                <w:bCs/>
                <w:color w:val="000000"/>
              </w:rPr>
              <w:t>-</w:t>
            </w:r>
            <w:proofErr w:type="spellStart"/>
            <w:r w:rsidRPr="00225B4E">
              <w:rPr>
                <w:rFonts w:ascii="Calibri" w:eastAsia="Times New Roman" w:hAnsi="Calibri" w:cs="Calibri"/>
                <w:b/>
                <w:bCs/>
                <w:color w:val="000000"/>
              </w:rPr>
              <w:t>candels</w:t>
            </w:r>
            <w:proofErr w:type="spellEnd"/>
            <w:r w:rsidRPr="00225B4E">
              <w:rPr>
                <w:rFonts w:ascii="Calibri" w:eastAsia="Times New Roman" w:hAnsi="Calibri" w:cs="Calibri"/>
                <w:b/>
                <w:bCs/>
                <w:color w:val="000000"/>
              </w:rPr>
              <w:t>)</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jc w:val="center"/>
              <w:rPr>
                <w:rFonts w:ascii="Arial" w:eastAsia="Times New Roman" w:hAnsi="Arial" w:cs="Arial"/>
                <w:b/>
                <w:bCs/>
                <w:color w:val="000000"/>
                <w:sz w:val="18"/>
                <w:szCs w:val="18"/>
              </w:rPr>
            </w:pPr>
            <w:r w:rsidRPr="00225B4E">
              <w:rPr>
                <w:rFonts w:ascii="Arial" w:eastAsia="Times New Roman" w:hAnsi="Arial" w:cs="Arial"/>
                <w:b/>
                <w:color w:val="000000"/>
              </w:rPr>
              <w:t>ΣΥΝΟΛΟ</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jc w:val="center"/>
              <w:rPr>
                <w:rFonts w:ascii="Arial" w:eastAsia="Times New Roman" w:hAnsi="Arial" w:cs="Arial"/>
                <w:b/>
                <w:bCs/>
                <w:color w:val="000000"/>
              </w:rPr>
            </w:pPr>
            <w:r w:rsidRPr="00225B4E">
              <w:rPr>
                <w:rFonts w:ascii="Arial" w:eastAsia="Times New Roman" w:hAnsi="Arial" w:cs="Arial"/>
                <w:b/>
                <w:bCs/>
                <w:color w:val="000000"/>
              </w:rPr>
              <w:t>ΦΠΑ</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r w:rsidR="00225B4E" w:rsidRPr="00225B4E" w:rsidTr="00225B4E">
        <w:trPr>
          <w:trHeight w:val="600"/>
        </w:trPr>
        <w:tc>
          <w:tcPr>
            <w:tcW w:w="746"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Arial" w:eastAsia="Times New Roman" w:hAnsi="Arial" w:cs="Arial"/>
                <w:color w:val="000000"/>
                <w:sz w:val="20"/>
                <w:szCs w:val="20"/>
              </w:rPr>
            </w:pPr>
          </w:p>
        </w:tc>
        <w:tc>
          <w:tcPr>
            <w:tcW w:w="3224" w:type="dxa"/>
            <w:tcBorders>
              <w:top w:val="nil"/>
              <w:left w:val="nil"/>
              <w:bottom w:val="single" w:sz="4" w:space="0" w:color="auto"/>
              <w:right w:val="single" w:sz="4" w:space="0" w:color="auto"/>
            </w:tcBorders>
            <w:shd w:val="clear" w:color="auto" w:fill="auto"/>
            <w:vAlign w:val="bottom"/>
          </w:tcPr>
          <w:p w:rsidR="00225B4E" w:rsidRPr="00225B4E" w:rsidRDefault="00225B4E" w:rsidP="00225B4E">
            <w:pPr>
              <w:spacing w:after="0" w:line="240" w:lineRule="auto"/>
              <w:jc w:val="center"/>
              <w:rPr>
                <w:rFonts w:ascii="Arial" w:eastAsia="Times New Roman" w:hAnsi="Arial" w:cs="Arial"/>
                <w:b/>
                <w:bCs/>
                <w:color w:val="000000"/>
                <w:sz w:val="18"/>
                <w:szCs w:val="18"/>
              </w:rPr>
            </w:pPr>
            <w:r w:rsidRPr="00225B4E">
              <w:rPr>
                <w:rFonts w:ascii="Arial" w:eastAsia="Times New Roman" w:hAnsi="Arial" w:cs="Arial"/>
                <w:b/>
                <w:color w:val="000000"/>
              </w:rPr>
              <w:t>ΤΕΛΙΚΟ ΣΥΝΟΛΟ</w:t>
            </w:r>
          </w:p>
        </w:tc>
        <w:tc>
          <w:tcPr>
            <w:tcW w:w="1559" w:type="dxa"/>
            <w:tcBorders>
              <w:top w:val="single" w:sz="4" w:space="0" w:color="auto"/>
              <w:left w:val="nil"/>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1843" w:type="dxa"/>
            <w:tcBorders>
              <w:top w:val="nil"/>
              <w:left w:val="single" w:sz="4" w:space="0" w:color="auto"/>
              <w:bottom w:val="single" w:sz="4" w:space="0" w:color="auto"/>
              <w:right w:val="single" w:sz="4" w:space="0" w:color="auto"/>
            </w:tcBorders>
          </w:tcPr>
          <w:p w:rsidR="00225B4E" w:rsidRPr="00225B4E" w:rsidRDefault="00225B4E" w:rsidP="00225B4E">
            <w:pPr>
              <w:spacing w:after="0" w:line="240" w:lineRule="auto"/>
              <w:jc w:val="center"/>
              <w:rPr>
                <w:rFonts w:ascii="Calibri" w:eastAsia="Times New Roman" w:hAnsi="Calibri" w:cs="Times New Roman"/>
                <w:color w:val="000000"/>
              </w:rPr>
            </w:pPr>
          </w:p>
        </w:tc>
        <w:tc>
          <w:tcPr>
            <w:tcW w:w="3119" w:type="dxa"/>
            <w:tcBorders>
              <w:top w:val="nil"/>
              <w:left w:val="single" w:sz="4" w:space="0" w:color="auto"/>
              <w:bottom w:val="single" w:sz="4" w:space="0" w:color="auto"/>
              <w:right w:val="single" w:sz="4" w:space="0" w:color="auto"/>
            </w:tcBorders>
            <w:shd w:val="clear" w:color="auto" w:fill="auto"/>
            <w:vAlign w:val="center"/>
          </w:tcPr>
          <w:p w:rsidR="00225B4E" w:rsidRPr="00225B4E" w:rsidRDefault="00225B4E" w:rsidP="00225B4E">
            <w:pPr>
              <w:spacing w:after="0" w:line="240" w:lineRule="auto"/>
              <w:jc w:val="center"/>
              <w:rPr>
                <w:rFonts w:ascii="Calibri" w:eastAsia="Times New Roman" w:hAnsi="Calibri" w:cs="Times New Roman"/>
                <w:color w:val="000000"/>
              </w:rPr>
            </w:pPr>
          </w:p>
        </w:tc>
      </w:tr>
    </w:tbl>
    <w:p w:rsidR="00225B4E" w:rsidRPr="00225B4E" w:rsidRDefault="00225B4E" w:rsidP="00225B4E">
      <w:pPr>
        <w:spacing w:after="0" w:line="240" w:lineRule="auto"/>
        <w:rPr>
          <w:rFonts w:ascii="Times New Roman" w:eastAsia="Times New Roman" w:hAnsi="Times New Roman" w:cs="Times New Roman"/>
          <w:sz w:val="24"/>
          <w:szCs w:val="24"/>
        </w:rPr>
      </w:pPr>
    </w:p>
    <w:p w:rsidR="00225B4E" w:rsidRPr="00225B4E" w:rsidRDefault="00225B4E" w:rsidP="00225B4E">
      <w:pPr>
        <w:spacing w:after="0" w:line="240" w:lineRule="auto"/>
        <w:rPr>
          <w:rFonts w:ascii="Arial" w:eastAsia="Times New Roman" w:hAnsi="Arial" w:cs="Arial"/>
          <w:b/>
        </w:rPr>
      </w:pPr>
      <w:r w:rsidRPr="00225B4E">
        <w:rPr>
          <w:rFonts w:ascii="Arial" w:eastAsia="Times New Roman" w:hAnsi="Arial" w:cs="Arial"/>
          <w:b/>
        </w:rPr>
        <w:t>Στη στήλη συμφωνία με τεχνικές προδιαγραφές συμπληρώνεται εάν το προσφερόμενο είδος καλύπτει τις απαιτήσεις του διαγωνισμού.</w:t>
      </w:r>
    </w:p>
    <w:p w:rsidR="00225B4E" w:rsidRPr="00225B4E" w:rsidRDefault="00225B4E" w:rsidP="00225B4E">
      <w:pPr>
        <w:spacing w:after="0" w:line="240" w:lineRule="auto"/>
        <w:jc w:val="right"/>
        <w:rPr>
          <w:rFonts w:ascii="Arial" w:eastAsia="Times New Roman" w:hAnsi="Arial" w:cs="Arial"/>
          <w:b/>
        </w:rPr>
      </w:pPr>
    </w:p>
    <w:p w:rsidR="00225B4E" w:rsidRPr="00225B4E" w:rsidRDefault="00225B4E" w:rsidP="006F35FA">
      <w:pPr>
        <w:spacing w:after="0" w:line="240" w:lineRule="auto"/>
        <w:ind w:left="5760" w:firstLine="720"/>
        <w:rPr>
          <w:rFonts w:ascii="Arial" w:eastAsia="Times New Roman" w:hAnsi="Arial" w:cs="Arial"/>
          <w:b/>
        </w:rPr>
      </w:pPr>
      <w:r w:rsidRPr="00225B4E">
        <w:rPr>
          <w:rFonts w:ascii="Arial" w:eastAsia="Times New Roman" w:hAnsi="Arial" w:cs="Arial"/>
          <w:b/>
        </w:rPr>
        <w:t xml:space="preserve">ΝΑΥΠΑΚΤΟΣ    </w:t>
      </w:r>
    </w:p>
    <w:p w:rsidR="00225B4E" w:rsidRPr="00225B4E" w:rsidRDefault="00225B4E" w:rsidP="00225B4E">
      <w:pPr>
        <w:spacing w:after="0" w:line="240" w:lineRule="auto"/>
        <w:jc w:val="center"/>
        <w:rPr>
          <w:rFonts w:ascii="Arial" w:eastAsia="Times New Roman" w:hAnsi="Arial" w:cs="Arial"/>
          <w:b/>
        </w:rPr>
      </w:pPr>
      <w:r w:rsidRPr="00225B4E">
        <w:rPr>
          <w:rFonts w:ascii="Arial" w:eastAsia="Times New Roman" w:hAnsi="Arial" w:cs="Arial"/>
          <w:b/>
        </w:rPr>
        <w:t xml:space="preserve"> </w:t>
      </w:r>
      <w:r w:rsidRPr="00225B4E">
        <w:rPr>
          <w:rFonts w:ascii="Arial" w:eastAsia="Times New Roman" w:hAnsi="Arial" w:cs="Arial"/>
          <w:b/>
        </w:rPr>
        <w:tab/>
      </w:r>
      <w:r w:rsidRPr="00225B4E">
        <w:rPr>
          <w:rFonts w:ascii="Arial" w:eastAsia="Times New Roman" w:hAnsi="Arial" w:cs="Arial"/>
          <w:b/>
        </w:rPr>
        <w:tab/>
      </w:r>
      <w:r w:rsidRPr="00225B4E">
        <w:rPr>
          <w:rFonts w:ascii="Arial" w:eastAsia="Times New Roman" w:hAnsi="Arial" w:cs="Arial"/>
          <w:b/>
        </w:rPr>
        <w:tab/>
      </w:r>
      <w:r w:rsidRPr="00225B4E">
        <w:rPr>
          <w:rFonts w:ascii="Arial" w:eastAsia="Times New Roman" w:hAnsi="Arial" w:cs="Arial"/>
          <w:b/>
        </w:rPr>
        <w:tab/>
      </w:r>
      <w:r w:rsidRPr="00225B4E">
        <w:rPr>
          <w:rFonts w:ascii="Arial" w:eastAsia="Times New Roman" w:hAnsi="Arial" w:cs="Arial"/>
          <w:b/>
        </w:rPr>
        <w:tab/>
      </w:r>
      <w:r w:rsidRPr="00225B4E">
        <w:rPr>
          <w:rFonts w:ascii="Arial" w:eastAsia="Times New Roman" w:hAnsi="Arial" w:cs="Arial"/>
          <w:b/>
        </w:rPr>
        <w:tab/>
      </w:r>
      <w:r w:rsidRPr="00225B4E">
        <w:rPr>
          <w:rFonts w:ascii="Arial" w:eastAsia="Times New Roman" w:hAnsi="Arial" w:cs="Arial"/>
          <w:b/>
        </w:rPr>
        <w:tab/>
      </w:r>
      <w:r w:rsidRPr="00225B4E">
        <w:rPr>
          <w:rFonts w:ascii="Arial" w:eastAsia="Times New Roman" w:hAnsi="Arial" w:cs="Arial"/>
          <w:b/>
        </w:rPr>
        <w:tab/>
        <w:t>Ο ΠΡΟΣΦΕΡΩΝ</w:t>
      </w:r>
    </w:p>
    <w:p w:rsidR="00225B4E" w:rsidRPr="00225B4E" w:rsidRDefault="00225B4E" w:rsidP="00225B4E">
      <w:pPr>
        <w:spacing w:after="0" w:line="240" w:lineRule="auto"/>
        <w:jc w:val="right"/>
        <w:rPr>
          <w:rFonts w:ascii="Arial" w:eastAsia="Times New Roman" w:hAnsi="Arial" w:cs="Arial"/>
        </w:rPr>
      </w:pPr>
    </w:p>
    <w:p w:rsidR="00225B4E" w:rsidRPr="00225B4E" w:rsidRDefault="00225B4E" w:rsidP="00225B4E">
      <w:pPr>
        <w:spacing w:after="0" w:line="240" w:lineRule="auto"/>
        <w:jc w:val="right"/>
        <w:rPr>
          <w:rFonts w:ascii="Arial" w:eastAsia="Times New Roman" w:hAnsi="Arial" w:cs="Arial"/>
        </w:rPr>
      </w:pPr>
    </w:p>
    <w:p w:rsidR="00225B4E" w:rsidRPr="00225B4E" w:rsidRDefault="00225B4E" w:rsidP="00225B4E">
      <w:pPr>
        <w:spacing w:after="0" w:line="240" w:lineRule="auto"/>
        <w:jc w:val="right"/>
        <w:rPr>
          <w:rFonts w:ascii="Arial" w:eastAsia="Times New Roman" w:hAnsi="Arial" w:cs="Arial"/>
        </w:rPr>
      </w:pPr>
    </w:p>
    <w:p w:rsidR="00225B4E" w:rsidRDefault="00225B4E" w:rsidP="00225B4E">
      <w:pPr>
        <w:spacing w:after="0" w:line="240" w:lineRule="auto"/>
        <w:jc w:val="right"/>
        <w:rPr>
          <w:rFonts w:ascii="Arial" w:eastAsia="Times New Roman" w:hAnsi="Arial" w:cs="Arial"/>
        </w:rPr>
      </w:pPr>
      <w:r w:rsidRPr="00225B4E">
        <w:rPr>
          <w:rFonts w:ascii="Arial" w:eastAsia="Times New Roman" w:hAnsi="Arial" w:cs="Arial"/>
        </w:rPr>
        <w:t>(ΥΠΟΓΡΑΦΗ – ΣΦΡΑΓΙΔΑ)</w:t>
      </w: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Default="00422C34" w:rsidP="00422C34">
      <w:pPr>
        <w:spacing w:after="0" w:line="240" w:lineRule="auto"/>
        <w:rPr>
          <w:rFonts w:ascii="Arial" w:eastAsia="Times New Roman" w:hAnsi="Arial" w:cs="Arial"/>
        </w:rPr>
      </w:pPr>
    </w:p>
    <w:p w:rsidR="006F35FA" w:rsidRDefault="006F35FA" w:rsidP="00422C34">
      <w:pPr>
        <w:spacing w:after="0" w:line="240" w:lineRule="auto"/>
        <w:jc w:val="both"/>
        <w:rPr>
          <w:rFonts w:ascii="Arial" w:eastAsia="Times New Roman" w:hAnsi="Arial" w:cs="Arial"/>
          <w:b/>
          <w:sz w:val="24"/>
          <w:szCs w:val="24"/>
        </w:rPr>
      </w:pPr>
    </w:p>
    <w:p w:rsidR="00422C34" w:rsidRPr="00422C34" w:rsidRDefault="00422C34" w:rsidP="00422C34">
      <w:pPr>
        <w:spacing w:after="0" w:line="240" w:lineRule="auto"/>
        <w:jc w:val="both"/>
        <w:rPr>
          <w:rFonts w:ascii="Arial" w:eastAsia="Times New Roman" w:hAnsi="Arial" w:cs="Arial"/>
          <w:b/>
          <w:sz w:val="24"/>
          <w:szCs w:val="24"/>
        </w:rPr>
      </w:pPr>
      <w:r w:rsidRPr="00422C34">
        <w:rPr>
          <w:rFonts w:ascii="Arial" w:eastAsia="Times New Roman" w:hAnsi="Arial" w:cs="Arial"/>
          <w:b/>
          <w:sz w:val="24"/>
          <w:szCs w:val="24"/>
        </w:rPr>
        <w:lastRenderedPageBreak/>
        <w:t>ΕΛΛΗΝΙΚΗ ΔΗΜΟΚΡΑΤΙΑ</w:t>
      </w:r>
      <w:r w:rsidRPr="00422C34">
        <w:rPr>
          <w:rFonts w:ascii="Arial" w:eastAsia="Times New Roman" w:hAnsi="Arial" w:cs="Arial"/>
          <w:b/>
          <w:sz w:val="24"/>
          <w:szCs w:val="24"/>
        </w:rPr>
        <w:tab/>
      </w:r>
      <w:r w:rsidRPr="00422C34">
        <w:rPr>
          <w:rFonts w:ascii="Arial" w:eastAsia="Times New Roman" w:hAnsi="Arial" w:cs="Arial"/>
          <w:b/>
          <w:sz w:val="24"/>
          <w:szCs w:val="24"/>
        </w:rPr>
        <w:tab/>
      </w:r>
      <w:r w:rsidRPr="00422C34">
        <w:rPr>
          <w:rFonts w:ascii="Arial" w:eastAsia="Times New Roman" w:hAnsi="Arial" w:cs="Arial"/>
          <w:b/>
          <w:sz w:val="24"/>
          <w:szCs w:val="24"/>
        </w:rPr>
        <w:tab/>
        <w:t xml:space="preserve">     </w:t>
      </w:r>
    </w:p>
    <w:p w:rsidR="00422C34" w:rsidRPr="00422C34" w:rsidRDefault="00422C34" w:rsidP="00422C34">
      <w:pPr>
        <w:spacing w:after="0" w:line="240" w:lineRule="auto"/>
        <w:jc w:val="both"/>
        <w:rPr>
          <w:rFonts w:ascii="Arial" w:eastAsia="Times New Roman" w:hAnsi="Arial" w:cs="Arial"/>
          <w:b/>
          <w:sz w:val="24"/>
          <w:szCs w:val="24"/>
        </w:rPr>
      </w:pPr>
      <w:r w:rsidRPr="00422C34">
        <w:rPr>
          <w:rFonts w:ascii="Arial" w:eastAsia="Times New Roman" w:hAnsi="Arial" w:cs="Arial"/>
          <w:b/>
          <w:sz w:val="24"/>
          <w:szCs w:val="24"/>
        </w:rPr>
        <w:t>ΠΕΡΙΦΕΡΕΙΑ ΔΥΤ. ΕΛΛΑΔΑΣ</w:t>
      </w:r>
      <w:r w:rsidRPr="00422C34">
        <w:rPr>
          <w:rFonts w:ascii="Arial" w:eastAsia="Times New Roman" w:hAnsi="Arial" w:cs="Arial"/>
          <w:b/>
          <w:sz w:val="24"/>
          <w:szCs w:val="24"/>
        </w:rPr>
        <w:tab/>
      </w:r>
      <w:r w:rsidRPr="00422C34">
        <w:rPr>
          <w:rFonts w:ascii="Arial" w:eastAsia="Times New Roman" w:hAnsi="Arial" w:cs="Arial"/>
          <w:b/>
          <w:sz w:val="24"/>
          <w:szCs w:val="24"/>
        </w:rPr>
        <w:tab/>
      </w:r>
      <w:r w:rsidRPr="00422C34">
        <w:rPr>
          <w:rFonts w:ascii="Arial" w:eastAsia="Times New Roman" w:hAnsi="Arial" w:cs="Arial"/>
          <w:b/>
          <w:sz w:val="24"/>
          <w:szCs w:val="24"/>
        </w:rPr>
        <w:tab/>
      </w:r>
      <w:r w:rsidRPr="00422C34">
        <w:rPr>
          <w:rFonts w:ascii="Arial" w:eastAsia="Times New Roman" w:hAnsi="Arial" w:cs="Arial"/>
          <w:b/>
          <w:sz w:val="24"/>
          <w:szCs w:val="24"/>
        </w:rPr>
        <w:tab/>
      </w:r>
    </w:p>
    <w:p w:rsidR="00422C34" w:rsidRPr="00422C34" w:rsidRDefault="00422C34" w:rsidP="00422C34">
      <w:pPr>
        <w:spacing w:after="0" w:line="240" w:lineRule="auto"/>
        <w:jc w:val="both"/>
        <w:rPr>
          <w:rFonts w:ascii="Arial" w:eastAsia="Times New Roman" w:hAnsi="Arial" w:cs="Arial"/>
          <w:b/>
          <w:sz w:val="24"/>
          <w:szCs w:val="24"/>
        </w:rPr>
      </w:pPr>
      <w:r w:rsidRPr="00422C34">
        <w:rPr>
          <w:rFonts w:ascii="Arial" w:eastAsia="Times New Roman" w:hAnsi="Arial" w:cs="Arial"/>
          <w:b/>
          <w:sz w:val="24"/>
          <w:szCs w:val="24"/>
        </w:rPr>
        <w:t>ΔΗΜΟΣ ΝΑΥΠΑΚΤΙΑΣ</w:t>
      </w:r>
      <w:r w:rsidRPr="00422C34">
        <w:rPr>
          <w:rFonts w:ascii="Arial" w:eastAsia="Times New Roman" w:hAnsi="Arial" w:cs="Arial"/>
          <w:b/>
          <w:sz w:val="24"/>
          <w:szCs w:val="24"/>
        </w:rPr>
        <w:tab/>
      </w:r>
      <w:r w:rsidRPr="00422C34">
        <w:rPr>
          <w:rFonts w:ascii="Arial" w:eastAsia="Times New Roman" w:hAnsi="Arial" w:cs="Arial"/>
          <w:b/>
          <w:sz w:val="24"/>
          <w:szCs w:val="24"/>
        </w:rPr>
        <w:tab/>
      </w:r>
      <w:r w:rsidRPr="00422C34">
        <w:rPr>
          <w:rFonts w:ascii="Arial" w:eastAsia="Times New Roman" w:hAnsi="Arial" w:cs="Arial"/>
          <w:b/>
          <w:sz w:val="24"/>
          <w:szCs w:val="24"/>
        </w:rPr>
        <w:tab/>
      </w:r>
      <w:r w:rsidRPr="00422C34">
        <w:rPr>
          <w:rFonts w:ascii="Arial" w:eastAsia="Times New Roman" w:hAnsi="Arial" w:cs="Arial"/>
          <w:b/>
          <w:sz w:val="24"/>
          <w:szCs w:val="24"/>
        </w:rPr>
        <w:tab/>
        <w:t xml:space="preserve">        ΑΡ. ΜΕΛ:   54/2020</w:t>
      </w:r>
    </w:p>
    <w:p w:rsidR="00422C34" w:rsidRPr="00422C34" w:rsidRDefault="00422C34" w:rsidP="00422C34">
      <w:pPr>
        <w:spacing w:after="0" w:line="240" w:lineRule="auto"/>
        <w:jc w:val="both"/>
        <w:rPr>
          <w:rFonts w:ascii="Arial" w:eastAsia="Times New Roman" w:hAnsi="Arial" w:cs="Arial"/>
          <w:b/>
          <w:sz w:val="24"/>
          <w:szCs w:val="24"/>
        </w:rPr>
      </w:pPr>
      <w:r w:rsidRPr="00422C34">
        <w:rPr>
          <w:rFonts w:ascii="Arial" w:eastAsia="Times New Roman" w:hAnsi="Arial" w:cs="Arial"/>
          <w:b/>
          <w:sz w:val="24"/>
          <w:szCs w:val="24"/>
        </w:rPr>
        <w:t>ΔΙΕΥΘΥΝΣΗ ΠΕΡΙΒΑΛΛΟΝΤΟΣ</w:t>
      </w:r>
      <w:r w:rsidRPr="00422C34">
        <w:rPr>
          <w:rFonts w:ascii="Arial" w:eastAsia="Times New Roman" w:hAnsi="Arial" w:cs="Arial"/>
          <w:b/>
          <w:sz w:val="24"/>
          <w:szCs w:val="24"/>
        </w:rPr>
        <w:tab/>
      </w:r>
      <w:r w:rsidRPr="00422C34">
        <w:rPr>
          <w:rFonts w:ascii="Arial" w:eastAsia="Times New Roman" w:hAnsi="Arial" w:cs="Arial"/>
          <w:b/>
          <w:sz w:val="24"/>
          <w:szCs w:val="24"/>
        </w:rPr>
        <w:tab/>
      </w:r>
      <w:r w:rsidRPr="00422C34">
        <w:rPr>
          <w:rFonts w:ascii="Arial" w:eastAsia="Times New Roman" w:hAnsi="Arial" w:cs="Arial"/>
          <w:b/>
          <w:sz w:val="24"/>
          <w:szCs w:val="24"/>
        </w:rPr>
        <w:tab/>
      </w:r>
      <w:r w:rsidRPr="00422C34">
        <w:rPr>
          <w:rFonts w:ascii="Arial" w:eastAsia="Times New Roman" w:hAnsi="Arial" w:cs="Arial"/>
          <w:b/>
          <w:sz w:val="24"/>
          <w:szCs w:val="24"/>
        </w:rPr>
        <w:tab/>
      </w:r>
      <w:r w:rsidRPr="00422C34">
        <w:rPr>
          <w:rFonts w:ascii="Arial" w:eastAsia="Times New Roman" w:hAnsi="Arial" w:cs="Arial"/>
          <w:b/>
          <w:sz w:val="24"/>
          <w:szCs w:val="24"/>
        </w:rPr>
        <w:tab/>
      </w:r>
    </w:p>
    <w:p w:rsidR="00422C34" w:rsidRPr="00422C34" w:rsidRDefault="00422C34" w:rsidP="00422C34">
      <w:pPr>
        <w:spacing w:after="0" w:line="240" w:lineRule="auto"/>
        <w:jc w:val="both"/>
        <w:rPr>
          <w:rFonts w:ascii="Arial" w:eastAsia="Times New Roman" w:hAnsi="Arial" w:cs="Arial"/>
          <w:b/>
          <w:sz w:val="24"/>
          <w:szCs w:val="24"/>
        </w:rPr>
      </w:pPr>
      <w:r w:rsidRPr="00422C34">
        <w:rPr>
          <w:rFonts w:ascii="Arial" w:eastAsia="Times New Roman" w:hAnsi="Arial" w:cs="Arial"/>
          <w:b/>
          <w:sz w:val="24"/>
          <w:szCs w:val="24"/>
        </w:rPr>
        <w:t>ΤΜΗΜΑ ΗΛΕΚΤΡΟΜΗΧΑΝΟΛΟΓΙΚΩΝ ΕΡΓΩΝ</w:t>
      </w:r>
      <w:r w:rsidRPr="00422C34">
        <w:rPr>
          <w:rFonts w:ascii="Arial" w:eastAsia="Times New Roman" w:hAnsi="Arial" w:cs="Arial"/>
          <w:b/>
          <w:sz w:val="24"/>
          <w:szCs w:val="24"/>
        </w:rPr>
        <w:tab/>
        <w:t xml:space="preserve">  ΠΡΟΜΗΘΕΙΑ</w:t>
      </w:r>
    </w:p>
    <w:p w:rsidR="00422C34" w:rsidRPr="00422C34" w:rsidRDefault="00422C34" w:rsidP="00422C34">
      <w:pPr>
        <w:spacing w:after="0" w:line="240" w:lineRule="auto"/>
        <w:ind w:left="4320"/>
        <w:jc w:val="both"/>
        <w:rPr>
          <w:rFonts w:ascii="Arial" w:eastAsia="Times New Roman" w:hAnsi="Arial" w:cs="Arial"/>
          <w:b/>
          <w:sz w:val="24"/>
          <w:szCs w:val="24"/>
        </w:rPr>
      </w:pPr>
      <w:r>
        <w:rPr>
          <w:rFonts w:ascii="Arial" w:eastAsia="Times New Roman" w:hAnsi="Arial" w:cs="Arial"/>
          <w:b/>
          <w:sz w:val="24"/>
          <w:szCs w:val="24"/>
        </w:rPr>
        <w:t xml:space="preserve">    </w:t>
      </w:r>
      <w:r w:rsidRPr="00422C34">
        <w:rPr>
          <w:rFonts w:ascii="Arial" w:eastAsia="Times New Roman" w:hAnsi="Arial" w:cs="Arial"/>
          <w:b/>
          <w:sz w:val="24"/>
          <w:szCs w:val="24"/>
        </w:rPr>
        <w:t xml:space="preserve"> ΗΛΕΚΤΡΟΛΟΓΙΚΟΥ ΥΛΙΚΟΥ</w:t>
      </w:r>
    </w:p>
    <w:p w:rsidR="00422C34" w:rsidRPr="00422C34" w:rsidRDefault="00422C34" w:rsidP="00422C34">
      <w:pPr>
        <w:spacing w:after="0" w:line="240" w:lineRule="auto"/>
        <w:jc w:val="center"/>
        <w:rPr>
          <w:rFonts w:ascii="Arial" w:eastAsia="Times New Roman" w:hAnsi="Arial" w:cs="Arial"/>
          <w:b/>
        </w:rPr>
      </w:pPr>
      <w:r w:rsidRPr="00422C34">
        <w:rPr>
          <w:rFonts w:ascii="Arial" w:eastAsia="Times New Roman" w:hAnsi="Arial" w:cs="Arial"/>
          <w:b/>
          <w:sz w:val="24"/>
          <w:szCs w:val="24"/>
        </w:rPr>
        <w:t xml:space="preserve">                                                                  </w:t>
      </w:r>
      <w:r w:rsidRPr="00422C34">
        <w:rPr>
          <w:rFonts w:ascii="Arial" w:eastAsia="Times New Roman" w:hAnsi="Arial" w:cs="Arial"/>
          <w:b/>
        </w:rPr>
        <w:t xml:space="preserve">ΠΡΟΥΠΟΛΟΓΙΣΜΟΣ: </w:t>
      </w:r>
      <w:r w:rsidRPr="00422C34">
        <w:rPr>
          <w:rFonts w:ascii="Arial" w:eastAsia="Times New Roman" w:hAnsi="Arial" w:cs="Arial"/>
          <w:b/>
          <w:bCs/>
          <w:color w:val="000000"/>
        </w:rPr>
        <w:t xml:space="preserve">49.377,17 </w:t>
      </w:r>
      <w:r w:rsidRPr="00422C34">
        <w:rPr>
          <w:rFonts w:ascii="Arial" w:eastAsia="Times New Roman" w:hAnsi="Arial" w:cs="Arial"/>
          <w:b/>
        </w:rPr>
        <w:t>€</w:t>
      </w:r>
    </w:p>
    <w:p w:rsidR="00422C34" w:rsidRPr="00422C34" w:rsidRDefault="00422C34" w:rsidP="00422C34">
      <w:pPr>
        <w:spacing w:after="0" w:line="240" w:lineRule="auto"/>
        <w:jc w:val="both"/>
        <w:rPr>
          <w:rFonts w:ascii="Arial" w:eastAsia="Times New Roman" w:hAnsi="Arial" w:cs="Arial"/>
          <w:sz w:val="24"/>
          <w:szCs w:val="24"/>
        </w:rPr>
      </w:pPr>
    </w:p>
    <w:p w:rsidR="00422C34" w:rsidRPr="00422C34" w:rsidRDefault="00422C34" w:rsidP="00422C34">
      <w:pPr>
        <w:spacing w:after="0" w:line="240" w:lineRule="auto"/>
        <w:jc w:val="center"/>
        <w:rPr>
          <w:rFonts w:ascii="Tahoma" w:eastAsia="Times New Roman" w:hAnsi="Tahoma" w:cs="Tahoma"/>
          <w:b/>
          <w:sz w:val="28"/>
          <w:szCs w:val="28"/>
          <w:u w:val="single"/>
        </w:rPr>
      </w:pPr>
      <w:r w:rsidRPr="00422C34">
        <w:rPr>
          <w:rFonts w:ascii="Tahoma" w:eastAsia="Times New Roman" w:hAnsi="Tahoma" w:cs="Tahoma"/>
          <w:b/>
          <w:sz w:val="28"/>
          <w:szCs w:val="28"/>
          <w:u w:val="single"/>
        </w:rPr>
        <w:t>ΣΥΓΓΡΑΦΗ   ΥΠΟΧΡΕΩΣΕΩΝ</w:t>
      </w:r>
    </w:p>
    <w:p w:rsidR="00422C34" w:rsidRPr="00422C34" w:rsidRDefault="00422C34" w:rsidP="00422C34">
      <w:pPr>
        <w:keepNext/>
        <w:spacing w:before="100" w:beforeAutospacing="1" w:after="100" w:afterAutospacing="1" w:line="240" w:lineRule="auto"/>
        <w:ind w:firstLine="709"/>
        <w:outlineLvl w:val="0"/>
        <w:rPr>
          <w:rFonts w:ascii="Arial" w:eastAsia="Times New Roman" w:hAnsi="Arial" w:cs="Arial"/>
          <w:b/>
          <w:sz w:val="20"/>
          <w:szCs w:val="20"/>
        </w:rPr>
      </w:pPr>
      <w:r w:rsidRPr="00422C34">
        <w:rPr>
          <w:rFonts w:ascii="Arial" w:eastAsia="Times New Roman" w:hAnsi="Arial" w:cs="Arial"/>
          <w:b/>
          <w:sz w:val="20"/>
          <w:szCs w:val="20"/>
        </w:rPr>
        <w:t>Άρθρο 1ο : Αντικείμενο της Προμήθειας</w:t>
      </w:r>
    </w:p>
    <w:p w:rsidR="00422C34" w:rsidRPr="00422C34" w:rsidRDefault="00422C34" w:rsidP="00422C34">
      <w:pPr>
        <w:spacing w:before="100" w:beforeAutospacing="1" w:after="100" w:afterAutospacing="1" w:line="240" w:lineRule="auto"/>
        <w:jc w:val="both"/>
        <w:rPr>
          <w:rFonts w:ascii="Arial" w:eastAsia="Times New Roman" w:hAnsi="Arial" w:cs="Arial"/>
          <w:sz w:val="20"/>
          <w:szCs w:val="20"/>
        </w:rPr>
      </w:pPr>
      <w:r w:rsidRPr="00422C34">
        <w:rPr>
          <w:rFonts w:ascii="Arial" w:eastAsia="Times New Roman" w:hAnsi="Arial" w:cs="Arial"/>
          <w:sz w:val="20"/>
          <w:szCs w:val="20"/>
        </w:rPr>
        <w:t xml:space="preserve">Η συγγραφή αυτή αφορά την προμήθεια ηλεκτρολογικού υλικού για τις ανάγκες του Ηλεκτρολογικού τμήματος, του Δήμου Ναυπακτίας. </w:t>
      </w:r>
    </w:p>
    <w:p w:rsidR="00422C34" w:rsidRPr="00422C34" w:rsidRDefault="00422C34" w:rsidP="00422C34">
      <w:pPr>
        <w:keepNext/>
        <w:spacing w:before="100" w:beforeAutospacing="1" w:after="100" w:afterAutospacing="1" w:line="240" w:lineRule="auto"/>
        <w:ind w:firstLine="709"/>
        <w:outlineLvl w:val="0"/>
        <w:rPr>
          <w:rFonts w:ascii="Arial" w:eastAsia="Times New Roman" w:hAnsi="Arial" w:cs="Arial"/>
          <w:b/>
          <w:sz w:val="20"/>
          <w:szCs w:val="20"/>
        </w:rPr>
      </w:pPr>
      <w:r w:rsidRPr="00422C34">
        <w:rPr>
          <w:rFonts w:ascii="Arial" w:eastAsia="Times New Roman" w:hAnsi="Arial" w:cs="Arial"/>
          <w:b/>
          <w:sz w:val="20"/>
          <w:szCs w:val="20"/>
        </w:rPr>
        <w:t>Άρθρο 2ο : Ισχύουσες Διατάξεις</w:t>
      </w:r>
    </w:p>
    <w:p w:rsidR="00422C34" w:rsidRPr="00422C34" w:rsidRDefault="00422C34" w:rsidP="00422C34">
      <w:pPr>
        <w:spacing w:before="100" w:beforeAutospacing="1" w:after="100" w:afterAutospacing="1" w:line="240" w:lineRule="auto"/>
        <w:jc w:val="both"/>
        <w:rPr>
          <w:rFonts w:ascii="Arial" w:eastAsia="Times New Roman" w:hAnsi="Arial" w:cs="Arial"/>
          <w:sz w:val="20"/>
          <w:szCs w:val="20"/>
        </w:rPr>
      </w:pPr>
      <w:r w:rsidRPr="00422C34">
        <w:rPr>
          <w:rFonts w:ascii="Arial" w:eastAsia="Times New Roman" w:hAnsi="Arial" w:cs="Arial"/>
          <w:sz w:val="20"/>
          <w:szCs w:val="20"/>
        </w:rPr>
        <w:t>Η εκτέλεση της προμήθειας θα γίνει σύμφωνα με τις διατάξεις :</w:t>
      </w:r>
    </w:p>
    <w:p w:rsidR="00422C34" w:rsidRPr="00422C34" w:rsidRDefault="00422C34" w:rsidP="00422C34">
      <w:pPr>
        <w:autoSpaceDE w:val="0"/>
        <w:autoSpaceDN w:val="0"/>
        <w:adjustRightInd w:val="0"/>
        <w:spacing w:after="0" w:line="240" w:lineRule="auto"/>
        <w:jc w:val="both"/>
        <w:rPr>
          <w:rFonts w:ascii="Arial" w:eastAsia="Times New Roman" w:hAnsi="Arial" w:cs="Arial"/>
          <w:sz w:val="20"/>
          <w:szCs w:val="20"/>
        </w:rPr>
      </w:pPr>
      <w:r w:rsidRPr="00422C34">
        <w:rPr>
          <w:rFonts w:ascii="Arial" w:eastAsia="Times New Roman" w:hAnsi="Arial" w:cs="Arial"/>
          <w:sz w:val="20"/>
          <w:szCs w:val="20"/>
        </w:rPr>
        <w:t>Ισχύουσες Διατάξεις:</w:t>
      </w:r>
    </w:p>
    <w:p w:rsidR="00422C34" w:rsidRPr="00422C34" w:rsidRDefault="00422C34" w:rsidP="00422C34">
      <w:pPr>
        <w:autoSpaceDE w:val="0"/>
        <w:autoSpaceDN w:val="0"/>
        <w:adjustRightInd w:val="0"/>
        <w:spacing w:after="0" w:line="240" w:lineRule="auto"/>
        <w:jc w:val="both"/>
        <w:rPr>
          <w:rFonts w:ascii="Arial" w:eastAsia="Times New Roman" w:hAnsi="Arial" w:cs="Arial"/>
          <w:sz w:val="20"/>
          <w:szCs w:val="20"/>
        </w:rPr>
      </w:pPr>
      <w:r w:rsidRPr="00422C34">
        <w:rPr>
          <w:rFonts w:ascii="Arial" w:eastAsia="Times New Roman" w:hAnsi="Arial" w:cs="Arial"/>
          <w:sz w:val="20"/>
          <w:szCs w:val="20"/>
        </w:rPr>
        <w:t>1. Τις διατάξεις του άρθρου 117 του Ν. 4412/2016, όπως ισχύει σήμερα</w:t>
      </w:r>
    </w:p>
    <w:p w:rsidR="00422C34" w:rsidRPr="00422C34" w:rsidRDefault="00422C34" w:rsidP="00422C34">
      <w:pPr>
        <w:keepNext/>
        <w:spacing w:before="100" w:beforeAutospacing="1" w:after="100" w:afterAutospacing="1" w:line="240" w:lineRule="auto"/>
        <w:ind w:firstLine="709"/>
        <w:outlineLvl w:val="0"/>
        <w:rPr>
          <w:rFonts w:ascii="Arial" w:eastAsia="Times New Roman" w:hAnsi="Arial" w:cs="Arial"/>
          <w:b/>
          <w:sz w:val="20"/>
          <w:szCs w:val="20"/>
        </w:rPr>
      </w:pPr>
      <w:r w:rsidRPr="00422C34">
        <w:rPr>
          <w:rFonts w:ascii="Arial" w:eastAsia="Times New Roman" w:hAnsi="Arial" w:cs="Arial"/>
          <w:b/>
          <w:sz w:val="20"/>
          <w:szCs w:val="20"/>
        </w:rPr>
        <w:t>Άρθρο 3ο : Τεύχη προμήθειας</w:t>
      </w:r>
    </w:p>
    <w:p w:rsidR="00422C34" w:rsidRPr="00422C34" w:rsidRDefault="00422C34" w:rsidP="00422C34">
      <w:pPr>
        <w:spacing w:before="100" w:beforeAutospacing="1" w:after="100" w:afterAutospacing="1" w:line="240" w:lineRule="auto"/>
        <w:jc w:val="both"/>
        <w:rPr>
          <w:rFonts w:ascii="Arial" w:eastAsia="Times New Roman" w:hAnsi="Arial" w:cs="Arial"/>
          <w:sz w:val="20"/>
          <w:szCs w:val="20"/>
        </w:rPr>
      </w:pPr>
      <w:r w:rsidRPr="00422C34">
        <w:rPr>
          <w:rFonts w:ascii="Arial" w:eastAsia="Times New Roman" w:hAnsi="Arial" w:cs="Arial"/>
          <w:sz w:val="20"/>
          <w:szCs w:val="20"/>
        </w:rPr>
        <w:t>Τα τεύχη της προμήθειας αποτελούνται από:</w:t>
      </w:r>
    </w:p>
    <w:p w:rsidR="00422C34" w:rsidRPr="00422C34" w:rsidRDefault="00422C34" w:rsidP="00422C34">
      <w:pPr>
        <w:numPr>
          <w:ilvl w:val="0"/>
          <w:numId w:val="3"/>
        </w:numPr>
        <w:spacing w:before="100" w:beforeAutospacing="1" w:after="100" w:afterAutospacing="1" w:line="240" w:lineRule="auto"/>
        <w:jc w:val="both"/>
        <w:rPr>
          <w:rFonts w:ascii="Arial" w:eastAsia="Times New Roman" w:hAnsi="Arial" w:cs="Arial"/>
          <w:sz w:val="20"/>
          <w:szCs w:val="20"/>
        </w:rPr>
      </w:pPr>
      <w:r w:rsidRPr="00422C34">
        <w:rPr>
          <w:rFonts w:ascii="Arial" w:eastAsia="Times New Roman" w:hAnsi="Arial" w:cs="Arial"/>
          <w:sz w:val="20"/>
          <w:szCs w:val="20"/>
        </w:rPr>
        <w:t>Τεχνική έκθεση</w:t>
      </w:r>
    </w:p>
    <w:p w:rsidR="00422C34" w:rsidRPr="00422C34" w:rsidRDefault="00422C34" w:rsidP="00422C34">
      <w:pPr>
        <w:numPr>
          <w:ilvl w:val="0"/>
          <w:numId w:val="3"/>
        </w:numPr>
        <w:spacing w:before="100" w:beforeAutospacing="1" w:after="100" w:afterAutospacing="1" w:line="240" w:lineRule="auto"/>
        <w:jc w:val="both"/>
        <w:rPr>
          <w:rFonts w:ascii="Arial" w:eastAsia="Times New Roman" w:hAnsi="Arial" w:cs="Arial"/>
          <w:sz w:val="20"/>
          <w:szCs w:val="20"/>
        </w:rPr>
      </w:pPr>
      <w:r w:rsidRPr="00422C34">
        <w:rPr>
          <w:rFonts w:ascii="Arial" w:eastAsia="Times New Roman" w:hAnsi="Arial" w:cs="Arial"/>
          <w:sz w:val="20"/>
          <w:szCs w:val="20"/>
        </w:rPr>
        <w:t>Προϋπολογισμός</w:t>
      </w:r>
    </w:p>
    <w:p w:rsidR="00422C34" w:rsidRPr="00422C34" w:rsidRDefault="00422C34" w:rsidP="00422C34">
      <w:pPr>
        <w:numPr>
          <w:ilvl w:val="0"/>
          <w:numId w:val="3"/>
        </w:numPr>
        <w:spacing w:before="100" w:beforeAutospacing="1" w:after="100" w:afterAutospacing="1" w:line="240" w:lineRule="auto"/>
        <w:jc w:val="both"/>
        <w:rPr>
          <w:rFonts w:ascii="Arial" w:eastAsia="Times New Roman" w:hAnsi="Arial" w:cs="Arial"/>
          <w:sz w:val="20"/>
          <w:szCs w:val="20"/>
        </w:rPr>
      </w:pPr>
      <w:r w:rsidRPr="00422C34">
        <w:rPr>
          <w:rFonts w:ascii="Arial" w:eastAsia="Times New Roman" w:hAnsi="Arial" w:cs="Arial"/>
          <w:sz w:val="20"/>
          <w:szCs w:val="20"/>
        </w:rPr>
        <w:t>Υπόδειγμα Οικονομικής Προσφοράς</w:t>
      </w:r>
    </w:p>
    <w:p w:rsidR="00422C34" w:rsidRPr="00422C34" w:rsidRDefault="00422C34" w:rsidP="00422C34">
      <w:pPr>
        <w:numPr>
          <w:ilvl w:val="0"/>
          <w:numId w:val="3"/>
        </w:numPr>
        <w:spacing w:before="100" w:beforeAutospacing="1" w:after="100" w:afterAutospacing="1" w:line="240" w:lineRule="auto"/>
        <w:jc w:val="both"/>
        <w:rPr>
          <w:rFonts w:ascii="Arial" w:eastAsia="Times New Roman" w:hAnsi="Arial" w:cs="Arial"/>
          <w:sz w:val="20"/>
          <w:szCs w:val="20"/>
        </w:rPr>
      </w:pPr>
      <w:r w:rsidRPr="00422C34">
        <w:rPr>
          <w:rFonts w:ascii="Arial" w:eastAsia="Times New Roman" w:hAnsi="Arial" w:cs="Arial"/>
          <w:sz w:val="20"/>
          <w:szCs w:val="20"/>
        </w:rPr>
        <w:t>Πίνακας Τεχνικών Φυλλαδίων</w:t>
      </w:r>
    </w:p>
    <w:p w:rsidR="00422C34" w:rsidRPr="00422C34" w:rsidRDefault="00422C34" w:rsidP="00422C34">
      <w:pPr>
        <w:numPr>
          <w:ilvl w:val="0"/>
          <w:numId w:val="3"/>
        </w:numPr>
        <w:spacing w:before="100" w:beforeAutospacing="1" w:after="100" w:afterAutospacing="1" w:line="240" w:lineRule="auto"/>
        <w:jc w:val="both"/>
        <w:rPr>
          <w:rFonts w:ascii="Arial" w:eastAsia="Times New Roman" w:hAnsi="Arial" w:cs="Arial"/>
          <w:sz w:val="20"/>
          <w:szCs w:val="20"/>
        </w:rPr>
      </w:pPr>
      <w:r w:rsidRPr="00422C34">
        <w:rPr>
          <w:rFonts w:ascii="Arial" w:eastAsia="Times New Roman" w:hAnsi="Arial" w:cs="Arial"/>
          <w:sz w:val="20"/>
          <w:szCs w:val="20"/>
        </w:rPr>
        <w:t>Συγγραφή υποχρεώσεων</w:t>
      </w:r>
    </w:p>
    <w:p w:rsidR="00422C34" w:rsidRPr="00422C34" w:rsidRDefault="00422C34" w:rsidP="00422C34">
      <w:pPr>
        <w:numPr>
          <w:ilvl w:val="0"/>
          <w:numId w:val="3"/>
        </w:numPr>
        <w:spacing w:before="100" w:beforeAutospacing="1" w:after="100" w:afterAutospacing="1" w:line="240" w:lineRule="auto"/>
        <w:jc w:val="both"/>
        <w:rPr>
          <w:rFonts w:ascii="Arial" w:eastAsia="Times New Roman" w:hAnsi="Arial" w:cs="Arial"/>
          <w:sz w:val="20"/>
          <w:szCs w:val="20"/>
        </w:rPr>
      </w:pPr>
      <w:r w:rsidRPr="00422C34">
        <w:rPr>
          <w:rFonts w:ascii="Arial" w:eastAsia="Times New Roman" w:hAnsi="Arial" w:cs="Arial"/>
          <w:sz w:val="20"/>
          <w:szCs w:val="20"/>
        </w:rPr>
        <w:t>Διακήρυξη διαγωνισμού</w:t>
      </w:r>
    </w:p>
    <w:p w:rsidR="00422C34" w:rsidRPr="00422C34" w:rsidRDefault="00422C34" w:rsidP="00422C34">
      <w:pPr>
        <w:keepNext/>
        <w:spacing w:before="100" w:beforeAutospacing="1" w:after="100" w:afterAutospacing="1" w:line="240" w:lineRule="auto"/>
        <w:ind w:firstLine="709"/>
        <w:outlineLvl w:val="0"/>
        <w:rPr>
          <w:rFonts w:ascii="Arial" w:eastAsia="Times New Roman" w:hAnsi="Arial" w:cs="Arial"/>
          <w:b/>
          <w:sz w:val="20"/>
          <w:szCs w:val="20"/>
        </w:rPr>
      </w:pPr>
      <w:r w:rsidRPr="00422C34">
        <w:rPr>
          <w:rFonts w:ascii="Arial" w:eastAsia="Times New Roman" w:hAnsi="Arial" w:cs="Arial"/>
          <w:b/>
          <w:sz w:val="20"/>
          <w:szCs w:val="20"/>
        </w:rPr>
        <w:t>Άρθρο 4ο : Τρόπος εκτέλεσης της προμήθειας</w:t>
      </w:r>
    </w:p>
    <w:p w:rsidR="00422C34" w:rsidRPr="00422C34" w:rsidRDefault="00422C34" w:rsidP="00422C34">
      <w:pPr>
        <w:autoSpaceDE w:val="0"/>
        <w:autoSpaceDN w:val="0"/>
        <w:adjustRightInd w:val="0"/>
        <w:spacing w:after="0" w:line="240" w:lineRule="auto"/>
        <w:jc w:val="both"/>
        <w:rPr>
          <w:rFonts w:ascii="Arial" w:eastAsia="Times New Roman" w:hAnsi="Arial" w:cs="Arial"/>
          <w:sz w:val="20"/>
          <w:szCs w:val="20"/>
        </w:rPr>
      </w:pPr>
      <w:r w:rsidRPr="00422C34">
        <w:rPr>
          <w:rFonts w:ascii="Times New Roman" w:eastAsia="Times New Roman" w:hAnsi="Times New Roman" w:cs="Times New Roman"/>
          <w:sz w:val="24"/>
          <w:szCs w:val="24"/>
        </w:rPr>
        <w:tab/>
      </w:r>
      <w:r w:rsidRPr="00422C34">
        <w:rPr>
          <w:rFonts w:ascii="Arial" w:eastAsia="Times New Roman" w:hAnsi="Arial" w:cs="Arial"/>
          <w:sz w:val="20"/>
          <w:szCs w:val="20"/>
        </w:rPr>
        <w:t>Η εκτέλεση της προμήθειας αυτής θα πραγματοποιηθεί με  διαγωνισμό με τους όρους που καθορίζει η Οικονομική Επιτροπή σύμφωνα με τις διατάξεις του Ν.4412/2016.</w:t>
      </w:r>
    </w:p>
    <w:p w:rsidR="00422C34" w:rsidRPr="00422C34" w:rsidRDefault="00422C34" w:rsidP="00422C34">
      <w:pPr>
        <w:keepNext/>
        <w:spacing w:before="100" w:beforeAutospacing="1" w:after="100" w:afterAutospacing="1" w:line="240" w:lineRule="auto"/>
        <w:ind w:firstLine="709"/>
        <w:outlineLvl w:val="0"/>
        <w:rPr>
          <w:rFonts w:ascii="Arial" w:eastAsia="Times New Roman" w:hAnsi="Arial" w:cs="Arial"/>
          <w:b/>
          <w:sz w:val="20"/>
          <w:szCs w:val="20"/>
        </w:rPr>
      </w:pPr>
      <w:r w:rsidRPr="00422C34">
        <w:rPr>
          <w:rFonts w:ascii="Arial" w:eastAsia="Times New Roman" w:hAnsi="Arial" w:cs="Arial"/>
          <w:b/>
          <w:sz w:val="20"/>
          <w:szCs w:val="20"/>
        </w:rPr>
        <w:t>Άρθρο 5ο : Τιμές προσφορών, επιβαρύνσεις μειοδοτών</w:t>
      </w:r>
    </w:p>
    <w:p w:rsidR="00422C34" w:rsidRPr="00422C34" w:rsidRDefault="00422C34" w:rsidP="00422C34">
      <w:pPr>
        <w:spacing w:before="100" w:beforeAutospacing="1" w:after="100" w:afterAutospacing="1" w:line="240" w:lineRule="auto"/>
        <w:jc w:val="both"/>
        <w:rPr>
          <w:rFonts w:ascii="Arial" w:eastAsia="Times New Roman" w:hAnsi="Arial" w:cs="Arial"/>
          <w:sz w:val="20"/>
          <w:szCs w:val="20"/>
        </w:rPr>
      </w:pPr>
      <w:r w:rsidRPr="00422C34">
        <w:rPr>
          <w:rFonts w:ascii="Arial" w:eastAsia="Times New Roman" w:hAnsi="Arial" w:cs="Arial"/>
          <w:sz w:val="20"/>
          <w:szCs w:val="20"/>
        </w:rPr>
        <w:t xml:space="preserve">Στην τιμή της προσφοράς συμπεριλαμβάνονται οι τυχόν κρατήσεις υπέρ τρίτων ως και κάθε άλλη επιβάρυνση εκτός από το ΦΠΑ για παράδοση των υλικών στον τόπο που θα καθοριστεί από τον Δήμο. </w:t>
      </w:r>
      <w:r w:rsidRPr="00422C34">
        <w:rPr>
          <w:rFonts w:ascii="Arial" w:eastAsia="Times New Roman" w:hAnsi="Arial" w:cs="Arial"/>
          <w:sz w:val="20"/>
          <w:szCs w:val="20"/>
        </w:rPr>
        <w:br/>
        <w:t>Η προσφερόμενη τιμή θα είναι σε ευρώ. Η τιμή περιλαμβάνει προσκόμιση, φόρους, τέλη, φορτοεκφορτώσεις, μεταφορά και γενικά ότι είναι απαραίτητο για την τελεία και σύμφωνα με τους κανόνες καλής εκτέλεσης προμήθεια.</w:t>
      </w:r>
    </w:p>
    <w:p w:rsidR="00422C34" w:rsidRPr="00422C34" w:rsidRDefault="00422C34" w:rsidP="00422C34">
      <w:pPr>
        <w:keepNext/>
        <w:spacing w:before="100" w:beforeAutospacing="1" w:after="100" w:afterAutospacing="1" w:line="240" w:lineRule="auto"/>
        <w:ind w:firstLine="709"/>
        <w:outlineLvl w:val="0"/>
        <w:rPr>
          <w:rFonts w:ascii="Arial" w:eastAsia="Times New Roman" w:hAnsi="Arial" w:cs="Arial"/>
          <w:b/>
          <w:sz w:val="20"/>
          <w:szCs w:val="20"/>
        </w:rPr>
      </w:pPr>
      <w:r w:rsidRPr="00422C34">
        <w:rPr>
          <w:rFonts w:ascii="Arial" w:eastAsia="Times New Roman" w:hAnsi="Arial" w:cs="Arial"/>
          <w:b/>
          <w:sz w:val="20"/>
          <w:szCs w:val="20"/>
        </w:rPr>
        <w:t>Άρθρο 6ο : Σύμβαση</w:t>
      </w:r>
    </w:p>
    <w:p w:rsidR="00422C34" w:rsidRPr="00422C34" w:rsidRDefault="00422C34" w:rsidP="00422C34">
      <w:pPr>
        <w:spacing w:before="100" w:beforeAutospacing="1" w:after="100" w:afterAutospacing="1" w:line="240" w:lineRule="auto"/>
        <w:ind w:firstLine="709"/>
        <w:jc w:val="both"/>
        <w:rPr>
          <w:rFonts w:ascii="Arial" w:eastAsia="Times New Roman" w:hAnsi="Arial" w:cs="Arial"/>
          <w:b/>
          <w:bCs/>
          <w:sz w:val="20"/>
          <w:szCs w:val="20"/>
        </w:rPr>
      </w:pPr>
      <w:r w:rsidRPr="00422C34">
        <w:rPr>
          <w:rFonts w:ascii="Arial" w:eastAsia="Times New Roman" w:hAnsi="Arial" w:cs="Arial"/>
          <w:sz w:val="20"/>
          <w:szCs w:val="20"/>
        </w:rPr>
        <w:t>Ο προμηθευτής στον οποίο κατακυρώθηκε η προμήθεια υποχρεούται εντός δέκα (10) ημερών από την ημερομηνία της ανακοινώσεως να προσέλθει για την υπογραφή της σχετικής σύμβασης. Ο χρόνος παράδοσης αρχίζει από την εκπνοή αυτής της προθεσμίας.</w:t>
      </w:r>
    </w:p>
    <w:p w:rsidR="00422C34" w:rsidRPr="00422C34" w:rsidRDefault="00422C34" w:rsidP="00422C34">
      <w:pPr>
        <w:keepNext/>
        <w:spacing w:before="100" w:beforeAutospacing="1" w:after="100" w:afterAutospacing="1" w:line="240" w:lineRule="auto"/>
        <w:ind w:firstLine="709"/>
        <w:outlineLvl w:val="0"/>
        <w:rPr>
          <w:rFonts w:ascii="Arial" w:eastAsia="Times New Roman" w:hAnsi="Arial" w:cs="Arial"/>
          <w:b/>
          <w:sz w:val="20"/>
          <w:szCs w:val="20"/>
        </w:rPr>
      </w:pPr>
      <w:r w:rsidRPr="00422C34">
        <w:rPr>
          <w:rFonts w:ascii="Arial" w:eastAsia="Times New Roman" w:hAnsi="Arial" w:cs="Arial"/>
          <w:b/>
          <w:sz w:val="20"/>
          <w:szCs w:val="20"/>
        </w:rPr>
        <w:lastRenderedPageBreak/>
        <w:t>Άρθρο 7ο : Χρόνος παράδοσης</w:t>
      </w:r>
    </w:p>
    <w:p w:rsidR="00422C34" w:rsidRPr="00422C34" w:rsidRDefault="00422C34" w:rsidP="00422C34">
      <w:pPr>
        <w:spacing w:before="100" w:beforeAutospacing="1" w:after="100" w:afterAutospacing="1" w:line="240" w:lineRule="auto"/>
        <w:ind w:firstLine="709"/>
        <w:jc w:val="both"/>
        <w:rPr>
          <w:rFonts w:ascii="Arial" w:eastAsia="Times New Roman" w:hAnsi="Arial" w:cs="Arial"/>
          <w:sz w:val="20"/>
          <w:szCs w:val="20"/>
        </w:rPr>
      </w:pPr>
      <w:r w:rsidRPr="00422C34">
        <w:rPr>
          <w:rFonts w:ascii="Arial" w:eastAsia="Times New Roman" w:hAnsi="Arial" w:cs="Arial"/>
          <w:sz w:val="20"/>
          <w:szCs w:val="20"/>
        </w:rPr>
        <w:t xml:space="preserve">Ο χρόνος παράδοσης θα είναι ο συντομότερος δυνατός και σε καμία περίπτωση δε μπορεί να υπερβαίνει τις σαράντα (40) ημέρες </w:t>
      </w:r>
      <w:r w:rsidRPr="00422C34">
        <w:rPr>
          <w:rFonts w:ascii="Arial" w:eastAsia="Times New Roman" w:hAnsi="Arial" w:cs="Arial"/>
          <w:sz w:val="20"/>
          <w:szCs w:val="20"/>
          <w:u w:val="single"/>
        </w:rPr>
        <w:t>από την υπογραφή της σύμβασης</w:t>
      </w:r>
      <w:r w:rsidRPr="00422C34">
        <w:rPr>
          <w:rFonts w:ascii="Arial" w:eastAsia="Times New Roman" w:hAnsi="Arial" w:cs="Arial"/>
          <w:sz w:val="20"/>
          <w:szCs w:val="20"/>
        </w:rPr>
        <w:t xml:space="preserve">. Αν υπάρξει αδικαιολόγητη υπέρβαση προθεσμίας παράδοσης υποβάλλεται στον ανάδοχο ποινική ρήτρα σύμφωνα με την ισχύουσα νομοθεσία. </w:t>
      </w:r>
    </w:p>
    <w:p w:rsidR="00422C34" w:rsidRPr="00422C34" w:rsidRDefault="00422C34" w:rsidP="00422C34">
      <w:pPr>
        <w:keepNext/>
        <w:spacing w:before="100" w:beforeAutospacing="1" w:after="100" w:afterAutospacing="1" w:line="240" w:lineRule="auto"/>
        <w:ind w:firstLine="709"/>
        <w:outlineLvl w:val="0"/>
        <w:rPr>
          <w:rFonts w:ascii="Arial" w:eastAsia="Times New Roman" w:hAnsi="Arial" w:cs="Arial"/>
          <w:b/>
          <w:sz w:val="20"/>
          <w:szCs w:val="20"/>
        </w:rPr>
      </w:pPr>
      <w:r w:rsidRPr="00422C34">
        <w:rPr>
          <w:rFonts w:ascii="Arial" w:eastAsia="Times New Roman" w:hAnsi="Arial" w:cs="Arial"/>
          <w:b/>
          <w:sz w:val="20"/>
          <w:szCs w:val="20"/>
        </w:rPr>
        <w:t>Άρθρο 8ο : Παραλαβή υλικών</w:t>
      </w:r>
    </w:p>
    <w:p w:rsidR="00422C34" w:rsidRPr="00422C34" w:rsidRDefault="00422C34" w:rsidP="00422C34">
      <w:pPr>
        <w:spacing w:before="100" w:beforeAutospacing="1" w:after="100" w:afterAutospacing="1" w:line="240" w:lineRule="auto"/>
        <w:ind w:firstLine="709"/>
        <w:jc w:val="both"/>
        <w:rPr>
          <w:rFonts w:ascii="Arial" w:eastAsia="Times New Roman" w:hAnsi="Arial" w:cs="Arial"/>
          <w:sz w:val="20"/>
          <w:szCs w:val="20"/>
        </w:rPr>
      </w:pPr>
      <w:r w:rsidRPr="00422C34">
        <w:rPr>
          <w:rFonts w:ascii="Arial" w:eastAsia="Times New Roman" w:hAnsi="Arial" w:cs="Arial"/>
          <w:sz w:val="20"/>
          <w:szCs w:val="20"/>
        </w:rPr>
        <w:t>Η παραλαβή των υλικών θα γίνει από την σχετική Επιτροπή παραλαβής μέσα στον καθορισμένο από την σύμβαση χρόνο παρουσία του αναδόχου. Εάν κατά την παραλαβή διαπιστωθεί απόκλιση από τις συμβατικές τεχνικές προδιαγραφές, η επιτροπή παραλαβής μπορεί να προτείνει ή την τέλεια απόρριψη των παραλαμβανομένων ειδών ή την αποκατάσταση των κατασκευαστικών ή λειτουργικών ανωμαλιών.</w:t>
      </w:r>
    </w:p>
    <w:p w:rsidR="00422C34" w:rsidRPr="00422C34" w:rsidRDefault="00422C34" w:rsidP="00422C34">
      <w:pPr>
        <w:keepNext/>
        <w:spacing w:before="100" w:beforeAutospacing="1" w:after="100" w:afterAutospacing="1" w:line="240" w:lineRule="auto"/>
        <w:ind w:firstLine="709"/>
        <w:outlineLvl w:val="0"/>
        <w:rPr>
          <w:rFonts w:ascii="Arial" w:eastAsia="Times New Roman" w:hAnsi="Arial" w:cs="Arial"/>
          <w:b/>
          <w:sz w:val="20"/>
          <w:szCs w:val="20"/>
        </w:rPr>
      </w:pPr>
      <w:r w:rsidRPr="00422C34">
        <w:rPr>
          <w:rFonts w:ascii="Arial" w:eastAsia="Times New Roman" w:hAnsi="Arial" w:cs="Arial"/>
          <w:b/>
          <w:sz w:val="20"/>
          <w:szCs w:val="20"/>
        </w:rPr>
        <w:t>Άρθρο 9ο : Χρόνος εγγύησης</w:t>
      </w:r>
    </w:p>
    <w:p w:rsidR="00422C34" w:rsidRPr="00422C34" w:rsidRDefault="00422C34" w:rsidP="00422C34">
      <w:pPr>
        <w:spacing w:before="100" w:beforeAutospacing="1" w:after="100" w:afterAutospacing="1" w:line="240" w:lineRule="auto"/>
        <w:ind w:firstLine="709"/>
        <w:jc w:val="both"/>
        <w:rPr>
          <w:rFonts w:ascii="Arial" w:eastAsia="Times New Roman" w:hAnsi="Arial" w:cs="Arial"/>
          <w:sz w:val="20"/>
          <w:szCs w:val="20"/>
        </w:rPr>
      </w:pPr>
      <w:r w:rsidRPr="00422C34">
        <w:rPr>
          <w:rFonts w:ascii="Arial" w:eastAsia="Times New Roman" w:hAnsi="Arial" w:cs="Arial"/>
          <w:sz w:val="20"/>
          <w:szCs w:val="20"/>
        </w:rPr>
        <w:t>Ο χρόνος εγγύησης είναι ένας χρόνος για όλα τα υλικά.</w:t>
      </w:r>
    </w:p>
    <w:p w:rsidR="00422C34" w:rsidRPr="00422C34" w:rsidRDefault="00422C34" w:rsidP="00422C34">
      <w:pPr>
        <w:keepNext/>
        <w:spacing w:before="100" w:beforeAutospacing="1" w:after="100" w:afterAutospacing="1" w:line="240" w:lineRule="auto"/>
        <w:ind w:firstLine="709"/>
        <w:outlineLvl w:val="0"/>
        <w:rPr>
          <w:rFonts w:ascii="Arial" w:eastAsia="Times New Roman" w:hAnsi="Arial" w:cs="Arial"/>
          <w:b/>
          <w:sz w:val="20"/>
          <w:szCs w:val="20"/>
        </w:rPr>
      </w:pPr>
      <w:r w:rsidRPr="00422C34">
        <w:rPr>
          <w:rFonts w:ascii="Arial" w:eastAsia="Times New Roman" w:hAnsi="Arial" w:cs="Arial"/>
          <w:b/>
          <w:sz w:val="20"/>
          <w:szCs w:val="20"/>
        </w:rPr>
        <w:t>Άρθρο 10ο : Ασφάλεια προσωπικού</w:t>
      </w:r>
    </w:p>
    <w:p w:rsidR="00422C34" w:rsidRPr="00422C34" w:rsidRDefault="00422C34" w:rsidP="00422C34">
      <w:pPr>
        <w:spacing w:before="100" w:beforeAutospacing="1" w:after="100" w:afterAutospacing="1" w:line="240" w:lineRule="auto"/>
        <w:ind w:firstLine="709"/>
        <w:jc w:val="both"/>
        <w:rPr>
          <w:rFonts w:ascii="Arial" w:eastAsia="Times New Roman" w:hAnsi="Arial" w:cs="Arial"/>
          <w:sz w:val="20"/>
          <w:szCs w:val="20"/>
        </w:rPr>
      </w:pPr>
      <w:r w:rsidRPr="00422C34">
        <w:rPr>
          <w:rFonts w:ascii="Arial" w:eastAsia="Times New Roman" w:hAnsi="Arial" w:cs="Arial"/>
          <w:sz w:val="20"/>
          <w:szCs w:val="20"/>
        </w:rPr>
        <w:t>Ο προμηθευτής υποχρεούται να ασφαλίσει το προσωπικό του σύμφωνα με την ισχύουσα νομοθεσία, η δε δαπάνη ασφαλίσεώς τους βαρύνει αυτόν. Σε καμιά περίπτωση ο Δήμος δεν φέρει ευθύνη σε ατυχήματα του προσωπικού του αναδόχου, φθορές σε μηχανικά μέσα, ιδιοκτησίες ή έργα αυτού ή άλλων.</w:t>
      </w:r>
    </w:p>
    <w:p w:rsidR="00422C34" w:rsidRPr="00422C34" w:rsidRDefault="00422C34" w:rsidP="00422C34">
      <w:pPr>
        <w:keepNext/>
        <w:spacing w:after="0" w:line="240" w:lineRule="auto"/>
        <w:ind w:firstLine="709"/>
        <w:outlineLvl w:val="0"/>
        <w:rPr>
          <w:rFonts w:ascii="Arial" w:eastAsia="Times New Roman" w:hAnsi="Arial" w:cs="Arial"/>
          <w:b/>
          <w:sz w:val="20"/>
          <w:szCs w:val="20"/>
        </w:rPr>
      </w:pPr>
      <w:r w:rsidRPr="00422C34">
        <w:rPr>
          <w:rFonts w:ascii="Arial" w:eastAsia="Times New Roman" w:hAnsi="Arial" w:cs="Arial"/>
          <w:b/>
          <w:sz w:val="20"/>
          <w:szCs w:val="20"/>
        </w:rPr>
        <w:t>Άρθρο 11ο : Επιβαρύνσεις του προμηθευτή</w:t>
      </w:r>
    </w:p>
    <w:p w:rsidR="00422C34" w:rsidRPr="00422C34" w:rsidRDefault="00422C34" w:rsidP="00422C34">
      <w:pPr>
        <w:spacing w:after="0" w:line="240" w:lineRule="auto"/>
        <w:ind w:firstLine="709"/>
        <w:jc w:val="both"/>
        <w:rPr>
          <w:rFonts w:ascii="Arial" w:eastAsia="Times New Roman" w:hAnsi="Arial" w:cs="Arial"/>
          <w:sz w:val="20"/>
          <w:szCs w:val="20"/>
        </w:rPr>
      </w:pPr>
    </w:p>
    <w:p w:rsidR="00422C34" w:rsidRPr="00422C34" w:rsidRDefault="00422C34" w:rsidP="00422C34">
      <w:pPr>
        <w:spacing w:after="0" w:line="240" w:lineRule="auto"/>
        <w:ind w:firstLine="709"/>
        <w:jc w:val="both"/>
        <w:rPr>
          <w:rFonts w:ascii="Arial" w:eastAsia="Times New Roman" w:hAnsi="Arial" w:cs="Arial"/>
          <w:sz w:val="20"/>
          <w:szCs w:val="20"/>
        </w:rPr>
      </w:pPr>
      <w:r w:rsidRPr="00422C34">
        <w:rPr>
          <w:rFonts w:ascii="Arial" w:eastAsia="Times New Roman" w:hAnsi="Arial" w:cs="Arial"/>
          <w:sz w:val="20"/>
          <w:szCs w:val="20"/>
        </w:rPr>
        <w:t>Ο προμηθευτής επιβαρύνεται με όλους τους φόρους, τέλη και κρατήσεις που ισχύουν βάσει των νόμων του κράτους κατά την ημέρα του διαγωνισμού ή που θα επιβληθούν αργότερα. Επίσης ο προμηθευτής ευθύνεται για την καταβολή προς το εργατοτεχνικό προσωπικό του όλων των αποζημιώσεων βάσει της κείμενης νομοθεσίας όπως μισθούς, ημερομίσθια, δώρα εορτών, επιδόματα αδείας και υπερωρίες.</w:t>
      </w:r>
    </w:p>
    <w:p w:rsidR="00422C34" w:rsidRPr="00422C34" w:rsidRDefault="00422C34" w:rsidP="00422C34">
      <w:pPr>
        <w:spacing w:after="0" w:line="240" w:lineRule="auto"/>
        <w:ind w:firstLine="709"/>
        <w:jc w:val="both"/>
        <w:rPr>
          <w:rFonts w:ascii="Arial" w:eastAsia="Times New Roman" w:hAnsi="Arial" w:cs="Arial"/>
          <w:sz w:val="20"/>
          <w:szCs w:val="20"/>
        </w:rPr>
      </w:pPr>
    </w:p>
    <w:p w:rsidR="00422C34" w:rsidRPr="00422C34" w:rsidRDefault="00422C34" w:rsidP="00422C34">
      <w:pPr>
        <w:spacing w:after="0" w:line="240" w:lineRule="auto"/>
        <w:ind w:firstLine="709"/>
        <w:jc w:val="both"/>
        <w:rPr>
          <w:rFonts w:ascii="Arial" w:eastAsia="Times New Roman" w:hAnsi="Arial" w:cs="Arial"/>
          <w:sz w:val="20"/>
          <w:szCs w:val="20"/>
        </w:rPr>
      </w:pPr>
    </w:p>
    <w:p w:rsidR="00422C34" w:rsidRPr="00422C34" w:rsidRDefault="00422C34" w:rsidP="00422C34">
      <w:pPr>
        <w:keepNext/>
        <w:spacing w:after="0" w:line="240" w:lineRule="auto"/>
        <w:ind w:firstLine="709"/>
        <w:outlineLvl w:val="0"/>
        <w:rPr>
          <w:rFonts w:ascii="Arial" w:eastAsia="Times New Roman" w:hAnsi="Arial" w:cs="Arial"/>
          <w:b/>
          <w:sz w:val="20"/>
          <w:szCs w:val="20"/>
        </w:rPr>
      </w:pPr>
      <w:r w:rsidRPr="00422C34">
        <w:rPr>
          <w:rFonts w:ascii="Arial" w:eastAsia="Times New Roman" w:hAnsi="Arial" w:cs="Arial"/>
          <w:b/>
          <w:sz w:val="20"/>
          <w:szCs w:val="20"/>
        </w:rPr>
        <w:t>Άρθρο 12ο : Μέτρα ασφαλείας</w:t>
      </w:r>
    </w:p>
    <w:p w:rsidR="00422C34" w:rsidRPr="00422C34" w:rsidRDefault="00422C34" w:rsidP="00422C34">
      <w:pPr>
        <w:spacing w:after="0" w:line="240" w:lineRule="auto"/>
        <w:ind w:firstLine="709"/>
        <w:jc w:val="both"/>
        <w:rPr>
          <w:rFonts w:ascii="Arial" w:eastAsia="Times New Roman" w:hAnsi="Arial" w:cs="Arial"/>
          <w:sz w:val="20"/>
          <w:szCs w:val="20"/>
        </w:rPr>
      </w:pPr>
    </w:p>
    <w:p w:rsidR="00422C34" w:rsidRPr="00422C34" w:rsidRDefault="00422C34" w:rsidP="00422C34">
      <w:pPr>
        <w:spacing w:after="0" w:line="240" w:lineRule="auto"/>
        <w:ind w:firstLine="709"/>
        <w:jc w:val="both"/>
        <w:rPr>
          <w:rFonts w:ascii="Arial" w:eastAsia="Times New Roman" w:hAnsi="Arial" w:cs="Arial"/>
          <w:sz w:val="20"/>
          <w:szCs w:val="20"/>
        </w:rPr>
      </w:pPr>
      <w:r w:rsidRPr="00422C34">
        <w:rPr>
          <w:rFonts w:ascii="Arial" w:eastAsia="Times New Roman" w:hAnsi="Arial" w:cs="Arial"/>
          <w:sz w:val="20"/>
          <w:szCs w:val="20"/>
        </w:rPr>
        <w:t>Ο προμηθευτής είναι υποχρεωμένος να λάβει όλα τα κατάλληλα μέτρα για τη μεταφορά, τοποθέτηση και παράδοση των υλικών εκεί που θα καθορίσει ο Δήμος με πλήρη ασφάλεια και σε άψογη κατάσταση. Ο προμηθευτής οφείλει να λαμβάνει όλα τα απαιτούμενα μέτρα ασφαλείας του προσωπικού του, εργατών και επιβλεπόντων ως και τυχόν τρίτου προσώπου σύμφωνα με τους ισχύοντες νόμους και διατάξεις. Οποιαδήποτε μέτρα ασφαλείας ληφθούν βαρύνουν τον ανάδοχο. Σε περίπτωση παραβάσεως ή ατυχήματος ο προμηθευτής παραμένει ο μόνος υπεύθυνος για τις ζημιές και ατυχήματα που προκλήθηκαν είτε στο προσωπικό του είτε εις βάρος τρίτων, ακόμη και αν το ατύχημα οφείλεται σε τυχαίο γεγονός.</w:t>
      </w:r>
    </w:p>
    <w:p w:rsidR="00422C34" w:rsidRPr="00422C34" w:rsidRDefault="00422C34" w:rsidP="00422C34">
      <w:pPr>
        <w:spacing w:after="0" w:line="240" w:lineRule="auto"/>
        <w:ind w:firstLine="709"/>
        <w:jc w:val="both"/>
        <w:rPr>
          <w:rFonts w:ascii="Arial" w:eastAsia="Times New Roman" w:hAnsi="Arial" w:cs="Arial"/>
          <w:sz w:val="20"/>
          <w:szCs w:val="20"/>
        </w:rPr>
      </w:pPr>
    </w:p>
    <w:p w:rsidR="00422C34" w:rsidRPr="00422C34" w:rsidRDefault="00422C34" w:rsidP="00422C34">
      <w:pPr>
        <w:keepNext/>
        <w:spacing w:after="0" w:line="240" w:lineRule="auto"/>
        <w:ind w:firstLine="709"/>
        <w:rPr>
          <w:rFonts w:ascii="Arial" w:eastAsia="Times New Roman" w:hAnsi="Arial" w:cs="Arial"/>
          <w:b/>
          <w:bCs/>
          <w:sz w:val="20"/>
          <w:szCs w:val="20"/>
        </w:rPr>
      </w:pPr>
    </w:p>
    <w:p w:rsidR="00422C34" w:rsidRPr="00422C34" w:rsidRDefault="00422C34" w:rsidP="00422C34">
      <w:pPr>
        <w:keepNext/>
        <w:spacing w:after="0" w:line="240" w:lineRule="auto"/>
        <w:ind w:firstLine="709"/>
        <w:rPr>
          <w:rFonts w:ascii="Arial" w:eastAsia="Times New Roman" w:hAnsi="Arial" w:cs="Arial"/>
          <w:b/>
          <w:bCs/>
          <w:sz w:val="20"/>
          <w:szCs w:val="20"/>
        </w:rPr>
      </w:pPr>
      <w:r w:rsidRPr="00422C34">
        <w:rPr>
          <w:rFonts w:ascii="Arial" w:eastAsia="Times New Roman" w:hAnsi="Arial" w:cs="Arial"/>
          <w:b/>
          <w:bCs/>
          <w:sz w:val="20"/>
          <w:szCs w:val="20"/>
        </w:rPr>
        <w:t>Άρθρο 13ο : Ποιοτική διασφάλιση</w:t>
      </w:r>
      <w:r w:rsidRPr="00422C34">
        <w:rPr>
          <w:rFonts w:ascii="Arial" w:eastAsia="Times New Roman" w:hAnsi="Arial" w:cs="Arial"/>
          <w:b/>
          <w:bCs/>
          <w:sz w:val="20"/>
          <w:szCs w:val="20"/>
        </w:rPr>
        <w:br/>
      </w:r>
      <w:r w:rsidRPr="00422C34">
        <w:rPr>
          <w:rFonts w:ascii="Arial" w:eastAsia="Times New Roman" w:hAnsi="Arial" w:cs="Arial"/>
          <w:sz w:val="20"/>
          <w:szCs w:val="20"/>
        </w:rPr>
        <w:t>Τα προμηθευόμενα είδη πρέπει να είναι κατάλληλα για τις ανάγκες του Δήμου. Θα καλύπτουν τις παρούσες τεχνικές προδιαγραφές καθώς και τις ισχύουσες κρατικές προδιαγραφές και κάθε προδιαγραφή που δεν προβλέπεται από τη μελέτη αλλά είναι απόλυτα απαραίτητη για την ορθολογική χρήση των υπό προμήθεια ειδών.</w:t>
      </w:r>
      <w:r w:rsidRPr="00422C34">
        <w:rPr>
          <w:rFonts w:ascii="Times New Roman" w:eastAsia="Times New Roman" w:hAnsi="Times New Roman" w:cs="Times New Roman"/>
          <w:sz w:val="20"/>
          <w:szCs w:val="20"/>
        </w:rPr>
        <w:t xml:space="preserve"> </w:t>
      </w:r>
      <w:r w:rsidRPr="00422C34">
        <w:rPr>
          <w:rFonts w:ascii="Arial" w:eastAsia="Times New Roman" w:hAnsi="Arial" w:cs="Arial"/>
          <w:b/>
          <w:bCs/>
          <w:spacing w:val="-3"/>
          <w:sz w:val="20"/>
          <w:szCs w:val="20"/>
        </w:rPr>
        <w:t xml:space="preserve">                                </w:t>
      </w:r>
      <w:r w:rsidRPr="00422C34">
        <w:rPr>
          <w:rFonts w:ascii="Arial" w:eastAsia="Times New Roman" w:hAnsi="Arial" w:cs="Arial"/>
          <w:b/>
          <w:bCs/>
          <w:spacing w:val="-3"/>
          <w:sz w:val="20"/>
          <w:szCs w:val="20"/>
        </w:rPr>
        <w:tab/>
      </w:r>
      <w:r w:rsidRPr="00422C34">
        <w:rPr>
          <w:rFonts w:ascii="Arial" w:eastAsia="Times New Roman" w:hAnsi="Arial" w:cs="Arial"/>
          <w:b/>
          <w:bCs/>
          <w:spacing w:val="-3"/>
          <w:sz w:val="20"/>
          <w:szCs w:val="20"/>
        </w:rPr>
        <w:tab/>
      </w:r>
      <w:r w:rsidRPr="00422C34">
        <w:rPr>
          <w:rFonts w:ascii="Arial" w:eastAsia="Times New Roman" w:hAnsi="Arial" w:cs="Arial"/>
          <w:b/>
          <w:bCs/>
          <w:spacing w:val="-3"/>
          <w:sz w:val="20"/>
          <w:szCs w:val="20"/>
        </w:rPr>
        <w:tab/>
        <w:t xml:space="preserve">                                                     </w:t>
      </w:r>
    </w:p>
    <w:p w:rsidR="00422C34" w:rsidRPr="00422C34" w:rsidRDefault="00422C34" w:rsidP="00422C34">
      <w:pPr>
        <w:keepNext/>
        <w:spacing w:before="100" w:beforeAutospacing="1" w:after="100" w:afterAutospacing="1" w:line="240" w:lineRule="auto"/>
        <w:ind w:firstLine="709"/>
        <w:jc w:val="center"/>
        <w:rPr>
          <w:rFonts w:ascii="Arial" w:eastAsia="Times New Roman" w:hAnsi="Arial" w:cs="Arial"/>
          <w:b/>
          <w:bCs/>
          <w:spacing w:val="-3"/>
          <w:sz w:val="20"/>
          <w:szCs w:val="20"/>
        </w:rPr>
      </w:pPr>
      <w:r w:rsidRPr="00422C34">
        <w:rPr>
          <w:rFonts w:ascii="Arial" w:eastAsia="Times New Roman" w:hAnsi="Arial" w:cs="Arial"/>
          <w:b/>
          <w:bCs/>
          <w:spacing w:val="-3"/>
          <w:sz w:val="20"/>
          <w:szCs w:val="20"/>
        </w:rPr>
        <w:t xml:space="preserve">                                                                                              ΘΕΩΡΗΘΗΚΕ</w:t>
      </w:r>
    </w:p>
    <w:p w:rsidR="00422C34" w:rsidRPr="00422C34" w:rsidRDefault="00422C34" w:rsidP="00422C34">
      <w:pPr>
        <w:suppressAutoHyphens/>
        <w:spacing w:after="0" w:line="240" w:lineRule="auto"/>
        <w:ind w:firstLine="720"/>
        <w:jc w:val="both"/>
        <w:rPr>
          <w:rFonts w:ascii="Arial" w:eastAsia="Times New Roman" w:hAnsi="Arial" w:cs="Arial"/>
          <w:b/>
          <w:bCs/>
          <w:spacing w:val="-3"/>
          <w:sz w:val="20"/>
          <w:szCs w:val="20"/>
        </w:rPr>
      </w:pPr>
      <w:r w:rsidRPr="00422C34">
        <w:rPr>
          <w:rFonts w:ascii="Arial" w:eastAsia="Times New Roman" w:hAnsi="Arial" w:cs="Arial"/>
          <w:b/>
          <w:bCs/>
          <w:spacing w:val="-3"/>
          <w:sz w:val="20"/>
          <w:szCs w:val="20"/>
        </w:rPr>
        <w:t xml:space="preserve">                                                                                                                  ΝΑΥΠΑΚΤΟΣ  </w:t>
      </w:r>
    </w:p>
    <w:p w:rsidR="00422C34" w:rsidRPr="00422C34" w:rsidRDefault="00422C34" w:rsidP="001E3E84">
      <w:pPr>
        <w:suppressAutoHyphens/>
        <w:spacing w:after="0" w:line="240" w:lineRule="auto"/>
        <w:ind w:right="-483"/>
        <w:jc w:val="both"/>
        <w:rPr>
          <w:rFonts w:ascii="Arial" w:eastAsia="Times New Roman" w:hAnsi="Arial" w:cs="Arial"/>
          <w:b/>
          <w:bCs/>
          <w:spacing w:val="-3"/>
          <w:sz w:val="20"/>
          <w:szCs w:val="20"/>
        </w:rPr>
      </w:pPr>
      <w:r w:rsidRPr="00422C34">
        <w:rPr>
          <w:rFonts w:ascii="Arial" w:eastAsia="Times New Roman" w:hAnsi="Arial" w:cs="Arial"/>
          <w:b/>
          <w:bCs/>
          <w:spacing w:val="-3"/>
          <w:sz w:val="20"/>
          <w:szCs w:val="20"/>
        </w:rPr>
        <w:t>Ο ΣΥΝΤΑΞΑΣ</w:t>
      </w:r>
      <w:r w:rsidRPr="00422C34">
        <w:rPr>
          <w:rFonts w:ascii="Arial" w:eastAsia="Times New Roman" w:hAnsi="Arial" w:cs="Arial"/>
          <w:b/>
          <w:bCs/>
          <w:spacing w:val="-3"/>
          <w:sz w:val="20"/>
          <w:szCs w:val="20"/>
        </w:rPr>
        <w:tab/>
      </w:r>
      <w:r w:rsidRPr="00422C34">
        <w:rPr>
          <w:rFonts w:ascii="Arial" w:eastAsia="Times New Roman" w:hAnsi="Arial" w:cs="Arial"/>
          <w:b/>
          <w:bCs/>
          <w:spacing w:val="-3"/>
          <w:sz w:val="20"/>
          <w:szCs w:val="20"/>
        </w:rPr>
        <w:tab/>
        <w:t xml:space="preserve">   </w:t>
      </w:r>
      <w:r w:rsidRPr="00422C34">
        <w:rPr>
          <w:rFonts w:ascii="Arial" w:eastAsia="Times New Roman" w:hAnsi="Arial" w:cs="Arial"/>
          <w:b/>
          <w:bCs/>
          <w:spacing w:val="-3"/>
          <w:sz w:val="20"/>
          <w:szCs w:val="20"/>
        </w:rPr>
        <w:tab/>
      </w:r>
      <w:r w:rsidR="001E3E84">
        <w:rPr>
          <w:rFonts w:ascii="Arial" w:eastAsia="Times New Roman" w:hAnsi="Arial" w:cs="Arial"/>
          <w:b/>
          <w:bCs/>
          <w:spacing w:val="-3"/>
          <w:sz w:val="20"/>
          <w:szCs w:val="20"/>
        </w:rPr>
        <w:t xml:space="preserve">   </w:t>
      </w:r>
      <w:r w:rsidRPr="00422C34">
        <w:rPr>
          <w:rFonts w:ascii="Arial" w:eastAsia="Times New Roman" w:hAnsi="Arial" w:cs="Arial"/>
          <w:b/>
          <w:bCs/>
          <w:spacing w:val="-3"/>
          <w:sz w:val="20"/>
          <w:szCs w:val="20"/>
        </w:rPr>
        <w:t>Ο ΠΡΟΪΣΤΑΜΕΝΟΣ</w:t>
      </w:r>
      <w:r w:rsidRPr="00422C34">
        <w:rPr>
          <w:rFonts w:ascii="Arial" w:eastAsia="Times New Roman" w:hAnsi="Arial" w:cs="Arial"/>
          <w:b/>
          <w:bCs/>
          <w:spacing w:val="-3"/>
          <w:sz w:val="20"/>
          <w:szCs w:val="20"/>
        </w:rPr>
        <w:tab/>
        <w:t xml:space="preserve">        Ο ΔΙΕΥΘΥΝΤΗΣ </w:t>
      </w:r>
      <w:r w:rsidRPr="00422C34">
        <w:rPr>
          <w:rFonts w:ascii="Arial" w:eastAsia="Times New Roman" w:hAnsi="Arial" w:cs="Arial"/>
          <w:b/>
          <w:spacing w:val="-3"/>
          <w:sz w:val="20"/>
          <w:szCs w:val="20"/>
        </w:rPr>
        <w:t>ΠΕΡΙΒΑΛΛΟΝΤΟΣ</w:t>
      </w:r>
    </w:p>
    <w:p w:rsidR="00422C34" w:rsidRPr="00422C34" w:rsidRDefault="00422C34" w:rsidP="00422C34">
      <w:pPr>
        <w:keepNext/>
        <w:spacing w:after="0" w:line="240" w:lineRule="auto"/>
        <w:outlineLvl w:val="0"/>
        <w:rPr>
          <w:rFonts w:ascii="Arial" w:eastAsia="Times New Roman" w:hAnsi="Arial" w:cs="Arial"/>
          <w:b/>
          <w:spacing w:val="-3"/>
          <w:sz w:val="20"/>
          <w:szCs w:val="20"/>
        </w:rPr>
      </w:pPr>
      <w:r w:rsidRPr="00422C34">
        <w:rPr>
          <w:rFonts w:ascii="Arial" w:eastAsia="Times New Roman" w:hAnsi="Arial" w:cs="Arial"/>
          <w:b/>
          <w:spacing w:val="-3"/>
          <w:sz w:val="20"/>
          <w:szCs w:val="20"/>
        </w:rPr>
        <w:t xml:space="preserve">         </w:t>
      </w:r>
    </w:p>
    <w:p w:rsidR="00422C34" w:rsidRPr="00422C34" w:rsidRDefault="00422C34" w:rsidP="00422C34">
      <w:pPr>
        <w:spacing w:after="0" w:line="240" w:lineRule="auto"/>
        <w:rPr>
          <w:rFonts w:ascii="Times New Roman" w:eastAsia="Times New Roman" w:hAnsi="Times New Roman" w:cs="Times New Roman"/>
          <w:sz w:val="24"/>
          <w:szCs w:val="24"/>
        </w:rPr>
      </w:pPr>
    </w:p>
    <w:p w:rsidR="00422C34" w:rsidRPr="00422C34" w:rsidRDefault="00422C34" w:rsidP="00422C34">
      <w:pPr>
        <w:keepNext/>
        <w:spacing w:after="0" w:line="240" w:lineRule="auto"/>
        <w:outlineLvl w:val="0"/>
        <w:rPr>
          <w:rFonts w:ascii="Arial" w:eastAsia="Times New Roman" w:hAnsi="Arial" w:cs="Arial"/>
          <w:b/>
          <w:spacing w:val="-3"/>
          <w:sz w:val="20"/>
          <w:szCs w:val="20"/>
        </w:rPr>
      </w:pPr>
    </w:p>
    <w:p w:rsidR="00422C34" w:rsidRPr="00422C34" w:rsidRDefault="00422C34" w:rsidP="00422C34">
      <w:pPr>
        <w:tabs>
          <w:tab w:val="left" w:pos="6379"/>
        </w:tabs>
        <w:spacing w:after="0" w:line="240" w:lineRule="auto"/>
        <w:rPr>
          <w:rFonts w:ascii="Arial" w:eastAsia="Times New Roman" w:hAnsi="Arial" w:cs="Arial"/>
          <w:b/>
          <w:sz w:val="20"/>
          <w:szCs w:val="20"/>
        </w:rPr>
      </w:pPr>
      <w:r w:rsidRPr="00422C34">
        <w:rPr>
          <w:rFonts w:ascii="Arial" w:eastAsia="Times New Roman" w:hAnsi="Arial" w:cs="Arial"/>
          <w:b/>
          <w:sz w:val="20"/>
          <w:szCs w:val="20"/>
        </w:rPr>
        <w:t xml:space="preserve">         </w:t>
      </w:r>
      <w:r w:rsidRPr="00422C34">
        <w:rPr>
          <w:rFonts w:ascii="Arial" w:eastAsia="Times New Roman" w:hAnsi="Arial" w:cs="Arial"/>
          <w:b/>
          <w:spacing w:val="-3"/>
          <w:sz w:val="20"/>
          <w:szCs w:val="20"/>
        </w:rPr>
        <w:t>ΠΕΡΙΚΛΗΣ ΜΙΧΟΣ</w:t>
      </w:r>
      <w:r w:rsidRPr="00422C34">
        <w:rPr>
          <w:rFonts w:ascii="Arial" w:eastAsia="Times New Roman" w:hAnsi="Arial" w:cs="Arial"/>
          <w:spacing w:val="-3"/>
          <w:sz w:val="20"/>
          <w:szCs w:val="20"/>
        </w:rPr>
        <w:t xml:space="preserve">                      </w:t>
      </w:r>
      <w:r w:rsidRPr="00422C34">
        <w:rPr>
          <w:rFonts w:ascii="Arial" w:eastAsia="Times New Roman" w:hAnsi="Arial" w:cs="Arial"/>
          <w:b/>
          <w:sz w:val="20"/>
          <w:szCs w:val="20"/>
        </w:rPr>
        <w:t>ΑΓΓΕΛΟΠΟΥΛΟΣ ΠΑΥΛΟΣ</w:t>
      </w:r>
      <w:r w:rsidR="001E3E84">
        <w:rPr>
          <w:rFonts w:ascii="Arial" w:eastAsia="Times New Roman" w:hAnsi="Arial" w:cs="Arial"/>
          <w:spacing w:val="-3"/>
          <w:sz w:val="20"/>
          <w:szCs w:val="20"/>
        </w:rPr>
        <w:t xml:space="preserve">    </w:t>
      </w:r>
      <w:r w:rsidRPr="00422C34">
        <w:rPr>
          <w:rFonts w:ascii="Arial" w:eastAsia="Times New Roman" w:hAnsi="Arial" w:cs="Arial"/>
          <w:b/>
          <w:sz w:val="20"/>
          <w:szCs w:val="20"/>
        </w:rPr>
        <w:t>ΝΙΚΗΤΑΣ ΠΟΛΥΔΩΡΟΣ</w:t>
      </w:r>
    </w:p>
    <w:p w:rsidR="00422C34" w:rsidRPr="00422C34" w:rsidRDefault="00422C34" w:rsidP="001E3E84">
      <w:pPr>
        <w:tabs>
          <w:tab w:val="left" w:pos="6379"/>
        </w:tabs>
        <w:spacing w:after="0" w:line="240" w:lineRule="auto"/>
        <w:ind w:right="-1050"/>
        <w:rPr>
          <w:rFonts w:ascii="Times New Roman" w:eastAsia="Times New Roman" w:hAnsi="Times New Roman" w:cs="Times New Roman"/>
          <w:sz w:val="24"/>
          <w:szCs w:val="24"/>
        </w:rPr>
      </w:pPr>
      <w:r w:rsidRPr="00422C34">
        <w:rPr>
          <w:rFonts w:ascii="Arial" w:eastAsia="Times New Roman" w:hAnsi="Arial" w:cs="Arial"/>
          <w:b/>
          <w:sz w:val="20"/>
          <w:szCs w:val="20"/>
        </w:rPr>
        <w:t>ΗΛΕΚΤΡ/ΓΟΣ ΜΗΧΑΝΙΚΟΣ Τ.Ε        ΜΗΧ/ΓΟΣ ΜΗΧΑΝΙΚΟΣ Π.Ε       ΗΛΕΚΤΡ/ΓΟΣ ΜΗΧΑΝΙΚΟΣ Τ.Ε</w:t>
      </w:r>
    </w:p>
    <w:p w:rsidR="00422C34" w:rsidRDefault="00422C34" w:rsidP="00225B4E">
      <w:pPr>
        <w:spacing w:after="0" w:line="240" w:lineRule="auto"/>
        <w:jc w:val="right"/>
        <w:rPr>
          <w:rFonts w:ascii="Arial" w:eastAsia="Times New Roman" w:hAnsi="Arial" w:cs="Arial"/>
        </w:rPr>
      </w:pPr>
    </w:p>
    <w:p w:rsidR="00422C34" w:rsidRDefault="00422C34" w:rsidP="00225B4E">
      <w:pPr>
        <w:spacing w:after="0" w:line="240" w:lineRule="auto"/>
        <w:jc w:val="right"/>
        <w:rPr>
          <w:rFonts w:ascii="Arial" w:eastAsia="Times New Roman" w:hAnsi="Arial" w:cs="Arial"/>
        </w:rPr>
      </w:pPr>
    </w:p>
    <w:p w:rsidR="00422C34" w:rsidRPr="00225B4E" w:rsidRDefault="00422C34" w:rsidP="00225B4E">
      <w:pPr>
        <w:spacing w:after="0" w:line="240" w:lineRule="auto"/>
        <w:jc w:val="right"/>
        <w:rPr>
          <w:rFonts w:ascii="Arial" w:eastAsia="Times New Roman" w:hAnsi="Arial" w:cs="Arial"/>
        </w:rPr>
      </w:pPr>
    </w:p>
    <w:p w:rsidR="00225B4E" w:rsidRPr="00225B4E" w:rsidRDefault="00225B4E" w:rsidP="00225B4E">
      <w:pPr>
        <w:spacing w:after="0" w:line="240" w:lineRule="auto"/>
        <w:jc w:val="both"/>
        <w:rPr>
          <w:rFonts w:ascii="Arial" w:eastAsia="Times New Roman" w:hAnsi="Arial" w:cs="Arial"/>
          <w:b/>
          <w:sz w:val="24"/>
          <w:szCs w:val="24"/>
        </w:rPr>
      </w:pPr>
    </w:p>
    <w:p w:rsidR="00225B4E" w:rsidRDefault="00225B4E" w:rsidP="00225B4E">
      <w:pPr>
        <w:spacing w:after="0" w:line="360" w:lineRule="auto"/>
        <w:rPr>
          <w:rFonts w:ascii="Verdana" w:eastAsia="Verdana" w:hAnsi="Verdana" w:cs="Verdana"/>
          <w:sz w:val="20"/>
        </w:rPr>
      </w:pPr>
    </w:p>
    <w:p w:rsidR="000B783C" w:rsidRDefault="000B783C" w:rsidP="00DC5D62">
      <w:pPr>
        <w:spacing w:after="0" w:line="360" w:lineRule="auto"/>
        <w:jc w:val="right"/>
        <w:rPr>
          <w:rFonts w:ascii="Verdana" w:eastAsia="Verdana" w:hAnsi="Verdana" w:cs="Verdana"/>
          <w:sz w:val="20"/>
        </w:rPr>
      </w:pPr>
    </w:p>
    <w:p w:rsidR="000B783C" w:rsidRDefault="000B783C" w:rsidP="00DC5D62">
      <w:pPr>
        <w:spacing w:after="0" w:line="360" w:lineRule="auto"/>
        <w:jc w:val="right"/>
        <w:rPr>
          <w:rFonts w:ascii="Verdana" w:eastAsia="Verdana" w:hAnsi="Verdana" w:cs="Verdana"/>
          <w:sz w:val="20"/>
        </w:rPr>
      </w:pPr>
    </w:p>
    <w:p w:rsidR="000B783C" w:rsidRDefault="000B783C" w:rsidP="00DC5D62">
      <w:pPr>
        <w:spacing w:after="0" w:line="360" w:lineRule="auto"/>
        <w:jc w:val="right"/>
        <w:rPr>
          <w:rFonts w:ascii="Verdana" w:eastAsia="Verdana" w:hAnsi="Verdana" w:cs="Verdana"/>
          <w:sz w:val="20"/>
        </w:rPr>
      </w:pPr>
    </w:p>
    <w:p w:rsidR="000B783C" w:rsidRDefault="000B783C" w:rsidP="00DC5D62">
      <w:pPr>
        <w:spacing w:after="0" w:line="360" w:lineRule="auto"/>
        <w:jc w:val="right"/>
        <w:rPr>
          <w:rFonts w:ascii="Verdana" w:eastAsia="Verdana" w:hAnsi="Verdana" w:cs="Verdana"/>
          <w:sz w:val="20"/>
        </w:rPr>
      </w:pPr>
    </w:p>
    <w:p w:rsidR="000B783C" w:rsidRDefault="000B783C" w:rsidP="00DC5D62">
      <w:pPr>
        <w:spacing w:after="0" w:line="360" w:lineRule="auto"/>
        <w:jc w:val="right"/>
        <w:rPr>
          <w:rFonts w:ascii="Verdana" w:eastAsia="Verdana" w:hAnsi="Verdana" w:cs="Verdana"/>
          <w:sz w:val="20"/>
        </w:rPr>
      </w:pPr>
    </w:p>
    <w:p w:rsidR="000B783C" w:rsidRDefault="000B783C" w:rsidP="00DC5D62">
      <w:pPr>
        <w:spacing w:after="0" w:line="360" w:lineRule="auto"/>
        <w:jc w:val="right"/>
        <w:rPr>
          <w:rFonts w:ascii="Verdana" w:eastAsia="Verdana" w:hAnsi="Verdana" w:cs="Verdana"/>
          <w:sz w:val="20"/>
        </w:rPr>
      </w:pPr>
    </w:p>
    <w:p w:rsidR="000B783C" w:rsidRDefault="000B783C" w:rsidP="00DC5D62">
      <w:pPr>
        <w:spacing w:after="0" w:line="360" w:lineRule="auto"/>
        <w:jc w:val="right"/>
        <w:rPr>
          <w:rFonts w:ascii="Verdana" w:eastAsia="Verdana" w:hAnsi="Verdana" w:cs="Verdana"/>
          <w:sz w:val="20"/>
        </w:rPr>
      </w:pPr>
    </w:p>
    <w:p w:rsidR="000B783C" w:rsidRDefault="000B783C" w:rsidP="00DC5D62">
      <w:pPr>
        <w:spacing w:after="0" w:line="360" w:lineRule="auto"/>
        <w:jc w:val="right"/>
        <w:rPr>
          <w:rFonts w:ascii="Verdana" w:eastAsia="Verdana" w:hAnsi="Verdana" w:cs="Verdana"/>
          <w:sz w:val="20"/>
        </w:rPr>
      </w:pPr>
    </w:p>
    <w:p w:rsidR="000B783C" w:rsidRDefault="000B783C" w:rsidP="00DC5D62">
      <w:pPr>
        <w:spacing w:after="0" w:line="360" w:lineRule="auto"/>
        <w:jc w:val="right"/>
        <w:rPr>
          <w:rFonts w:ascii="Verdana" w:eastAsia="Verdana" w:hAnsi="Verdana" w:cs="Verdana"/>
          <w:sz w:val="20"/>
        </w:rPr>
      </w:pPr>
    </w:p>
    <w:p w:rsidR="000B783C" w:rsidRDefault="000B783C" w:rsidP="00DC5D62">
      <w:pPr>
        <w:spacing w:after="0" w:line="360" w:lineRule="auto"/>
        <w:jc w:val="right"/>
        <w:rPr>
          <w:rFonts w:ascii="Verdana" w:eastAsia="Verdana" w:hAnsi="Verdana" w:cs="Verdana"/>
          <w:sz w:val="20"/>
        </w:rPr>
      </w:pPr>
    </w:p>
    <w:p w:rsidR="000B783C" w:rsidRDefault="000B783C" w:rsidP="00DC5D62">
      <w:pPr>
        <w:spacing w:after="0" w:line="360" w:lineRule="auto"/>
        <w:jc w:val="right"/>
        <w:rPr>
          <w:rFonts w:ascii="Verdana" w:eastAsia="Verdana" w:hAnsi="Verdana" w:cs="Verdana"/>
          <w:sz w:val="20"/>
        </w:rPr>
      </w:pPr>
    </w:p>
    <w:p w:rsidR="000B783C" w:rsidRDefault="000B783C" w:rsidP="00DC5D62">
      <w:pPr>
        <w:spacing w:after="0" w:line="360" w:lineRule="auto"/>
        <w:jc w:val="right"/>
        <w:rPr>
          <w:rFonts w:ascii="Verdana" w:eastAsia="Verdana" w:hAnsi="Verdana" w:cs="Verdana"/>
          <w:sz w:val="20"/>
        </w:rPr>
      </w:pPr>
    </w:p>
    <w:p w:rsidR="000B783C" w:rsidRDefault="000B783C" w:rsidP="00DC5D62">
      <w:pPr>
        <w:spacing w:after="0" w:line="360" w:lineRule="auto"/>
        <w:jc w:val="right"/>
        <w:rPr>
          <w:rFonts w:ascii="Verdana" w:eastAsia="Verdana" w:hAnsi="Verdana" w:cs="Verdana"/>
          <w:sz w:val="20"/>
        </w:rPr>
      </w:pPr>
    </w:p>
    <w:p w:rsidR="000B783C" w:rsidRDefault="000B783C" w:rsidP="00DC5D62">
      <w:pPr>
        <w:spacing w:after="0" w:line="360" w:lineRule="auto"/>
        <w:jc w:val="right"/>
        <w:rPr>
          <w:rFonts w:ascii="Verdana" w:eastAsia="Verdana" w:hAnsi="Verdana" w:cs="Verdana"/>
          <w:sz w:val="20"/>
        </w:rPr>
      </w:pPr>
    </w:p>
    <w:p w:rsidR="000B783C" w:rsidRDefault="000B783C" w:rsidP="00DC5D62">
      <w:pPr>
        <w:spacing w:after="0" w:line="360" w:lineRule="auto"/>
        <w:jc w:val="right"/>
        <w:rPr>
          <w:rFonts w:ascii="Verdana" w:eastAsia="Verdana" w:hAnsi="Verdana" w:cs="Verdana"/>
          <w:sz w:val="20"/>
        </w:rPr>
      </w:pPr>
    </w:p>
    <w:p w:rsidR="000B783C" w:rsidRDefault="000B783C" w:rsidP="00DC5D62">
      <w:pPr>
        <w:spacing w:after="0" w:line="360" w:lineRule="auto"/>
        <w:jc w:val="right"/>
        <w:rPr>
          <w:rFonts w:ascii="Verdana" w:eastAsia="Verdana" w:hAnsi="Verdana" w:cs="Verdana"/>
          <w:sz w:val="20"/>
        </w:rPr>
      </w:pPr>
    </w:p>
    <w:p w:rsidR="000B783C" w:rsidRDefault="000B783C" w:rsidP="00DC5D62">
      <w:pPr>
        <w:spacing w:after="0" w:line="360" w:lineRule="auto"/>
        <w:jc w:val="right"/>
        <w:rPr>
          <w:rFonts w:ascii="Verdana" w:eastAsia="Verdana" w:hAnsi="Verdana" w:cs="Verdana"/>
          <w:sz w:val="20"/>
        </w:rPr>
      </w:pPr>
    </w:p>
    <w:p w:rsidR="00FF4430" w:rsidRDefault="00FF4430" w:rsidP="00DC5D62">
      <w:pPr>
        <w:spacing w:after="0" w:line="360" w:lineRule="auto"/>
        <w:jc w:val="right"/>
        <w:rPr>
          <w:rFonts w:ascii="Verdana" w:eastAsia="Verdana" w:hAnsi="Verdana" w:cs="Verdana"/>
          <w:sz w:val="20"/>
        </w:rPr>
      </w:pPr>
    </w:p>
    <w:p w:rsidR="00FF4430" w:rsidRDefault="00FF4430" w:rsidP="00DC5D62">
      <w:pPr>
        <w:spacing w:after="0" w:line="360" w:lineRule="auto"/>
        <w:jc w:val="right"/>
        <w:rPr>
          <w:rFonts w:ascii="Verdana" w:eastAsia="Verdana" w:hAnsi="Verdana" w:cs="Verdana"/>
          <w:sz w:val="20"/>
        </w:rPr>
      </w:pPr>
    </w:p>
    <w:p w:rsidR="00FF4430" w:rsidRDefault="00FF4430" w:rsidP="00DC5D62">
      <w:pPr>
        <w:spacing w:after="0" w:line="360" w:lineRule="auto"/>
        <w:jc w:val="right"/>
        <w:rPr>
          <w:rFonts w:ascii="Verdana" w:eastAsia="Verdana" w:hAnsi="Verdana" w:cs="Verdana"/>
          <w:sz w:val="20"/>
        </w:rPr>
      </w:pPr>
    </w:p>
    <w:p w:rsidR="00FF4430" w:rsidRDefault="00FF4430" w:rsidP="00DC5D62">
      <w:pPr>
        <w:spacing w:after="0" w:line="360" w:lineRule="auto"/>
        <w:jc w:val="right"/>
        <w:rPr>
          <w:rFonts w:ascii="Verdana" w:eastAsia="Verdana" w:hAnsi="Verdana" w:cs="Verdana"/>
          <w:sz w:val="20"/>
        </w:rPr>
      </w:pPr>
    </w:p>
    <w:p w:rsidR="00FF4430" w:rsidRDefault="00FF4430" w:rsidP="00DC5D62">
      <w:pPr>
        <w:spacing w:after="0" w:line="360" w:lineRule="auto"/>
        <w:jc w:val="right"/>
        <w:rPr>
          <w:rFonts w:ascii="Verdana" w:eastAsia="Verdana" w:hAnsi="Verdana" w:cs="Verdana"/>
          <w:sz w:val="20"/>
        </w:rPr>
      </w:pPr>
    </w:p>
    <w:p w:rsidR="000504CF" w:rsidRPr="000504CF" w:rsidRDefault="000504CF" w:rsidP="000504CF">
      <w:pPr>
        <w:suppressAutoHyphens/>
        <w:jc w:val="center"/>
        <w:rPr>
          <w:rFonts w:ascii="Calibri" w:eastAsia="Times New Roman" w:hAnsi="Calibri" w:cs="Calibri"/>
          <w:b/>
          <w:bCs/>
          <w:kern w:val="1"/>
          <w:sz w:val="24"/>
          <w:szCs w:val="24"/>
          <w:lang w:eastAsia="zh-CN"/>
        </w:rPr>
      </w:pPr>
      <w:r w:rsidRPr="000504CF">
        <w:rPr>
          <w:rFonts w:ascii="Calibri" w:eastAsia="Times New Roman" w:hAnsi="Calibri" w:cs="Calibri"/>
          <w:b/>
          <w:bCs/>
          <w:kern w:val="1"/>
          <w:lang w:eastAsia="zh-CN"/>
        </w:rPr>
        <w:lastRenderedPageBreak/>
        <w:t xml:space="preserve">ΤΥΠΟΠΟΙΗΜΕΝΟ ΕΝΤΥΠΟ ΥΠΕΥΘΥΝΗΣ ΔΗΛΩΣΗΣ </w:t>
      </w:r>
      <w:r w:rsidRPr="000504CF">
        <w:rPr>
          <w:rFonts w:ascii="Calibri" w:eastAsia="Times New Roman" w:hAnsi="Calibri" w:cs="Calibri"/>
          <w:b/>
          <w:bCs/>
          <w:kern w:val="1"/>
          <w:sz w:val="24"/>
          <w:szCs w:val="24"/>
          <w:lang w:eastAsia="zh-CN"/>
        </w:rPr>
        <w:t>(TEΥΔ)</w:t>
      </w:r>
    </w:p>
    <w:p w:rsidR="000504CF" w:rsidRPr="000504CF" w:rsidRDefault="000504CF" w:rsidP="000504CF">
      <w:pPr>
        <w:suppressAutoHyphens/>
        <w:ind w:firstLine="397"/>
        <w:jc w:val="center"/>
        <w:rPr>
          <w:rFonts w:ascii="Calibri" w:eastAsia="Calibri" w:hAnsi="Calibri" w:cs="Calibri"/>
          <w:b/>
          <w:bCs/>
          <w:color w:val="669900"/>
          <w:kern w:val="1"/>
          <w:sz w:val="24"/>
          <w:szCs w:val="24"/>
          <w:u w:val="single"/>
          <w:lang w:eastAsia="zh-CN"/>
        </w:rPr>
      </w:pPr>
      <w:r w:rsidRPr="000504CF">
        <w:rPr>
          <w:rFonts w:ascii="Calibri" w:eastAsia="Times New Roman" w:hAnsi="Calibri" w:cs="Calibri"/>
          <w:b/>
          <w:bCs/>
          <w:kern w:val="1"/>
          <w:sz w:val="24"/>
          <w:szCs w:val="24"/>
          <w:lang w:eastAsia="zh-CN"/>
        </w:rPr>
        <w:t>[άρθρου 79 παρ. 4 ν. 4412/2016 (Α 147)]</w:t>
      </w:r>
    </w:p>
    <w:p w:rsidR="000504CF" w:rsidRPr="000504CF" w:rsidRDefault="000504CF" w:rsidP="000504CF">
      <w:pPr>
        <w:suppressAutoHyphens/>
        <w:jc w:val="center"/>
        <w:rPr>
          <w:rFonts w:ascii="Calibri" w:eastAsia="Times New Roman" w:hAnsi="Calibri" w:cs="Calibri"/>
          <w:kern w:val="1"/>
          <w:lang w:eastAsia="zh-CN"/>
        </w:rPr>
      </w:pPr>
      <w:r w:rsidRPr="000504CF">
        <w:rPr>
          <w:rFonts w:ascii="Calibri" w:eastAsia="Calibri" w:hAnsi="Calibri" w:cs="Calibri"/>
          <w:b/>
          <w:bCs/>
          <w:color w:val="669900"/>
          <w:kern w:val="1"/>
          <w:sz w:val="24"/>
          <w:szCs w:val="24"/>
          <w:u w:val="single"/>
          <w:lang w:eastAsia="zh-CN"/>
        </w:rPr>
        <w:t xml:space="preserve"> </w:t>
      </w:r>
      <w:r w:rsidRPr="000504CF">
        <w:rPr>
          <w:rFonts w:ascii="Calibri" w:eastAsia="Calibri" w:hAnsi="Calibri" w:cs="Calibri"/>
          <w:b/>
          <w:bCs/>
          <w:color w:val="00000A"/>
          <w:kern w:val="1"/>
          <w:sz w:val="24"/>
          <w:szCs w:val="24"/>
          <w:u w:val="single"/>
          <w:lang w:eastAsia="zh-CN"/>
        </w:rPr>
        <w:t>για διαδικασίες σύναψης δημόσιας σύμβασης κάτω των ορίων των οδηγιών</w:t>
      </w:r>
    </w:p>
    <w:p w:rsidR="000504CF" w:rsidRPr="000504CF" w:rsidRDefault="000504CF" w:rsidP="000504CF">
      <w:pPr>
        <w:suppressAutoHyphens/>
        <w:jc w:val="center"/>
        <w:rPr>
          <w:rFonts w:ascii="Calibri" w:eastAsia="Times New Roman" w:hAnsi="Calibri" w:cs="Calibri"/>
          <w:b/>
          <w:bCs/>
          <w:kern w:val="1"/>
          <w:lang w:eastAsia="zh-CN"/>
        </w:rPr>
      </w:pPr>
      <w:r w:rsidRPr="000504CF">
        <w:rPr>
          <w:rFonts w:ascii="Calibri" w:eastAsia="Times New Roman" w:hAnsi="Calibri" w:cs="Calibri"/>
          <w:b/>
          <w:bCs/>
          <w:kern w:val="1"/>
          <w:u w:val="single"/>
          <w:lang w:eastAsia="zh-CN"/>
        </w:rPr>
        <w:t>Μέρος Ι: Πληροφορίες σχετικά με την αναθέτουσα αρχή/αναθέτοντα φορέα</w:t>
      </w:r>
      <w:r w:rsidRPr="000504CF">
        <w:rPr>
          <w:rFonts w:ascii="Calibri" w:eastAsia="Times New Roman" w:hAnsi="Calibri" w:cs="Calibri"/>
          <w:b/>
          <w:bCs/>
          <w:kern w:val="1"/>
          <w:u w:val="single"/>
          <w:vertAlign w:val="superscript"/>
          <w:lang w:eastAsia="zh-CN"/>
        </w:rPr>
        <w:endnoteReference w:id="1"/>
      </w:r>
      <w:r w:rsidRPr="000504CF">
        <w:rPr>
          <w:rFonts w:ascii="Calibri" w:eastAsia="Times New Roman" w:hAnsi="Calibri" w:cs="Calibri"/>
          <w:b/>
          <w:bCs/>
          <w:kern w:val="1"/>
          <w:u w:val="single"/>
          <w:lang w:eastAsia="zh-CN"/>
        </w:rPr>
        <w:t xml:space="preserve">  και τη διαδικασία ανάθεσης</w:t>
      </w:r>
    </w:p>
    <w:p w:rsidR="000504CF" w:rsidRPr="000504CF" w:rsidRDefault="000504CF" w:rsidP="000504CF">
      <w:pPr>
        <w:pBdr>
          <w:top w:val="single" w:sz="1" w:space="1" w:color="000000"/>
          <w:left w:val="single" w:sz="1" w:space="1" w:color="000000"/>
          <w:bottom w:val="single" w:sz="1" w:space="1" w:color="000000"/>
          <w:right w:val="single" w:sz="1" w:space="1" w:color="000000"/>
        </w:pBdr>
        <w:shd w:val="clear" w:color="auto" w:fill="CCCCCC"/>
        <w:suppressAutoHyphens/>
        <w:jc w:val="both"/>
        <w:rPr>
          <w:rFonts w:ascii="Calibri" w:eastAsia="Times New Roman" w:hAnsi="Calibri" w:cs="Calibri"/>
          <w:b/>
          <w:bCs/>
          <w:kern w:val="1"/>
          <w:lang w:eastAsia="zh-CN"/>
        </w:rPr>
      </w:pPr>
      <w:r w:rsidRPr="000504CF">
        <w:rPr>
          <w:rFonts w:ascii="Calibri" w:eastAsia="Times New Roman" w:hAnsi="Calibri" w:cs="Calibri"/>
          <w:b/>
          <w:bCs/>
          <w:kern w:val="1"/>
          <w:lang w:eastAsia="zh-CN"/>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0504CF" w:rsidRPr="000504CF" w:rsidTr="00DA44A3">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bCs/>
                <w:kern w:val="1"/>
                <w:lang w:eastAsia="zh-CN"/>
              </w:rPr>
              <w:t>Α: Ονομασία, διεύθυνση και στοιχεία επικοινωνίας της αναθέτουσας αρχής (αα)/ αναθέτοντα φορέα (αφ)</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Ονομασία: [ΔΗΜΟΣ   ΝΑΥΠΑΚΤΙΑΣ]</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Κωδικός  Αναθέτουσας Αρχής / Αναθέτοντα Φορέα ΚΗΜΔΗΣ  : [6205]</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 Ταχυδρομική διεύθυνση / Πόλη / </w:t>
            </w:r>
            <w:proofErr w:type="spellStart"/>
            <w:r w:rsidRPr="000504CF">
              <w:rPr>
                <w:rFonts w:ascii="Calibri" w:eastAsia="Times New Roman" w:hAnsi="Calibri" w:cs="Calibri"/>
                <w:kern w:val="1"/>
                <w:lang w:eastAsia="zh-CN"/>
              </w:rPr>
              <w:t>Ταχ</w:t>
            </w:r>
            <w:proofErr w:type="spellEnd"/>
            <w:r w:rsidRPr="000504CF">
              <w:rPr>
                <w:rFonts w:ascii="Calibri" w:eastAsia="Times New Roman" w:hAnsi="Calibri" w:cs="Calibri"/>
                <w:kern w:val="1"/>
                <w:lang w:eastAsia="zh-CN"/>
              </w:rPr>
              <w:t>. Κωδικός: [ΙΛΑΡΧΟΥ  ΤΖΑΒΕΛΛΑ 37]</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Αρμόδιος για πληροφορίες: [ΚΟΥΚΟΥΝΑ ΠΑΡΑΣΚΕΥΗ  &amp; ΜΙΧΟΣ ΠΕΡΙΚΛΗΣ]</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Τηλέφωνο: [2634038290 &amp; 2634361205]</w:t>
            </w:r>
          </w:p>
          <w:p w:rsidR="000504CF" w:rsidRPr="000504CF" w:rsidRDefault="000504CF" w:rsidP="000504CF">
            <w:pPr>
              <w:suppressAutoHyphens/>
              <w:spacing w:line="360" w:lineRule="auto"/>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 </w:t>
            </w:r>
            <w:proofErr w:type="spellStart"/>
            <w:r w:rsidRPr="000504CF">
              <w:rPr>
                <w:rFonts w:ascii="Calibri" w:eastAsia="Times New Roman" w:hAnsi="Calibri" w:cs="Calibri"/>
                <w:kern w:val="1"/>
                <w:lang w:eastAsia="zh-CN"/>
              </w:rPr>
              <w:t>Ηλ</w:t>
            </w:r>
            <w:proofErr w:type="spellEnd"/>
            <w:r w:rsidRPr="000504CF">
              <w:rPr>
                <w:rFonts w:ascii="Calibri" w:eastAsia="Times New Roman" w:hAnsi="Calibri" w:cs="Calibri"/>
                <w:kern w:val="1"/>
                <w:lang w:eastAsia="zh-CN"/>
              </w:rPr>
              <w:t xml:space="preserve">. ταχυδρομείο: </w:t>
            </w:r>
            <w:r w:rsidRPr="000504CF">
              <w:rPr>
                <w:rFonts w:ascii="Calibri" w:eastAsia="Times New Roman" w:hAnsi="Calibri" w:cs="Calibri"/>
                <w:kern w:val="1"/>
                <w:highlight w:val="yellow"/>
                <w:lang w:eastAsia="zh-CN"/>
              </w:rPr>
              <w:t>[……………………………]</w:t>
            </w: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t>-Διεύθυνση στο Διαδίκτυο (διεύθυνση δικτυακού τόπου) : [http://www.nafpaktos.gr]</w:t>
            </w:r>
          </w:p>
        </w:tc>
      </w:tr>
      <w:tr w:rsidR="000504CF" w:rsidRPr="000504CF" w:rsidTr="00DA44A3">
        <w:trPr>
          <w:jc w:val="center"/>
        </w:trPr>
        <w:tc>
          <w:tcPr>
            <w:tcW w:w="8954" w:type="dxa"/>
            <w:tcBorders>
              <w:left w:val="single" w:sz="1" w:space="0" w:color="000000"/>
              <w:bottom w:val="single" w:sz="1" w:space="0" w:color="000000"/>
              <w:right w:val="single" w:sz="1" w:space="0" w:color="000000"/>
            </w:tcBorders>
            <w:shd w:val="clear" w:color="auto" w:fill="B2B2B2"/>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bCs/>
                <w:kern w:val="1"/>
                <w:lang w:eastAsia="zh-CN"/>
              </w:rPr>
              <w:t>Β: Πληροφορίες σχετικά με τη διαδικασία σύναψης σύμβασης</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Τίτλος ή σύντομη περιγραφή της δημόσιας σύμβασης (συμπεριλαμβανομένου του σχετικού</w:t>
            </w:r>
            <w:r w:rsidRPr="000504CF">
              <w:rPr>
                <w:rFonts w:ascii="Calibri" w:eastAsia="Times New Roman" w:hAnsi="Calibri" w:cs="Calibri"/>
                <w:kern w:val="1"/>
                <w:lang w:val="en-US" w:eastAsia="zh-CN"/>
              </w:rPr>
              <w:t>CPV</w:t>
            </w:r>
            <w:r w:rsidRPr="000504CF">
              <w:rPr>
                <w:rFonts w:ascii="Calibri" w:eastAsia="Times New Roman" w:hAnsi="Calibri" w:cs="Calibri"/>
                <w:kern w:val="1"/>
                <w:lang w:eastAsia="zh-CN"/>
              </w:rPr>
              <w:t>)</w:t>
            </w:r>
          </w:p>
          <w:p w:rsidR="000504CF" w:rsidRPr="000504CF" w:rsidRDefault="000504CF" w:rsidP="000504CF">
            <w:pPr>
              <w:tabs>
                <w:tab w:val="left" w:pos="426"/>
                <w:tab w:val="left" w:pos="567"/>
              </w:tabs>
              <w:suppressAutoHyphens/>
              <w:spacing w:line="360" w:lineRule="auto"/>
              <w:ind w:firstLine="397"/>
              <w:jc w:val="both"/>
              <w:rPr>
                <w:rFonts w:ascii="Calibri" w:eastAsia="Times New Roman" w:hAnsi="Calibri" w:cs="Calibri"/>
                <w:kern w:val="1"/>
                <w:lang w:eastAsia="zh-CN"/>
              </w:rPr>
            </w:pPr>
            <w:r w:rsidRPr="000504CF">
              <w:rPr>
                <w:rFonts w:ascii="Calibri" w:eastAsia="Times New Roman" w:hAnsi="Calibri" w:cs="Arial"/>
                <w:b/>
                <w:kern w:val="1"/>
                <w:lang w:eastAsia="zh-CN"/>
              </w:rPr>
              <w:t>«</w:t>
            </w:r>
            <w:r w:rsidRPr="000504CF">
              <w:rPr>
                <w:rFonts w:ascii="Verdana" w:eastAsia="Verdana" w:hAnsi="Verdana" w:cs="Verdana"/>
                <w:kern w:val="1"/>
                <w:sz w:val="20"/>
                <w:lang w:eastAsia="zh-CN"/>
              </w:rPr>
              <w:t>Προμήθεια ηλεκτρολογικού υλικού του Δήμου Ναυπακτίας</w:t>
            </w:r>
            <w:r w:rsidRPr="000504CF">
              <w:rPr>
                <w:rFonts w:ascii="Calibri" w:eastAsia="Times New Roman" w:hAnsi="Calibri" w:cs="Arial"/>
                <w:b/>
                <w:kern w:val="1"/>
                <w:lang w:eastAsia="zh-CN"/>
              </w:rPr>
              <w:t>»</w:t>
            </w:r>
            <w:r w:rsidRPr="000504CF">
              <w:rPr>
                <w:rFonts w:ascii="Calibri" w:eastAsia="Times New Roman" w:hAnsi="Calibri" w:cs="Arial"/>
                <w:bCs/>
                <w:kern w:val="1"/>
                <w:lang w:eastAsia="zh-CN"/>
              </w:rPr>
              <w:t xml:space="preserve"> </w:t>
            </w:r>
            <w:r w:rsidRPr="000504CF">
              <w:rPr>
                <w:rFonts w:ascii="Calibri" w:eastAsia="Times New Roman" w:hAnsi="Calibri" w:cs="Calibri"/>
                <w:kern w:val="1"/>
                <w:lang w:eastAsia="zh-CN"/>
              </w:rPr>
              <w:t xml:space="preserve"> </w:t>
            </w:r>
          </w:p>
          <w:p w:rsidR="000504CF" w:rsidRPr="000504CF" w:rsidRDefault="000504CF" w:rsidP="000504CF">
            <w:pPr>
              <w:tabs>
                <w:tab w:val="left" w:pos="426"/>
                <w:tab w:val="left" w:pos="567"/>
              </w:tabs>
              <w:suppressAutoHyphens/>
              <w:spacing w:line="360" w:lineRule="auto"/>
              <w:ind w:firstLine="397"/>
              <w:jc w:val="both"/>
              <w:rPr>
                <w:rFonts w:ascii="Calibri" w:eastAsia="Times New Roman" w:hAnsi="Calibri" w:cs="Arial"/>
                <w:bCs/>
                <w:kern w:val="1"/>
                <w:lang w:eastAsia="zh-CN"/>
              </w:rPr>
            </w:pPr>
            <w:r w:rsidRPr="000504CF">
              <w:rPr>
                <w:rFonts w:ascii="Arial Narrow" w:eastAsia="Times New Roman" w:hAnsi="Arial Narrow" w:cs="Calibri"/>
                <w:b/>
                <w:kern w:val="1"/>
                <w:lang w:eastAsia="zh-CN"/>
              </w:rPr>
              <w:t>CPV:</w:t>
            </w:r>
            <w:r w:rsidRPr="000504CF">
              <w:rPr>
                <w:rFonts w:ascii="Arial Narrow" w:eastAsia="Times New Roman" w:hAnsi="Arial Narrow" w:cs="Calibri"/>
                <w:b/>
                <w:kern w:val="1"/>
                <w:szCs w:val="24"/>
                <w:lang w:eastAsia="zh-CN"/>
              </w:rPr>
              <w:t xml:space="preserve"> </w:t>
            </w:r>
            <w:r w:rsidRPr="000504CF">
              <w:rPr>
                <w:rFonts w:ascii="Arial Narrow" w:eastAsia="Times New Roman" w:hAnsi="Arial Narrow" w:cs="Calibri"/>
                <w:kern w:val="1"/>
                <w:lang w:eastAsia="zh-CN"/>
              </w:rPr>
              <w:t>…</w:t>
            </w:r>
            <w:r w:rsidRPr="000504CF">
              <w:rPr>
                <w:rFonts w:ascii="Times New Roman" w:eastAsia="Times New Roman" w:hAnsi="Times New Roman" w:cs="Times New Roman"/>
                <w:kern w:val="1"/>
                <w:lang w:eastAsia="zh-CN"/>
              </w:rPr>
              <w:t>31681410-0</w:t>
            </w:r>
            <w:r w:rsidRPr="000504CF">
              <w:rPr>
                <w:rFonts w:ascii="Arial Narrow" w:eastAsia="Times New Roman" w:hAnsi="Arial Narrow"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 Κωδικός στο </w:t>
            </w:r>
            <w:r w:rsidRPr="000504CF">
              <w:rPr>
                <w:rFonts w:ascii="Calibri" w:eastAsia="Times New Roman" w:hAnsi="Calibri" w:cs="Calibri"/>
                <w:kern w:val="1"/>
                <w:highlight w:val="yellow"/>
                <w:lang w:eastAsia="zh-CN"/>
              </w:rPr>
              <w:t>ΚΗΜΔΗΣ: [</w:t>
            </w:r>
            <w:r>
              <w:rPr>
                <w:rFonts w:ascii="Calibri" w:eastAsia="Times New Roman" w:hAnsi="Calibri" w:cs="Calibri"/>
                <w:kern w:val="1"/>
                <w:highlight w:val="yellow"/>
                <w:lang w:eastAsia="zh-CN"/>
              </w:rPr>
              <w:t>6205</w:t>
            </w:r>
            <w:r w:rsidRPr="000504CF">
              <w:rPr>
                <w:rFonts w:ascii="Calibri" w:eastAsia="Times New Roman" w:hAnsi="Calibri" w:cs="Calibri"/>
                <w:kern w:val="1"/>
                <w:highlight w:val="yellow"/>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Η σύμβαση αναφέρεται σε έργα, προμήθειες, ή υπηρεσίες : [ΠΡΟΜΗΘΕΙΕΣ]</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Εφόσον υφίστανται, ένδειξη ύπαρξης σχετικών τμημάτων : [ΟΧΙ]</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Αριθμός αναφοράς που αποδίδεται στον φάκελο από την αναθέτουσα αρχή (</w:t>
            </w:r>
            <w:r w:rsidRPr="000504CF">
              <w:rPr>
                <w:rFonts w:ascii="Calibri" w:eastAsia="Times New Roman" w:hAnsi="Calibri" w:cs="Calibri"/>
                <w:i/>
                <w:kern w:val="1"/>
                <w:lang w:eastAsia="zh-CN"/>
              </w:rPr>
              <w:t>εάν υπάρχει</w:t>
            </w:r>
            <w:r w:rsidRPr="000504CF">
              <w:rPr>
                <w:rFonts w:ascii="Calibri" w:eastAsia="Times New Roman" w:hAnsi="Calibri" w:cs="Calibri"/>
                <w:kern w:val="1"/>
                <w:lang w:eastAsia="zh-CN"/>
              </w:rPr>
              <w:t>): [.]</w:t>
            </w:r>
          </w:p>
        </w:tc>
      </w:tr>
    </w:tbl>
    <w:p w:rsidR="000504CF" w:rsidRPr="000504CF" w:rsidRDefault="000504CF" w:rsidP="000504CF">
      <w:pPr>
        <w:suppressAutoHyphens/>
        <w:ind w:firstLine="397"/>
        <w:jc w:val="both"/>
        <w:rPr>
          <w:rFonts w:ascii="Calibri" w:eastAsia="Times New Roman" w:hAnsi="Calibri" w:cs="Calibri"/>
          <w:kern w:val="1"/>
          <w:lang w:eastAsia="zh-CN"/>
        </w:rPr>
      </w:pPr>
    </w:p>
    <w:p w:rsidR="000504CF" w:rsidRPr="000504CF" w:rsidRDefault="000504CF" w:rsidP="000504CF">
      <w:pPr>
        <w:shd w:val="clear" w:color="auto" w:fill="B2B2B2"/>
        <w:suppressAutoHyphens/>
        <w:jc w:val="both"/>
        <w:rPr>
          <w:rFonts w:ascii="Calibri" w:eastAsia="Times New Roman" w:hAnsi="Calibri" w:cs="Calibri"/>
          <w:b/>
          <w:bCs/>
          <w:kern w:val="1"/>
          <w:u w:val="single"/>
          <w:lang w:eastAsia="zh-CN"/>
        </w:rPr>
      </w:pPr>
      <w:r w:rsidRPr="000504CF">
        <w:rPr>
          <w:rFonts w:ascii="Calibri" w:eastAsia="Times New Roman" w:hAnsi="Calibri" w:cs="Calibri"/>
          <w:kern w:val="1"/>
          <w:lang w:eastAsia="zh-CN"/>
        </w:rPr>
        <w:t>ΟΛΕΣ ΟΙ ΥΠΟΛΟΙΠΕΣ ΠΛΗΡΟΦΟΡΙΕΣ ΣΕ ΚΑΘΕ ΕΝΟΤΗΤΑ ΤΟΥ ΤΕΥΔ ΘΑ ΠΡΕΠΕΙ ΝΑ ΣΥΜΠΛΗΡΩΘΟΥΝ ΑΠΟ ΤΟΝ ΟΙΚΟΝΟΜΙΚΟ ΦΟΡΕΑ</w:t>
      </w:r>
    </w:p>
    <w:p w:rsidR="000504CF" w:rsidRPr="000504CF" w:rsidRDefault="000504CF" w:rsidP="000504CF">
      <w:pPr>
        <w:pageBreakBefore/>
        <w:suppressAutoHyphens/>
        <w:jc w:val="center"/>
        <w:rPr>
          <w:rFonts w:ascii="Calibri" w:eastAsia="Times New Roman" w:hAnsi="Calibri" w:cs="Calibri"/>
          <w:b/>
          <w:bCs/>
          <w:kern w:val="1"/>
          <w:lang w:eastAsia="zh-CN"/>
        </w:rPr>
      </w:pPr>
      <w:r w:rsidRPr="000504CF">
        <w:rPr>
          <w:rFonts w:ascii="Calibri" w:eastAsia="Times New Roman" w:hAnsi="Calibri" w:cs="Calibri"/>
          <w:b/>
          <w:bCs/>
          <w:kern w:val="1"/>
          <w:u w:val="single"/>
          <w:lang w:eastAsia="zh-CN"/>
        </w:rPr>
        <w:lastRenderedPageBreak/>
        <w:t>Μέρος II: Πληροφορίες σχετικά με τον οικονομικό φορέα</w:t>
      </w:r>
    </w:p>
    <w:p w:rsidR="000504CF" w:rsidRPr="000504CF" w:rsidRDefault="000504CF" w:rsidP="000504CF">
      <w:pPr>
        <w:suppressAutoHyphens/>
        <w:jc w:val="center"/>
        <w:rPr>
          <w:rFonts w:ascii="Calibri" w:eastAsia="Times New Roman" w:hAnsi="Calibri" w:cs="Calibri"/>
          <w:b/>
          <w:i/>
          <w:kern w:val="1"/>
          <w:lang w:eastAsia="zh-CN"/>
        </w:rPr>
      </w:pPr>
      <w:r w:rsidRPr="000504CF">
        <w:rPr>
          <w:rFonts w:ascii="Calibri" w:eastAsia="Times New Roman" w:hAnsi="Calibri" w:cs="Calibri"/>
          <w:b/>
          <w:bCs/>
          <w:kern w:val="1"/>
          <w:lang w:eastAsia="zh-CN"/>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before="120" w:after="0"/>
              <w:jc w:val="both"/>
              <w:rPr>
                <w:rFonts w:ascii="Calibri" w:eastAsia="Times New Roman" w:hAnsi="Calibri" w:cs="Calibri"/>
                <w:b/>
                <w:i/>
                <w:kern w:val="1"/>
                <w:lang w:eastAsia="zh-CN"/>
              </w:rPr>
            </w:pPr>
            <w:r w:rsidRPr="000504CF">
              <w:rPr>
                <w:rFonts w:ascii="Calibri" w:eastAsia="Times New Roman" w:hAnsi="Calibri" w:cs="Calibri"/>
                <w:b/>
                <w:i/>
                <w:kern w:val="1"/>
                <w:lang w:eastAsia="zh-CN"/>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i/>
                <w:kern w:val="1"/>
                <w:lang w:eastAsia="zh-CN"/>
              </w:rPr>
            </w:pPr>
            <w:r w:rsidRPr="000504CF">
              <w:rPr>
                <w:rFonts w:ascii="Calibri" w:eastAsia="Times New Roman" w:hAnsi="Calibri" w:cs="Calibri"/>
                <w:b/>
                <w:i/>
                <w:kern w:val="1"/>
                <w:lang w:eastAsia="zh-CN"/>
              </w:rPr>
              <w:t>Απάντηση:</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Αριθμός φορολογικού μητρώου (ΑΦΜ):</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tc>
      </w:tr>
      <w:tr w:rsidR="000504CF" w:rsidRPr="000504CF" w:rsidTr="00DA44A3">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hd w:val="clear" w:color="auto" w:fill="FFFFFF"/>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Αρμόδιος ή αρμόδιοι</w:t>
            </w:r>
            <w:r w:rsidRPr="000504CF">
              <w:rPr>
                <w:rFonts w:ascii="Calibri" w:eastAsia="Times New Roman" w:hAnsi="Calibri" w:cs="Calibri"/>
                <w:kern w:val="1"/>
                <w:vertAlign w:val="superscript"/>
                <w:lang w:eastAsia="zh-CN"/>
              </w:rPr>
              <w:endnoteReference w:id="2"/>
            </w:r>
            <w:r w:rsidRPr="000504CF">
              <w:rPr>
                <w:rFonts w:ascii="Calibri" w:eastAsia="Times New Roman" w:hAnsi="Calibri" w:cs="Calibri"/>
                <w:kern w:val="1"/>
                <w:lang w:eastAsia="zh-CN"/>
              </w:rPr>
              <w:t xml:space="preserve">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Τηλέφωνο:</w:t>
            </w:r>
          </w:p>
          <w:p w:rsidR="000504CF" w:rsidRPr="000504CF" w:rsidRDefault="000504CF" w:rsidP="000504CF">
            <w:pPr>
              <w:suppressAutoHyphens/>
              <w:spacing w:after="0"/>
              <w:jc w:val="both"/>
              <w:rPr>
                <w:rFonts w:ascii="Calibri" w:eastAsia="Times New Roman" w:hAnsi="Calibri" w:cs="Calibri"/>
                <w:kern w:val="1"/>
                <w:lang w:eastAsia="zh-CN"/>
              </w:rPr>
            </w:pPr>
            <w:proofErr w:type="spellStart"/>
            <w:r w:rsidRPr="000504CF">
              <w:rPr>
                <w:rFonts w:ascii="Calibri" w:eastAsia="Times New Roman" w:hAnsi="Calibri" w:cs="Calibri"/>
                <w:kern w:val="1"/>
                <w:lang w:eastAsia="zh-CN"/>
              </w:rPr>
              <w:t>Ηλ</w:t>
            </w:r>
            <w:proofErr w:type="spellEnd"/>
            <w:r w:rsidRPr="000504CF">
              <w:rPr>
                <w:rFonts w:ascii="Calibri" w:eastAsia="Times New Roman" w:hAnsi="Calibri" w:cs="Calibri"/>
                <w:kern w:val="1"/>
                <w:lang w:eastAsia="zh-CN"/>
              </w:rPr>
              <w:t>. ταχυδρομείο:</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Διεύθυνση στο Διαδίκτυο (διεύθυνση δικτυακού τόπου) (</w:t>
            </w:r>
            <w:r w:rsidRPr="000504CF">
              <w:rPr>
                <w:rFonts w:ascii="Calibri" w:eastAsia="Times New Roman" w:hAnsi="Calibri" w:cs="Calibri"/>
                <w:i/>
                <w:kern w:val="1"/>
                <w:lang w:eastAsia="zh-CN"/>
              </w:rPr>
              <w:t>εάν υπάρχει</w:t>
            </w:r>
            <w:r w:rsidRPr="000504CF">
              <w:rPr>
                <w:rFonts w:ascii="Calibri" w:eastAsia="Times New Roman" w:hAnsi="Calibri" w:cs="Calibri"/>
                <w:kern w:val="1"/>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bCs/>
                <w:i/>
                <w:iCs/>
                <w:kern w:val="1"/>
                <w:lang w:eastAsia="zh-CN"/>
              </w:rPr>
            </w:pPr>
            <w:r w:rsidRPr="000504CF">
              <w:rPr>
                <w:rFonts w:ascii="Calibri" w:eastAsia="Times New Roman" w:hAnsi="Calibri" w:cs="Calibri"/>
                <w:b/>
                <w:bCs/>
                <w:i/>
                <w:iCs/>
                <w:kern w:val="1"/>
                <w:lang w:eastAsia="zh-CN"/>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bCs/>
                <w:i/>
                <w:iCs/>
                <w:kern w:val="1"/>
                <w:lang w:eastAsia="zh-CN"/>
              </w:rPr>
              <w:t>Απάντηση:</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Ο οικονομικός φορέας είναι πολύ μικρή, μικρή ή μεσαία επιχείρηση</w:t>
            </w:r>
            <w:r w:rsidRPr="000504CF">
              <w:rPr>
                <w:rFonts w:ascii="Calibri" w:eastAsia="Times New Roman" w:hAnsi="Calibri" w:cs="Calibri"/>
                <w:kern w:val="1"/>
                <w:vertAlign w:val="superscript"/>
                <w:lang w:eastAsia="zh-CN"/>
              </w:rPr>
              <w:endnoteReference w:id="3"/>
            </w:r>
            <w:r w:rsidRPr="000504CF">
              <w:rPr>
                <w:rFonts w:ascii="Calibri" w:eastAsia="Times New Roman" w:hAnsi="Calibri" w:cs="Calibri"/>
                <w:kern w:val="1"/>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napToGrid w:val="0"/>
              <w:spacing w:after="0"/>
              <w:jc w:val="both"/>
              <w:rPr>
                <w:rFonts w:ascii="Calibri" w:eastAsia="Times New Roman" w:hAnsi="Calibri" w:cs="Calibri"/>
                <w:kern w:val="1"/>
                <w:lang w:eastAsia="zh-CN"/>
              </w:rPr>
            </w:pPr>
          </w:p>
        </w:tc>
      </w:tr>
      <w:tr w:rsidR="000504CF" w:rsidRPr="000504CF" w:rsidTr="00DA44A3">
        <w:trPr>
          <w:jc w:val="center"/>
        </w:trPr>
        <w:tc>
          <w:tcPr>
            <w:tcW w:w="4479" w:type="dxa"/>
            <w:tcBorders>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color w:val="000000"/>
                <w:kern w:val="1"/>
                <w:lang w:eastAsia="zh-CN"/>
              </w:rPr>
            </w:pPr>
            <w:r w:rsidRPr="000504CF">
              <w:rPr>
                <w:rFonts w:ascii="Calibri" w:eastAsia="Times New Roman" w:hAnsi="Calibri" w:cs="Calibri"/>
                <w:b/>
                <w:kern w:val="1"/>
                <w:u w:val="single"/>
                <w:lang w:eastAsia="zh-CN"/>
              </w:rPr>
              <w:t xml:space="preserve">Μόνο σε περίπτωση προμήθειας </w:t>
            </w:r>
            <w:proofErr w:type="spellStart"/>
            <w:r w:rsidRPr="000504CF">
              <w:rPr>
                <w:rFonts w:ascii="Calibri" w:eastAsia="Times New Roman" w:hAnsi="Calibri" w:cs="Calibri"/>
                <w:b/>
                <w:kern w:val="1"/>
                <w:u w:val="single"/>
                <w:lang w:eastAsia="zh-CN"/>
              </w:rPr>
              <w:t>κατ᾽</w:t>
            </w:r>
            <w:proofErr w:type="spellEnd"/>
            <w:r w:rsidRPr="000504CF">
              <w:rPr>
                <w:rFonts w:ascii="Calibri" w:eastAsia="Times New Roman" w:hAnsi="Calibri" w:cs="Calibri"/>
                <w:b/>
                <w:kern w:val="1"/>
                <w:u w:val="single"/>
                <w:lang w:eastAsia="zh-CN"/>
              </w:rPr>
              <w:t xml:space="preserve"> αποκλειστικότητα, του άρθρου 20:</w:t>
            </w:r>
            <w:r w:rsidRPr="000504CF">
              <w:rPr>
                <w:rFonts w:ascii="Calibri" w:eastAsia="Times New Roman" w:hAnsi="Calibri" w:cs="Calibri"/>
                <w:b/>
                <w:kern w:val="1"/>
                <w:lang w:eastAsia="zh-CN"/>
              </w:rPr>
              <w:t xml:space="preserve"> </w:t>
            </w:r>
            <w:r w:rsidRPr="000504CF">
              <w:rPr>
                <w:rFonts w:ascii="Calibri" w:eastAsia="Times New Roman" w:hAnsi="Calibri" w:cs="Calibri"/>
                <w:kern w:val="1"/>
                <w:lang w:eastAsia="zh-CN"/>
              </w:rPr>
              <w:t>ο οικονομικός φορέας είναι προστατευόμενο εργαστήριο, «κοινωνική επιχείρηση»</w:t>
            </w:r>
            <w:r w:rsidRPr="000504CF">
              <w:rPr>
                <w:rFonts w:ascii="Calibri" w:eastAsia="Times New Roman" w:hAnsi="Calibri" w:cs="Calibri"/>
                <w:kern w:val="1"/>
                <w:vertAlign w:val="superscript"/>
                <w:lang w:eastAsia="zh-CN"/>
              </w:rPr>
              <w:endnoteReference w:id="4"/>
            </w:r>
            <w:r w:rsidRPr="000504CF">
              <w:rPr>
                <w:rFonts w:ascii="Calibri" w:eastAsia="Times New Roman" w:hAnsi="Calibri" w:cs="Calibri"/>
                <w:kern w:val="1"/>
                <w:lang w:eastAsia="zh-CN"/>
              </w:rPr>
              <w:t xml:space="preserve"> ή προβλέπει την εκτέλεση συμβάσεων στο πλαίσιο προγραμμάτων προστατευόμενης απασχόλησης;</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color w:val="000000"/>
                <w:kern w:val="1"/>
                <w:lang w:eastAsia="zh-CN"/>
              </w:rPr>
              <w:t xml:space="preserve">Εάν </w:t>
            </w:r>
            <w:r w:rsidRPr="000504CF">
              <w:rPr>
                <w:rFonts w:ascii="Calibri" w:eastAsia="Times New Roman" w:hAnsi="Calibri" w:cs="Calibri"/>
                <w:b/>
                <w:kern w:val="1"/>
                <w:lang w:eastAsia="zh-CN"/>
              </w:rPr>
              <w:t xml:space="preserve">ναι, </w:t>
            </w:r>
            <w:r w:rsidRPr="000504CF">
              <w:rPr>
                <w:rFonts w:ascii="Calibri" w:eastAsia="Times New Roman" w:hAnsi="Calibri" w:cs="Calibri"/>
                <w:kern w:val="1"/>
                <w:lang w:eastAsia="zh-CN"/>
              </w:rPr>
              <w:t xml:space="preserve">ποιο είναι το αντίστοιχο ποσοστό των εργαζομένων με αναπηρία ή </w:t>
            </w:r>
            <w:proofErr w:type="spellStart"/>
            <w:r w:rsidRPr="000504CF">
              <w:rPr>
                <w:rFonts w:ascii="Calibri" w:eastAsia="Times New Roman" w:hAnsi="Calibri" w:cs="Calibri"/>
                <w:kern w:val="1"/>
                <w:lang w:eastAsia="zh-CN"/>
              </w:rPr>
              <w:t>μειονεκτούντων</w:t>
            </w:r>
            <w:proofErr w:type="spellEnd"/>
            <w:r w:rsidRPr="000504CF">
              <w:rPr>
                <w:rFonts w:ascii="Calibri" w:eastAsia="Times New Roman" w:hAnsi="Calibri" w:cs="Calibri"/>
                <w:kern w:val="1"/>
                <w:lang w:eastAsia="zh-CN"/>
              </w:rPr>
              <w:t xml:space="preserve"> εργαζομένων;</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Εφόσον απαιτείται, προσδιορίστε σε ποια κατηγορία ή κατηγορίες εργαζομένων με αναπηρία ή </w:t>
            </w:r>
            <w:proofErr w:type="spellStart"/>
            <w:r w:rsidRPr="000504CF">
              <w:rPr>
                <w:rFonts w:ascii="Calibri" w:eastAsia="Times New Roman" w:hAnsi="Calibri" w:cs="Calibri"/>
                <w:kern w:val="1"/>
                <w:lang w:eastAsia="zh-CN"/>
              </w:rPr>
              <w:t>μειονεκτούντων</w:t>
            </w:r>
            <w:proofErr w:type="spellEnd"/>
            <w:r w:rsidRPr="000504CF">
              <w:rPr>
                <w:rFonts w:ascii="Calibri" w:eastAsia="Times New Roman" w:hAnsi="Calibri" w:cs="Calibri"/>
                <w:kern w:val="1"/>
                <w:lang w:eastAsia="zh-CN"/>
              </w:rP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r w:rsidRPr="000504CF">
              <w:rPr>
                <w:rFonts w:ascii="Calibri" w:eastAsia="Times New Roman" w:hAnsi="Calibri" w:cs="Calibri"/>
                <w:kern w:val="1"/>
                <w:lang w:val="en-US" w:eastAsia="zh-CN"/>
              </w:rPr>
              <w:t xml:space="preserve"> </w:t>
            </w:r>
            <w:r w:rsidRPr="000504CF">
              <w:rPr>
                <w:rFonts w:ascii="Calibri" w:eastAsia="Times New Roman" w:hAnsi="Calibri" w:cs="Calibri"/>
                <w:kern w:val="1"/>
                <w:lang w:eastAsia="zh-CN"/>
              </w:rPr>
              <w:t>] Ναι [] Όχι</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tc>
      </w:tr>
      <w:tr w:rsidR="000504CF" w:rsidRPr="000504CF" w:rsidTr="00DA44A3">
        <w:trPr>
          <w:jc w:val="center"/>
        </w:trPr>
        <w:tc>
          <w:tcPr>
            <w:tcW w:w="4479" w:type="dxa"/>
            <w:tcBorders>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w:t>
            </w:r>
            <w:proofErr w:type="spellStart"/>
            <w:r w:rsidRPr="000504CF">
              <w:rPr>
                <w:rFonts w:ascii="Calibri" w:eastAsia="Times New Roman" w:hAnsi="Calibri" w:cs="Calibri"/>
                <w:kern w:val="1"/>
                <w:lang w:eastAsia="zh-CN"/>
              </w:rPr>
              <w:t>προ)επιλογής</w:t>
            </w:r>
            <w:proofErr w:type="spellEnd"/>
            <w:r w:rsidRPr="000504CF">
              <w:rPr>
                <w:rFonts w:ascii="Calibri" w:eastAsia="Times New Roman" w:hAnsi="Calibri" w:cs="Calibri"/>
                <w:kern w:val="1"/>
                <w:lang w:eastAsia="zh-CN"/>
              </w:rPr>
              <w:t>);</w:t>
            </w:r>
          </w:p>
        </w:tc>
        <w:tc>
          <w:tcPr>
            <w:tcW w:w="4479" w:type="dxa"/>
            <w:tcBorders>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Ναι [] Όχι [] Άνευ αντικειμένου</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kern w:val="1"/>
                <w:lang w:eastAsia="zh-CN"/>
              </w:rPr>
              <w:t>Εάν ναι</w:t>
            </w: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Απαντήστε στα υπόλοιπα τμήματα της παρούσας ενότητας, στην ενότητα Β και, όπου </w:t>
            </w:r>
            <w:r w:rsidRPr="000504CF">
              <w:rPr>
                <w:rFonts w:ascii="Calibri" w:eastAsia="Times New Roman" w:hAnsi="Calibri" w:cs="Calibri"/>
                <w:kern w:val="1"/>
                <w:lang w:eastAsia="zh-CN"/>
              </w:rPr>
              <w:lastRenderedPageBreak/>
              <w:t xml:space="preserve">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α) Αναφέρετε την ονομασία του καταλόγου ή του πιστοποιητικού και τον σχετικό αριθμό εγγραφής ή πιστοποίησης, κατά περίπτωση:</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β) Εάν το πιστοποιητικό εγγραφής ή η πιστοποίηση διατίθεται ηλεκτρονικά, αναφέρετε:</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γ) Αναφέρετε τα δικαιολογητικά στα οποία βασίζεται η εγγραφή ή η πιστοποίηση και, κατά περίπτωση, την κατάταξη στον επίσημο κατάλογο</w:t>
            </w:r>
            <w:r w:rsidRPr="000504CF">
              <w:rPr>
                <w:rFonts w:ascii="Calibri" w:eastAsia="Times New Roman" w:hAnsi="Calibri" w:cs="Calibri"/>
                <w:kern w:val="1"/>
                <w:vertAlign w:val="superscript"/>
                <w:lang w:eastAsia="zh-CN"/>
              </w:rPr>
              <w:endnoteReference w:id="5"/>
            </w: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b/>
                <w:kern w:val="1"/>
                <w:lang w:eastAsia="zh-CN"/>
              </w:rPr>
            </w:pPr>
            <w:r w:rsidRPr="000504CF">
              <w:rPr>
                <w:rFonts w:ascii="Calibri" w:eastAsia="Times New Roman" w:hAnsi="Calibri" w:cs="Calibri"/>
                <w:kern w:val="1"/>
                <w:lang w:eastAsia="zh-CN"/>
              </w:rPr>
              <w:t>δ) Η εγγραφή ή η πιστοποίηση καλύπτει όλα τα απαιτούμενα κριτήρια επιλογής;</w:t>
            </w:r>
          </w:p>
          <w:p w:rsidR="000504CF" w:rsidRPr="000504CF" w:rsidRDefault="000504CF" w:rsidP="000504CF">
            <w:pPr>
              <w:suppressAutoHyphens/>
              <w:spacing w:after="0"/>
              <w:jc w:val="both"/>
              <w:rPr>
                <w:rFonts w:ascii="Calibri" w:eastAsia="Times New Roman" w:hAnsi="Calibri" w:cs="Calibri"/>
                <w:b/>
                <w:kern w:val="1"/>
                <w:u w:val="single"/>
                <w:lang w:eastAsia="zh-CN"/>
              </w:rPr>
            </w:pPr>
            <w:r w:rsidRPr="000504CF">
              <w:rPr>
                <w:rFonts w:ascii="Calibri" w:eastAsia="Times New Roman" w:hAnsi="Calibri" w:cs="Calibri"/>
                <w:b/>
                <w:kern w:val="1"/>
                <w:lang w:eastAsia="zh-CN"/>
              </w:rPr>
              <w:t>Εάν όχι:</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kern w:val="1"/>
                <w:u w:val="single"/>
                <w:lang w:eastAsia="zh-CN"/>
              </w:rPr>
              <w:t>Επιπροσθέτως, συμπληρώστε τις πληροφορίες που λείπουν στο μέρος IV, ενότητες Α, Β, Γ, ή Δ κατά περίπτωση</w:t>
            </w:r>
            <w:r w:rsidRPr="000504CF">
              <w:rPr>
                <w:rFonts w:ascii="Calibri" w:eastAsia="Times New Roman" w:hAnsi="Calibri" w:cs="Calibri"/>
                <w:kern w:val="1"/>
                <w:lang w:eastAsia="zh-CN"/>
              </w:rPr>
              <w:t xml:space="preserve"> </w:t>
            </w:r>
            <w:r w:rsidRPr="000504CF">
              <w:rPr>
                <w:rFonts w:ascii="Calibri" w:eastAsia="Times New Roman" w:hAnsi="Calibri" w:cs="Calibri"/>
                <w:b/>
                <w:i/>
                <w:kern w:val="1"/>
                <w:lang w:eastAsia="zh-CN"/>
              </w:rPr>
              <w:t>ΜΟΝΟ εφόσον αυτό απαιτείται στη σχετική διακήρυξη ή στα έγγραφα της σύμβασης:</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ε) Ο οικονομικός φορέας θα είναι σε θέση να προσκομίσει </w:t>
            </w:r>
            <w:r w:rsidRPr="000504CF">
              <w:rPr>
                <w:rFonts w:ascii="Calibri" w:eastAsia="Times New Roman" w:hAnsi="Calibri" w:cs="Calibri"/>
                <w:b/>
                <w:kern w:val="1"/>
                <w:lang w:eastAsia="zh-CN"/>
              </w:rPr>
              <w:t>βεβαίωση</w:t>
            </w:r>
            <w:r w:rsidRPr="000504CF">
              <w:rPr>
                <w:rFonts w:ascii="Calibri" w:eastAsia="Times New Roman" w:hAnsi="Calibri" w:cs="Calibri"/>
                <w:kern w:val="1"/>
                <w:lang w:eastAsia="zh-CN"/>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napToGrid w:val="0"/>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α) [……]</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i/>
                <w:kern w:val="1"/>
                <w:lang w:eastAsia="zh-CN"/>
              </w:rPr>
              <w:t>β) (διαδικτυακή διεύθυνση, αρχή ή φορέας έκδοσης, επακριβή στοιχεία αναφοράς των εγγράφων):[……][……][……][……]</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γ) [……]</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δ) [] Ναι [] Όχι</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ε) [] Ναι [] Όχι</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r w:rsidRPr="000504CF">
              <w:rPr>
                <w:rFonts w:ascii="Calibri" w:eastAsia="Times New Roman" w:hAnsi="Calibri" w:cs="Calibri"/>
                <w:i/>
                <w:kern w:val="1"/>
                <w:lang w:eastAsia="zh-CN"/>
              </w:rPr>
              <w:t>(διαδικτυακή διεύθυνση, αρχή ή φορέας έκδοσης, επακριβή στοιχεία αναφοράς των εγγράφων):</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i/>
                <w:kern w:val="1"/>
                <w:lang w:eastAsia="zh-CN"/>
              </w:rPr>
              <w:t>[……][……][……][……]</w:t>
            </w:r>
          </w:p>
        </w:tc>
      </w:tr>
      <w:tr w:rsidR="000504CF" w:rsidRPr="000504CF" w:rsidTr="00DA44A3">
        <w:trPr>
          <w:jc w:val="center"/>
        </w:trPr>
        <w:tc>
          <w:tcPr>
            <w:tcW w:w="4479" w:type="dxa"/>
            <w:tcBorders>
              <w:left w:val="single" w:sz="4" w:space="0" w:color="000000"/>
              <w:bottom w:val="single" w:sz="4" w:space="0" w:color="000000"/>
            </w:tcBorders>
            <w:shd w:val="clear" w:color="auto" w:fill="auto"/>
          </w:tcPr>
          <w:p w:rsidR="000504CF" w:rsidRPr="000504CF" w:rsidRDefault="000504CF" w:rsidP="000504CF">
            <w:pPr>
              <w:suppressAutoHyphens/>
              <w:spacing w:before="120" w:after="0"/>
              <w:jc w:val="both"/>
              <w:rPr>
                <w:rFonts w:ascii="Calibri" w:eastAsia="Times New Roman" w:hAnsi="Calibri" w:cs="Calibri"/>
                <w:b/>
                <w:bCs/>
                <w:i/>
                <w:iCs/>
                <w:kern w:val="1"/>
                <w:lang w:eastAsia="zh-CN"/>
              </w:rPr>
            </w:pPr>
            <w:r w:rsidRPr="000504CF">
              <w:rPr>
                <w:rFonts w:ascii="Calibri" w:eastAsia="Times New Roman" w:hAnsi="Calibri" w:cs="Calibri"/>
                <w:b/>
                <w:i/>
                <w:kern w:val="1"/>
                <w:lang w:eastAsia="zh-CN"/>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bCs/>
                <w:i/>
                <w:iCs/>
                <w:kern w:val="1"/>
                <w:lang w:eastAsia="zh-CN"/>
              </w:rPr>
              <w:t>Απάντηση:</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Ο οικονομικός φορέας συμμετέχει στη διαδικασία σύναψης δημόσιας σύμβασης από κοινού με άλλους</w:t>
            </w:r>
            <w:r w:rsidRPr="000504CF">
              <w:rPr>
                <w:rFonts w:ascii="Calibri" w:eastAsia="Times New Roman" w:hAnsi="Calibri" w:cs="Calibri"/>
                <w:kern w:val="1"/>
                <w:vertAlign w:val="superscript"/>
                <w:lang w:eastAsia="zh-CN"/>
              </w:rPr>
              <w:endnoteReference w:id="6"/>
            </w:r>
            <w:r w:rsidRPr="000504CF">
              <w:rPr>
                <w:rFonts w:ascii="Calibri" w:eastAsia="Times New Roman" w:hAnsi="Calibri" w:cs="Calibri"/>
                <w:kern w:val="1"/>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Ναι [] Όχι</w:t>
            </w:r>
          </w:p>
        </w:tc>
      </w:tr>
      <w:tr w:rsidR="000504CF" w:rsidRPr="000504CF" w:rsidTr="00DA44A3">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i/>
                <w:kern w:val="1"/>
                <w:lang w:eastAsia="zh-CN"/>
              </w:rPr>
              <w:t>Εάν ναι</w:t>
            </w:r>
            <w:r w:rsidRPr="000504CF">
              <w:rPr>
                <w:rFonts w:ascii="Calibri" w:eastAsia="Times New Roman" w:hAnsi="Calibri" w:cs="Calibri"/>
                <w:i/>
                <w:kern w:val="1"/>
                <w:lang w:eastAsia="zh-CN"/>
              </w:rPr>
              <w:t>, μεριμνήστε για την υποβολή χωριστού εντύπου ΤΕΥΔ από τους άλλους εμπλεκόμενους οικονομικούς φορείς.</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kern w:val="1"/>
                <w:lang w:eastAsia="zh-CN"/>
              </w:rPr>
              <w:t>Εάν ναι</w:t>
            </w: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color w:val="000000"/>
                <w:kern w:val="1"/>
                <w:lang w:eastAsia="zh-CN"/>
              </w:rPr>
            </w:pPr>
            <w:r w:rsidRPr="000504CF">
              <w:rPr>
                <w:rFonts w:ascii="Calibri" w:eastAsia="Times New Roman" w:hAnsi="Calibri" w:cs="Calibri"/>
                <w:kern w:val="1"/>
                <w:lang w:eastAsia="zh-CN"/>
              </w:rPr>
              <w:lastRenderedPageBreak/>
              <w:t>α) Α</w:t>
            </w:r>
            <w:r w:rsidRPr="000504CF">
              <w:rPr>
                <w:rFonts w:ascii="Calibri" w:eastAsia="Times New Roman" w:hAnsi="Calibri" w:cs="Calibri"/>
                <w:color w:val="000000"/>
                <w:kern w:val="1"/>
                <w:lang w:eastAsia="zh-CN"/>
              </w:rPr>
              <w:t>ναφέρετε τον ρόλο του οικονομικού φορέα στην ένωση ή κοινοπραξία   (επικεφαλής, υπεύθυνος για συγκεκριμένα καθήκοντα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color w:val="000000"/>
                <w:kern w:val="1"/>
                <w:lang w:eastAsia="zh-CN"/>
              </w:rPr>
              <w:t>β) Προσδιορίστε τους άλλους οικονομικούς φορείς που συμμετ</w:t>
            </w:r>
            <w:r w:rsidRPr="000504CF">
              <w:rPr>
                <w:rFonts w:ascii="Calibri" w:eastAsia="Times New Roman" w:hAnsi="Calibri" w:cs="Calibri"/>
                <w:kern w:val="1"/>
                <w:lang w:eastAsia="zh-CN"/>
              </w:rPr>
              <w:t>έχουν από κοινού στη διαδικασία σύναψης δημόσιας σύμβασης:</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napToGrid w:val="0"/>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lastRenderedPageBreak/>
              <w:t>α) [……]</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β) [……]</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γ) [……]</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bCs/>
                <w:i/>
                <w:iCs/>
                <w:kern w:val="1"/>
                <w:lang w:eastAsia="zh-CN"/>
              </w:rPr>
            </w:pPr>
            <w:r w:rsidRPr="000504CF">
              <w:rPr>
                <w:rFonts w:ascii="Calibri" w:eastAsia="Times New Roman" w:hAnsi="Calibri" w:cs="Calibri"/>
                <w:b/>
                <w:bCs/>
                <w:i/>
                <w:iCs/>
                <w:kern w:val="1"/>
                <w:lang w:eastAsia="zh-CN"/>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bCs/>
                <w:i/>
                <w:iCs/>
                <w:kern w:val="1"/>
                <w:lang w:eastAsia="zh-CN"/>
              </w:rPr>
              <w:t>Απάντηση:</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w:t>
            </w:r>
          </w:p>
        </w:tc>
      </w:tr>
    </w:tbl>
    <w:p w:rsidR="000504CF" w:rsidRPr="000504CF" w:rsidRDefault="000504CF" w:rsidP="000504CF">
      <w:pPr>
        <w:suppressAutoHyphens/>
        <w:ind w:firstLine="397"/>
        <w:jc w:val="both"/>
        <w:rPr>
          <w:rFonts w:ascii="Calibri" w:eastAsia="Times New Roman" w:hAnsi="Calibri" w:cs="Calibri"/>
          <w:kern w:val="1"/>
          <w:lang w:eastAsia="zh-CN"/>
        </w:rPr>
      </w:pPr>
    </w:p>
    <w:p w:rsidR="000504CF" w:rsidRPr="000504CF" w:rsidRDefault="000504CF" w:rsidP="000504CF">
      <w:pPr>
        <w:pageBreakBefore/>
        <w:suppressAutoHyphens/>
        <w:jc w:val="center"/>
        <w:rPr>
          <w:rFonts w:ascii="Calibri" w:eastAsia="Times New Roman" w:hAnsi="Calibri" w:cs="Calibri"/>
          <w:i/>
          <w:kern w:val="1"/>
          <w:lang w:eastAsia="zh-CN"/>
        </w:rPr>
      </w:pPr>
      <w:r w:rsidRPr="000504CF">
        <w:rPr>
          <w:rFonts w:ascii="Calibri" w:eastAsia="Times New Roman" w:hAnsi="Calibri" w:cs="Calibri"/>
          <w:b/>
          <w:bCs/>
          <w:kern w:val="1"/>
          <w:lang w:eastAsia="zh-CN"/>
        </w:rPr>
        <w:lastRenderedPageBreak/>
        <w:t>Β: Πληροφορίες σχετικά με τους νόμιμους εκπροσώπους του οικονομικού φορέα</w:t>
      </w:r>
    </w:p>
    <w:p w:rsidR="000504CF" w:rsidRPr="000504CF" w:rsidRDefault="000504CF" w:rsidP="000504CF">
      <w:pPr>
        <w:pBdr>
          <w:top w:val="single" w:sz="1" w:space="1" w:color="000000"/>
          <w:left w:val="single" w:sz="1" w:space="1" w:color="000000"/>
          <w:bottom w:val="single" w:sz="1" w:space="1" w:color="000000"/>
          <w:right w:val="single" w:sz="1" w:space="1" w:color="000000"/>
        </w:pBdr>
        <w:shd w:val="clear" w:color="auto" w:fill="FFFFFF"/>
        <w:suppressAutoHyphens/>
        <w:jc w:val="both"/>
        <w:rPr>
          <w:rFonts w:ascii="Calibri" w:eastAsia="Times New Roman" w:hAnsi="Calibri" w:cs="Calibri"/>
          <w:b/>
          <w:i/>
          <w:kern w:val="1"/>
          <w:lang w:eastAsia="zh-CN"/>
        </w:rPr>
      </w:pPr>
      <w:r w:rsidRPr="000504CF">
        <w:rPr>
          <w:rFonts w:ascii="Calibri" w:eastAsia="Times New Roman" w:hAnsi="Calibri" w:cs="Calibri"/>
          <w:i/>
          <w:kern w:val="1"/>
          <w:lang w:eastAsia="zh-CN"/>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i/>
                <w:kern w:val="1"/>
                <w:lang w:eastAsia="zh-CN"/>
              </w:rPr>
            </w:pPr>
            <w:r w:rsidRPr="000504CF">
              <w:rPr>
                <w:rFonts w:ascii="Calibri" w:eastAsia="Times New Roman" w:hAnsi="Calibri" w:cs="Calibri"/>
                <w:b/>
                <w:i/>
                <w:kern w:val="1"/>
                <w:lang w:eastAsia="zh-CN"/>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i/>
                <w:kern w:val="1"/>
                <w:lang w:eastAsia="zh-CN"/>
              </w:rPr>
              <w:t>Απάντηση:</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color w:val="000000"/>
                <w:kern w:val="1"/>
                <w:lang w:eastAsia="zh-CN"/>
              </w:rPr>
            </w:pPr>
            <w:r w:rsidRPr="000504CF">
              <w:rPr>
                <w:rFonts w:ascii="Calibri" w:eastAsia="Times New Roman" w:hAnsi="Calibri" w:cs="Calibri"/>
                <w:kern w:val="1"/>
                <w:lang w:eastAsia="zh-CN"/>
              </w:rPr>
              <w:t>Ονοματεπώνυμο</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color w:val="000000"/>
                <w:kern w:val="1"/>
                <w:lang w:eastAsia="zh-CN"/>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proofErr w:type="spellStart"/>
            <w:r w:rsidRPr="000504CF">
              <w:rPr>
                <w:rFonts w:ascii="Calibri" w:eastAsia="Times New Roman" w:hAnsi="Calibri" w:cs="Calibri"/>
                <w:kern w:val="1"/>
                <w:lang w:eastAsia="zh-CN"/>
              </w:rPr>
              <w:t>Ηλ</w:t>
            </w:r>
            <w:proofErr w:type="spellEnd"/>
            <w:r w:rsidRPr="000504CF">
              <w:rPr>
                <w:rFonts w:ascii="Calibri" w:eastAsia="Times New Roman" w:hAnsi="Calibri" w:cs="Calibri"/>
                <w:kern w:val="1"/>
                <w:lang w:eastAsia="zh-CN"/>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tc>
      </w:tr>
    </w:tbl>
    <w:p w:rsidR="000504CF" w:rsidRPr="000504CF" w:rsidRDefault="000504CF" w:rsidP="000504CF">
      <w:pPr>
        <w:keepNext/>
        <w:suppressAutoHyphens/>
        <w:spacing w:before="120" w:after="360"/>
        <w:ind w:left="850"/>
        <w:jc w:val="center"/>
        <w:rPr>
          <w:rFonts w:ascii="Calibri" w:eastAsia="Times New Roman" w:hAnsi="Calibri" w:cs="Calibri"/>
          <w:b/>
          <w:smallCaps/>
          <w:kern w:val="1"/>
          <w:sz w:val="28"/>
          <w:lang w:eastAsia="zh-CN"/>
        </w:rPr>
      </w:pPr>
    </w:p>
    <w:p w:rsidR="000504CF" w:rsidRPr="000504CF" w:rsidRDefault="000504CF" w:rsidP="000504CF">
      <w:pPr>
        <w:pageBreakBefore/>
        <w:suppressAutoHyphens/>
        <w:ind w:left="850"/>
        <w:jc w:val="center"/>
        <w:rPr>
          <w:rFonts w:ascii="Calibri" w:eastAsia="Times New Roman" w:hAnsi="Calibri" w:cs="Calibri"/>
          <w:b/>
          <w:i/>
          <w:kern w:val="1"/>
          <w:lang w:eastAsia="zh-CN"/>
        </w:rPr>
      </w:pPr>
      <w:r w:rsidRPr="000504CF">
        <w:rPr>
          <w:rFonts w:ascii="Calibri" w:eastAsia="Times New Roman" w:hAnsi="Calibri" w:cs="Calibri"/>
          <w:b/>
          <w:bCs/>
          <w:kern w:val="1"/>
          <w:lang w:eastAsia="zh-CN"/>
        </w:rPr>
        <w:lastRenderedPageBreak/>
        <w:t>Γ: Πληροφορίες σχετικά με τη στήριξη στις ικανότητες άλλων ΦΟΡΕΩΝ</w:t>
      </w:r>
      <w:r w:rsidRPr="000504CF">
        <w:rPr>
          <w:rFonts w:ascii="Calibri" w:eastAsia="Times New Roman" w:hAnsi="Calibri" w:cs="Calibri"/>
          <w:b/>
          <w:bCs/>
          <w:kern w:val="1"/>
          <w:vertAlign w:val="superscript"/>
          <w:lang w:eastAsia="zh-CN"/>
        </w:rPr>
        <w:endnoteReference w:id="7"/>
      </w:r>
      <w:r w:rsidRPr="000504CF">
        <w:rPr>
          <w:rFonts w:ascii="Calibri" w:eastAsia="Times New Roman" w:hAnsi="Calibri" w:cs="Calibri"/>
          <w:kern w:val="1"/>
          <w:lang w:eastAsia="zh-CN"/>
        </w:rPr>
        <w:t xml:space="preserve"> </w:t>
      </w:r>
    </w:p>
    <w:tbl>
      <w:tblPr>
        <w:tblW w:w="8959" w:type="dxa"/>
        <w:jc w:val="center"/>
        <w:tblLayout w:type="fixed"/>
        <w:tblLook w:val="0000" w:firstRow="0" w:lastRow="0" w:firstColumn="0" w:lastColumn="0" w:noHBand="0" w:noVBand="0"/>
      </w:tblPr>
      <w:tblGrid>
        <w:gridCol w:w="4479"/>
        <w:gridCol w:w="4480"/>
      </w:tblGrid>
      <w:tr w:rsidR="000504CF" w:rsidRPr="000504CF" w:rsidTr="00DA44A3">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i/>
                <w:kern w:val="1"/>
                <w:lang w:eastAsia="zh-CN"/>
              </w:rPr>
            </w:pPr>
            <w:r w:rsidRPr="000504CF">
              <w:rPr>
                <w:rFonts w:ascii="Calibri" w:eastAsia="Times New Roman" w:hAnsi="Calibri" w:cs="Calibri"/>
                <w:b/>
                <w:i/>
                <w:kern w:val="1"/>
                <w:lang w:eastAsia="zh-CN"/>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i/>
                <w:kern w:val="1"/>
                <w:lang w:eastAsia="zh-CN"/>
              </w:rPr>
              <w:t>Απάντηση:</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[]Ναι []Όχι</w:t>
            </w:r>
          </w:p>
        </w:tc>
      </w:tr>
    </w:tbl>
    <w:p w:rsidR="000504CF" w:rsidRPr="000504CF" w:rsidRDefault="000504CF" w:rsidP="000504CF">
      <w:pPr>
        <w:pBdr>
          <w:top w:val="single" w:sz="4" w:space="1" w:color="000000"/>
          <w:left w:val="single" w:sz="4" w:space="4" w:color="000000"/>
          <w:bottom w:val="single" w:sz="4" w:space="1" w:color="000000"/>
          <w:right w:val="single" w:sz="4" w:space="4" w:color="000000"/>
        </w:pBdr>
        <w:shd w:val="clear" w:color="auto" w:fill="BFBFBF"/>
        <w:suppressAutoHyphens/>
        <w:jc w:val="both"/>
        <w:rPr>
          <w:rFonts w:ascii="Calibri" w:eastAsia="Times New Roman" w:hAnsi="Calibri" w:cs="Calibri"/>
          <w:i/>
          <w:kern w:val="1"/>
          <w:lang w:eastAsia="zh-CN"/>
        </w:rPr>
      </w:pPr>
      <w:r w:rsidRPr="000504CF">
        <w:rPr>
          <w:rFonts w:ascii="Calibri" w:eastAsia="Times New Roman" w:hAnsi="Calibri" w:cs="Calibri"/>
          <w:b/>
          <w:i/>
          <w:kern w:val="1"/>
          <w:lang w:eastAsia="zh-CN"/>
        </w:rPr>
        <w:t>Εάν ναι</w:t>
      </w:r>
      <w:r w:rsidRPr="000504CF">
        <w:rPr>
          <w:rFonts w:ascii="Calibri" w:eastAsia="Times New Roman" w:hAnsi="Calibri" w:cs="Calibri"/>
          <w:i/>
          <w:kern w:val="1"/>
          <w:lang w:eastAsia="zh-CN"/>
        </w:rPr>
        <w:t xml:space="preserve">, επισυνάψτε χωριστό έντυπο ΤΕΥΔ με τις πληροφορίες που απαιτούνται σύμφωνα με τις </w:t>
      </w:r>
      <w:r w:rsidRPr="000504CF">
        <w:rPr>
          <w:rFonts w:ascii="Calibri" w:eastAsia="Times New Roman" w:hAnsi="Calibri" w:cs="Calibri"/>
          <w:b/>
          <w:i/>
          <w:kern w:val="1"/>
          <w:lang w:eastAsia="zh-CN"/>
        </w:rPr>
        <w:t xml:space="preserve">ενότητες Α και Β του παρόντος μέρους και σύμφωνα με το μέρος ΙΙΙ, για κάθε ένα </w:t>
      </w:r>
      <w:r w:rsidRPr="000504CF">
        <w:rPr>
          <w:rFonts w:ascii="Calibri" w:eastAsia="Times New Roman" w:hAnsi="Calibri" w:cs="Calibri"/>
          <w:i/>
          <w:kern w:val="1"/>
          <w:lang w:eastAsia="zh-CN"/>
        </w:rPr>
        <w:t xml:space="preserve">από τους σχετικούς φορείς, δεόντως συμπληρωμένο και υπογεγραμμένο από τους νομίμους εκπροσώπους αυτών. </w:t>
      </w:r>
    </w:p>
    <w:p w:rsidR="000504CF" w:rsidRPr="000504CF" w:rsidRDefault="000504CF" w:rsidP="000504CF">
      <w:pPr>
        <w:pBdr>
          <w:top w:val="single" w:sz="4" w:space="1" w:color="000000"/>
          <w:left w:val="single" w:sz="4" w:space="4" w:color="000000"/>
          <w:bottom w:val="single" w:sz="4" w:space="1" w:color="000000"/>
          <w:right w:val="single" w:sz="4" w:space="4" w:color="000000"/>
        </w:pBdr>
        <w:shd w:val="clear" w:color="auto" w:fill="BFBFBF"/>
        <w:suppressAutoHyphens/>
        <w:jc w:val="both"/>
        <w:rPr>
          <w:rFonts w:ascii="Calibri" w:eastAsia="Times New Roman" w:hAnsi="Calibri" w:cs="Calibri"/>
          <w:i/>
          <w:kern w:val="1"/>
          <w:lang w:eastAsia="zh-CN"/>
        </w:rPr>
      </w:pPr>
      <w:r w:rsidRPr="000504CF">
        <w:rPr>
          <w:rFonts w:ascii="Calibri" w:eastAsia="Times New Roman" w:hAnsi="Calibri" w:cs="Calibri"/>
          <w:i/>
          <w:kern w:val="1"/>
          <w:lang w:eastAsia="zh-CN"/>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504CF" w:rsidRPr="000504CF" w:rsidRDefault="000504CF" w:rsidP="000504CF">
      <w:pPr>
        <w:pBdr>
          <w:top w:val="single" w:sz="4" w:space="1" w:color="000000"/>
          <w:left w:val="single" w:sz="4" w:space="4" w:color="000000"/>
          <w:bottom w:val="single" w:sz="4" w:space="1" w:color="000000"/>
          <w:right w:val="single" w:sz="4" w:space="4" w:color="000000"/>
        </w:pBdr>
        <w:shd w:val="clear" w:color="auto" w:fill="BFBFBF"/>
        <w:suppressAutoHyphens/>
        <w:jc w:val="both"/>
        <w:rPr>
          <w:rFonts w:ascii="Calibri" w:eastAsia="Times New Roman" w:hAnsi="Calibri" w:cs="Calibri"/>
          <w:kern w:val="1"/>
          <w:lang w:eastAsia="zh-CN"/>
        </w:rPr>
      </w:pPr>
      <w:r w:rsidRPr="000504CF">
        <w:rPr>
          <w:rFonts w:ascii="Calibri" w:eastAsia="Times New Roman" w:hAnsi="Calibri" w:cs="Calibri"/>
          <w:i/>
          <w:kern w:val="1"/>
          <w:lang w:eastAsia="zh-CN"/>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504CF" w:rsidRPr="000504CF" w:rsidRDefault="000504CF" w:rsidP="000504CF">
      <w:pPr>
        <w:suppressAutoHyphens/>
        <w:jc w:val="center"/>
        <w:rPr>
          <w:rFonts w:ascii="Calibri" w:eastAsia="Times New Roman" w:hAnsi="Calibri" w:cs="Calibri"/>
          <w:kern w:val="1"/>
          <w:lang w:eastAsia="zh-CN"/>
        </w:rPr>
      </w:pPr>
    </w:p>
    <w:p w:rsidR="000504CF" w:rsidRPr="000504CF" w:rsidRDefault="000504CF" w:rsidP="000504CF">
      <w:pPr>
        <w:pageBreakBefore/>
        <w:suppressAutoHyphens/>
        <w:jc w:val="center"/>
        <w:rPr>
          <w:rFonts w:ascii="Calibri" w:eastAsia="Times New Roman" w:hAnsi="Calibri" w:cs="Calibri"/>
          <w:b/>
          <w:bCs/>
          <w:kern w:val="1"/>
          <w:lang w:eastAsia="zh-CN"/>
        </w:rPr>
      </w:pPr>
      <w:r w:rsidRPr="000504CF">
        <w:rPr>
          <w:rFonts w:ascii="Calibri" w:eastAsia="Times New Roman" w:hAnsi="Calibri" w:cs="Calibri"/>
          <w:b/>
          <w:bCs/>
          <w:kern w:val="1"/>
          <w:lang w:eastAsia="zh-CN"/>
        </w:rPr>
        <w:lastRenderedPageBreak/>
        <w:t xml:space="preserve">Δ: Πληροφορίες σχετικά με υπεργολάβους στην ικανότητα των οποίων </w:t>
      </w:r>
      <w:r w:rsidRPr="000504CF">
        <w:rPr>
          <w:rFonts w:ascii="Calibri" w:eastAsia="Times New Roman" w:hAnsi="Calibri" w:cs="Calibri"/>
          <w:b/>
          <w:bCs/>
          <w:kern w:val="1"/>
          <w:u w:val="single"/>
          <w:lang w:eastAsia="zh-CN"/>
        </w:rPr>
        <w:t>δεν στηρίζεται</w:t>
      </w:r>
      <w:r w:rsidRPr="000504CF">
        <w:rPr>
          <w:rFonts w:ascii="Calibri" w:eastAsia="Times New Roman" w:hAnsi="Calibri" w:cs="Calibri"/>
          <w:b/>
          <w:bCs/>
          <w:kern w:val="1"/>
          <w:lang w:eastAsia="zh-CN"/>
        </w:rPr>
        <w:t xml:space="preserve"> ο οικονομικός φορέας</w:t>
      </w:r>
      <w:r w:rsidRPr="000504CF">
        <w:rPr>
          <w:rFonts w:ascii="Calibri" w:eastAsia="Times New Roman" w:hAnsi="Calibri" w:cs="Calibri"/>
          <w:kern w:val="1"/>
          <w:lang w:eastAsia="zh-CN"/>
        </w:rPr>
        <w:t xml:space="preserve"> </w:t>
      </w:r>
    </w:p>
    <w:p w:rsidR="000504CF" w:rsidRPr="000504CF" w:rsidRDefault="000504CF" w:rsidP="000504CF">
      <w:pPr>
        <w:pBdr>
          <w:top w:val="single" w:sz="1" w:space="1" w:color="000000"/>
          <w:left w:val="single" w:sz="1" w:space="1" w:color="000000"/>
          <w:bottom w:val="single" w:sz="1" w:space="1" w:color="000000"/>
          <w:right w:val="single" w:sz="1" w:space="1" w:color="000000"/>
        </w:pBdr>
        <w:shd w:val="clear" w:color="auto" w:fill="CCCCCC"/>
        <w:suppressAutoHyphens/>
        <w:jc w:val="both"/>
        <w:rPr>
          <w:rFonts w:ascii="Calibri" w:eastAsia="Times New Roman" w:hAnsi="Calibri" w:cs="Calibri"/>
          <w:b/>
          <w:i/>
          <w:kern w:val="1"/>
          <w:lang w:eastAsia="zh-CN"/>
        </w:rPr>
      </w:pPr>
      <w:r w:rsidRPr="000504CF">
        <w:rPr>
          <w:rFonts w:ascii="Calibri" w:eastAsia="Times New Roman" w:hAnsi="Calibri" w:cs="Calibri"/>
          <w:b/>
          <w:bCs/>
          <w:kern w:val="1"/>
          <w:lang w:eastAsia="zh-CN"/>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i/>
                <w:kern w:val="1"/>
                <w:lang w:eastAsia="zh-CN"/>
              </w:rPr>
            </w:pPr>
            <w:r w:rsidRPr="000504CF">
              <w:rPr>
                <w:rFonts w:ascii="Calibri" w:eastAsia="Times New Roman" w:hAnsi="Calibri" w:cs="Calibri"/>
                <w:b/>
                <w:i/>
                <w:kern w:val="1"/>
                <w:lang w:eastAsia="zh-CN"/>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i/>
                <w:kern w:val="1"/>
                <w:lang w:eastAsia="zh-CN"/>
              </w:rPr>
              <w:t>Απάντηση:</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[]Ναι []Όχι</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Εάν </w:t>
            </w:r>
            <w:r w:rsidRPr="000504CF">
              <w:rPr>
                <w:rFonts w:ascii="Calibri" w:eastAsia="Times New Roman" w:hAnsi="Calibri" w:cs="Calibri"/>
                <w:b/>
                <w:kern w:val="1"/>
                <w:lang w:eastAsia="zh-CN"/>
              </w:rPr>
              <w:t xml:space="preserve">ναι </w:t>
            </w:r>
            <w:r w:rsidRPr="000504CF">
              <w:rPr>
                <w:rFonts w:ascii="Calibri" w:eastAsia="Times New Roman" w:hAnsi="Calibri" w:cs="Calibri"/>
                <w:kern w:val="1"/>
                <w:lang w:eastAsia="zh-CN"/>
              </w:rPr>
              <w:t xml:space="preserve">παραθέστε κατάλογο των προτεινόμενων υπεργολάβων και το ποσοστό της σύμβασης που θα αναλάβουν: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tc>
      </w:tr>
    </w:tbl>
    <w:p w:rsidR="000504CF" w:rsidRPr="000504CF" w:rsidRDefault="000504CF" w:rsidP="000504CF">
      <w:pPr>
        <w:keepNext/>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Calibri" w:eastAsia="Times New Roman" w:hAnsi="Calibri" w:cs="Calibri"/>
          <w:b/>
          <w:bCs/>
          <w:kern w:val="1"/>
          <w:u w:val="single"/>
          <w:lang w:eastAsia="zh-CN"/>
        </w:rPr>
      </w:pPr>
      <w:r w:rsidRPr="000504CF">
        <w:rPr>
          <w:rFonts w:ascii="Calibri" w:eastAsia="Times New Roman" w:hAnsi="Calibri" w:cs="Calibri"/>
          <w:b/>
          <w:i/>
          <w:kern w:val="1"/>
          <w:lang w:eastAsia="zh-CN"/>
        </w:rPr>
        <w:t>Εάν</w:t>
      </w:r>
      <w:r w:rsidRPr="000504CF">
        <w:rPr>
          <w:rFonts w:ascii="Calibri" w:eastAsia="Times New Roman" w:hAnsi="Calibri" w:cs="Calibri"/>
          <w:b/>
          <w:i/>
          <w:kern w:val="1"/>
          <w:u w:val="single"/>
          <w:lang w:eastAsia="zh-CN"/>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0504CF">
        <w:rPr>
          <w:rFonts w:ascii="Calibri" w:eastAsia="Times New Roman" w:hAnsi="Calibri" w:cs="Calibri"/>
          <w:i/>
          <w:kern w:val="1"/>
          <w:lang w:eastAsia="zh-CN"/>
        </w:rPr>
        <w:t xml:space="preserve">επιπλέον των πληροφοριών </w:t>
      </w:r>
      <w:r w:rsidRPr="000504CF">
        <w:rPr>
          <w:rFonts w:ascii="Calibri" w:eastAsia="Times New Roman" w:hAnsi="Calibri" w:cs="Calibri"/>
          <w:b/>
          <w:i/>
          <w:kern w:val="1"/>
          <w:lang w:eastAsia="zh-CN"/>
        </w:rPr>
        <w:t xml:space="preserve">που προβλέπονται στην παρούσα ενότητα, </w:t>
      </w:r>
      <w:r w:rsidRPr="000504CF">
        <w:rPr>
          <w:rFonts w:ascii="Calibri" w:eastAsia="Times New Roman" w:hAnsi="Calibri" w:cs="Calibri"/>
          <w:b/>
          <w:i/>
          <w:kern w:val="1"/>
          <w:u w:val="single"/>
          <w:lang w:eastAsia="zh-CN"/>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504CF" w:rsidRPr="000504CF" w:rsidRDefault="000504CF" w:rsidP="000504CF">
      <w:pPr>
        <w:pageBreakBefore/>
        <w:suppressAutoHyphens/>
        <w:ind w:firstLine="397"/>
        <w:jc w:val="center"/>
        <w:rPr>
          <w:rFonts w:ascii="Calibri" w:eastAsia="Times New Roman" w:hAnsi="Calibri" w:cs="Calibri"/>
          <w:b/>
          <w:bCs/>
          <w:color w:val="000000"/>
          <w:kern w:val="1"/>
          <w:lang w:eastAsia="zh-CN"/>
        </w:rPr>
      </w:pPr>
      <w:r w:rsidRPr="000504CF">
        <w:rPr>
          <w:rFonts w:ascii="Calibri" w:eastAsia="Times New Roman" w:hAnsi="Calibri" w:cs="Calibri"/>
          <w:b/>
          <w:bCs/>
          <w:kern w:val="1"/>
          <w:u w:val="single"/>
          <w:lang w:eastAsia="zh-CN"/>
        </w:rPr>
        <w:lastRenderedPageBreak/>
        <w:t>Μέρος III: Λόγοι αποκλεισμού</w:t>
      </w:r>
    </w:p>
    <w:p w:rsidR="000504CF" w:rsidRPr="000504CF" w:rsidRDefault="000504CF" w:rsidP="000504CF">
      <w:pPr>
        <w:suppressAutoHyphens/>
        <w:ind w:firstLine="397"/>
        <w:jc w:val="center"/>
        <w:rPr>
          <w:rFonts w:ascii="Calibri" w:eastAsia="Times New Roman" w:hAnsi="Calibri" w:cs="Calibri"/>
          <w:kern w:val="1"/>
          <w:lang w:eastAsia="zh-CN"/>
        </w:rPr>
      </w:pPr>
      <w:r w:rsidRPr="000504CF">
        <w:rPr>
          <w:rFonts w:ascii="Calibri" w:eastAsia="Times New Roman" w:hAnsi="Calibri" w:cs="Calibri"/>
          <w:b/>
          <w:bCs/>
          <w:color w:val="000000"/>
          <w:kern w:val="1"/>
          <w:lang w:eastAsia="zh-CN"/>
        </w:rPr>
        <w:t>Α: Λόγοι αποκλεισμού που σχετίζονται με ποινικές καταδίκες</w:t>
      </w:r>
      <w:r w:rsidRPr="000504CF">
        <w:rPr>
          <w:rFonts w:ascii="Calibri" w:eastAsia="Times New Roman" w:hAnsi="Calibri" w:cs="Calibri"/>
          <w:color w:val="000000"/>
          <w:kern w:val="1"/>
          <w:vertAlign w:val="superscript"/>
          <w:lang w:eastAsia="zh-CN"/>
        </w:rPr>
        <w:endnoteReference w:id="8"/>
      </w:r>
    </w:p>
    <w:p w:rsidR="000504CF" w:rsidRPr="000504CF" w:rsidRDefault="000504CF" w:rsidP="000504CF">
      <w:pPr>
        <w:pBdr>
          <w:top w:val="single" w:sz="1" w:space="1" w:color="000000"/>
          <w:left w:val="single" w:sz="1" w:space="1" w:color="000000"/>
          <w:bottom w:val="single" w:sz="1" w:space="1" w:color="000000"/>
          <w:right w:val="single" w:sz="1" w:space="1" w:color="000000"/>
        </w:pBdr>
        <w:shd w:val="clear" w:color="auto" w:fill="CCCCCC"/>
        <w:suppressAutoHyphens/>
        <w:rPr>
          <w:rFonts w:ascii="Calibri" w:eastAsia="Times New Roman" w:hAnsi="Calibri" w:cs="Calibri"/>
          <w:color w:val="000000"/>
          <w:kern w:val="1"/>
          <w:lang w:eastAsia="zh-CN"/>
        </w:rPr>
      </w:pPr>
      <w:r w:rsidRPr="000504CF">
        <w:rPr>
          <w:rFonts w:ascii="Calibri" w:eastAsia="Times New Roman" w:hAnsi="Calibri" w:cs="Calibri"/>
          <w:kern w:val="1"/>
          <w:lang w:eastAsia="zh-CN"/>
        </w:rPr>
        <w:t>Στο άρθρο 73 παρ. 1 ορίζονται οι ακόλουθοι λόγοι αποκλεισμού:</w:t>
      </w:r>
    </w:p>
    <w:p w:rsidR="000504CF" w:rsidRPr="000504CF" w:rsidRDefault="000504CF" w:rsidP="000504CF">
      <w:pPr>
        <w:numPr>
          <w:ilvl w:val="0"/>
          <w:numId w:val="1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jc w:val="both"/>
        <w:rPr>
          <w:rFonts w:ascii="Calibri" w:eastAsia="Times New Roman" w:hAnsi="Calibri" w:cs="Calibri"/>
          <w:b/>
          <w:color w:val="000000"/>
          <w:kern w:val="1"/>
          <w:lang w:eastAsia="zh-CN"/>
        </w:rPr>
      </w:pPr>
      <w:r w:rsidRPr="000504CF">
        <w:rPr>
          <w:rFonts w:ascii="Calibri" w:eastAsia="Times New Roman" w:hAnsi="Calibri" w:cs="Calibri"/>
          <w:color w:val="000000"/>
          <w:kern w:val="1"/>
          <w:lang w:eastAsia="zh-CN"/>
        </w:rPr>
        <w:t xml:space="preserve">συμμετοχή σε </w:t>
      </w:r>
      <w:r w:rsidRPr="000504CF">
        <w:rPr>
          <w:rFonts w:ascii="Calibri" w:eastAsia="Times New Roman" w:hAnsi="Calibri" w:cs="Calibri"/>
          <w:b/>
          <w:color w:val="000000"/>
          <w:kern w:val="1"/>
          <w:lang w:eastAsia="zh-CN"/>
        </w:rPr>
        <w:t>εγκληματική οργάνωση</w:t>
      </w:r>
      <w:r w:rsidRPr="000504CF">
        <w:rPr>
          <w:rFonts w:ascii="Calibri" w:eastAsia="Times New Roman" w:hAnsi="Calibri" w:cs="Calibri"/>
          <w:color w:val="000000"/>
          <w:kern w:val="1"/>
          <w:vertAlign w:val="superscript"/>
          <w:lang w:eastAsia="zh-CN"/>
        </w:rPr>
        <w:endnoteReference w:id="9"/>
      </w:r>
      <w:r w:rsidRPr="000504CF">
        <w:rPr>
          <w:rFonts w:ascii="Calibri" w:eastAsia="Times New Roman" w:hAnsi="Calibri" w:cs="Calibri"/>
          <w:color w:val="000000"/>
          <w:kern w:val="1"/>
          <w:lang w:eastAsia="zh-CN"/>
        </w:rPr>
        <w:t>·</w:t>
      </w:r>
    </w:p>
    <w:p w:rsidR="000504CF" w:rsidRPr="000504CF" w:rsidRDefault="000504CF" w:rsidP="000504CF">
      <w:pPr>
        <w:numPr>
          <w:ilvl w:val="0"/>
          <w:numId w:val="1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jc w:val="both"/>
        <w:rPr>
          <w:rFonts w:ascii="Calibri" w:eastAsia="Times New Roman" w:hAnsi="Calibri" w:cs="Calibri"/>
          <w:b/>
          <w:color w:val="000000"/>
          <w:kern w:val="1"/>
          <w:lang w:eastAsia="zh-CN"/>
        </w:rPr>
      </w:pPr>
      <w:r w:rsidRPr="000504CF">
        <w:rPr>
          <w:rFonts w:ascii="Calibri" w:eastAsia="Times New Roman" w:hAnsi="Calibri" w:cs="Calibri"/>
          <w:b/>
          <w:color w:val="000000"/>
          <w:kern w:val="1"/>
          <w:lang w:eastAsia="zh-CN"/>
        </w:rPr>
        <w:t>δωροδοκία</w:t>
      </w:r>
      <w:r w:rsidRPr="000504CF">
        <w:rPr>
          <w:rFonts w:ascii="Calibri" w:eastAsia="Times New Roman" w:hAnsi="Calibri" w:cs="Calibri"/>
          <w:color w:val="000000"/>
          <w:kern w:val="1"/>
          <w:vertAlign w:val="superscript"/>
          <w:lang w:eastAsia="zh-CN"/>
        </w:rPr>
        <w:endnoteReference w:id="10"/>
      </w:r>
      <w:r w:rsidRPr="000504CF">
        <w:rPr>
          <w:rFonts w:ascii="Calibri" w:eastAsia="Times New Roman" w:hAnsi="Calibri" w:cs="Calibri"/>
          <w:color w:val="000000"/>
          <w:kern w:val="1"/>
          <w:vertAlign w:val="superscript"/>
          <w:lang w:eastAsia="zh-CN"/>
        </w:rPr>
        <w:t>,</w:t>
      </w:r>
      <w:r w:rsidRPr="000504CF">
        <w:rPr>
          <w:rFonts w:ascii="Calibri" w:eastAsia="Times New Roman" w:hAnsi="Calibri" w:cs="Calibri"/>
          <w:color w:val="000000"/>
          <w:kern w:val="1"/>
          <w:vertAlign w:val="superscript"/>
          <w:lang w:eastAsia="zh-CN"/>
        </w:rPr>
        <w:endnoteReference w:id="11"/>
      </w:r>
      <w:r w:rsidRPr="000504CF">
        <w:rPr>
          <w:rFonts w:ascii="Calibri" w:eastAsia="Times New Roman" w:hAnsi="Calibri" w:cs="Calibri"/>
          <w:color w:val="000000"/>
          <w:kern w:val="1"/>
          <w:lang w:eastAsia="zh-CN"/>
        </w:rPr>
        <w:t>·</w:t>
      </w:r>
    </w:p>
    <w:p w:rsidR="000504CF" w:rsidRPr="000504CF" w:rsidRDefault="000504CF" w:rsidP="000504CF">
      <w:pPr>
        <w:numPr>
          <w:ilvl w:val="0"/>
          <w:numId w:val="1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jc w:val="both"/>
        <w:rPr>
          <w:rFonts w:ascii="Calibri" w:eastAsia="Times New Roman" w:hAnsi="Calibri" w:cs="Calibri"/>
          <w:b/>
          <w:color w:val="000000"/>
          <w:kern w:val="1"/>
          <w:lang w:eastAsia="zh-CN"/>
        </w:rPr>
      </w:pPr>
      <w:r w:rsidRPr="000504CF">
        <w:rPr>
          <w:rFonts w:ascii="Calibri" w:eastAsia="Times New Roman" w:hAnsi="Calibri" w:cs="Calibri"/>
          <w:b/>
          <w:color w:val="000000"/>
          <w:kern w:val="1"/>
          <w:lang w:eastAsia="zh-CN"/>
        </w:rPr>
        <w:t>απάτη</w:t>
      </w:r>
      <w:r w:rsidRPr="000504CF">
        <w:rPr>
          <w:rFonts w:ascii="Calibri" w:eastAsia="Times New Roman" w:hAnsi="Calibri" w:cs="Calibri"/>
          <w:color w:val="000000"/>
          <w:kern w:val="1"/>
          <w:vertAlign w:val="superscript"/>
          <w:lang w:eastAsia="zh-CN"/>
        </w:rPr>
        <w:endnoteReference w:id="12"/>
      </w:r>
      <w:r w:rsidRPr="000504CF">
        <w:rPr>
          <w:rFonts w:ascii="Calibri" w:eastAsia="Times New Roman" w:hAnsi="Calibri" w:cs="Calibri"/>
          <w:color w:val="000000"/>
          <w:kern w:val="1"/>
          <w:lang w:eastAsia="zh-CN"/>
        </w:rPr>
        <w:t>·</w:t>
      </w:r>
    </w:p>
    <w:p w:rsidR="000504CF" w:rsidRPr="000504CF" w:rsidRDefault="000504CF" w:rsidP="000504CF">
      <w:pPr>
        <w:numPr>
          <w:ilvl w:val="0"/>
          <w:numId w:val="1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jc w:val="both"/>
        <w:rPr>
          <w:rFonts w:ascii="Calibri" w:eastAsia="Times New Roman" w:hAnsi="Calibri" w:cs="Calibri"/>
          <w:b/>
          <w:color w:val="000000"/>
          <w:kern w:val="1"/>
          <w:lang w:eastAsia="zh-CN"/>
        </w:rPr>
      </w:pPr>
      <w:r w:rsidRPr="000504CF">
        <w:rPr>
          <w:rFonts w:ascii="Calibri" w:eastAsia="Times New Roman" w:hAnsi="Calibri" w:cs="Calibri"/>
          <w:b/>
          <w:color w:val="000000"/>
          <w:kern w:val="1"/>
          <w:lang w:eastAsia="zh-CN"/>
        </w:rPr>
        <w:t>τρομοκρατικά εγκλήματα ή εγκλήματα συνδεόμενα με τρομοκρατικές δραστηριότητες</w:t>
      </w:r>
      <w:r w:rsidRPr="000504CF">
        <w:rPr>
          <w:rFonts w:ascii="Calibri" w:eastAsia="Times New Roman" w:hAnsi="Calibri" w:cs="Calibri"/>
          <w:color w:val="000000"/>
          <w:kern w:val="1"/>
          <w:vertAlign w:val="superscript"/>
          <w:lang w:eastAsia="zh-CN"/>
        </w:rPr>
        <w:endnoteReference w:id="13"/>
      </w:r>
      <w:r w:rsidRPr="000504CF">
        <w:rPr>
          <w:rFonts w:ascii="Calibri" w:eastAsia="Times New Roman" w:hAnsi="Calibri" w:cs="Calibri"/>
          <w:color w:val="000000"/>
          <w:kern w:val="1"/>
          <w:lang w:eastAsia="zh-CN"/>
        </w:rPr>
        <w:t>·</w:t>
      </w:r>
    </w:p>
    <w:p w:rsidR="000504CF" w:rsidRPr="000504CF" w:rsidRDefault="000504CF" w:rsidP="000504CF">
      <w:pPr>
        <w:numPr>
          <w:ilvl w:val="0"/>
          <w:numId w:val="1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jc w:val="both"/>
        <w:rPr>
          <w:rFonts w:ascii="Calibri" w:eastAsia="Times New Roman" w:hAnsi="Calibri" w:cs="Calibri"/>
          <w:b/>
          <w:color w:val="000000"/>
          <w:kern w:val="1"/>
          <w:lang w:eastAsia="zh-CN"/>
        </w:rPr>
      </w:pPr>
      <w:r w:rsidRPr="000504CF">
        <w:rPr>
          <w:rFonts w:ascii="Calibri" w:eastAsia="Times New Roman" w:hAnsi="Calibri" w:cs="Calibri"/>
          <w:b/>
          <w:color w:val="000000"/>
          <w:kern w:val="1"/>
          <w:lang w:eastAsia="zh-CN"/>
        </w:rPr>
        <w:t>νομιμοποίηση εσόδων από παράνομες δραστηριότητες ή χρηματοδότηση της τρομοκρατίας</w:t>
      </w:r>
      <w:r w:rsidRPr="000504CF">
        <w:rPr>
          <w:rFonts w:ascii="Calibri" w:eastAsia="Times New Roman" w:hAnsi="Calibri" w:cs="Calibri"/>
          <w:color w:val="000000"/>
          <w:kern w:val="1"/>
          <w:vertAlign w:val="superscript"/>
          <w:lang w:eastAsia="zh-CN"/>
        </w:rPr>
        <w:endnoteReference w:id="14"/>
      </w:r>
      <w:r w:rsidRPr="000504CF">
        <w:rPr>
          <w:rFonts w:ascii="Calibri" w:eastAsia="Times New Roman" w:hAnsi="Calibri" w:cs="Calibri"/>
          <w:color w:val="000000"/>
          <w:kern w:val="1"/>
          <w:lang w:eastAsia="zh-CN"/>
        </w:rPr>
        <w:t>·</w:t>
      </w:r>
    </w:p>
    <w:p w:rsidR="000504CF" w:rsidRPr="000504CF" w:rsidRDefault="000504CF" w:rsidP="000504CF">
      <w:pPr>
        <w:numPr>
          <w:ilvl w:val="0"/>
          <w:numId w:val="11"/>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jc w:val="both"/>
        <w:rPr>
          <w:rFonts w:ascii="Calibri" w:eastAsia="Times New Roman" w:hAnsi="Calibri" w:cs="Calibri"/>
          <w:b/>
          <w:bCs/>
          <w:i/>
          <w:iCs/>
          <w:kern w:val="1"/>
          <w:lang w:eastAsia="zh-CN"/>
        </w:rPr>
      </w:pPr>
      <w:r w:rsidRPr="000504CF">
        <w:rPr>
          <w:rFonts w:ascii="Calibri" w:eastAsia="Times New Roman" w:hAnsi="Calibri" w:cs="Calibri"/>
          <w:b/>
          <w:color w:val="000000"/>
          <w:kern w:val="1"/>
          <w:lang w:eastAsia="zh-CN"/>
        </w:rPr>
        <w:t>παιδική εργασία και άλλες μορφές εμπορίας ανθρώπων</w:t>
      </w:r>
      <w:r w:rsidRPr="000504CF">
        <w:rPr>
          <w:rFonts w:ascii="Calibri" w:eastAsia="Times New Roman" w:hAnsi="Calibri" w:cs="Calibri"/>
          <w:color w:val="000000"/>
          <w:kern w:val="1"/>
          <w:vertAlign w:val="superscript"/>
          <w:lang w:eastAsia="zh-CN"/>
        </w:rPr>
        <w:endnoteReference w:id="15"/>
      </w:r>
      <w:r w:rsidRPr="000504CF">
        <w:rPr>
          <w:rFonts w:ascii="Calibri" w:eastAsia="Times New Roman" w:hAnsi="Calibri" w:cs="Calibri"/>
          <w:color w:val="000000"/>
          <w:kern w:val="1"/>
          <w:lang w:eastAsia="zh-CN"/>
        </w:rPr>
        <w:t>.</w:t>
      </w:r>
    </w:p>
    <w:tbl>
      <w:tblPr>
        <w:tblW w:w="8959" w:type="dxa"/>
        <w:jc w:val="center"/>
        <w:tblLayout w:type="fixed"/>
        <w:tblLook w:val="0000" w:firstRow="0" w:lastRow="0" w:firstColumn="0" w:lastColumn="0" w:noHBand="0" w:noVBand="0"/>
      </w:tblPr>
      <w:tblGrid>
        <w:gridCol w:w="4479"/>
        <w:gridCol w:w="4480"/>
      </w:tblGrid>
      <w:tr w:rsidR="000504CF" w:rsidRPr="000504CF" w:rsidTr="00DA44A3">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bCs/>
                <w:i/>
                <w:iCs/>
                <w:kern w:val="1"/>
                <w:lang w:eastAsia="zh-CN"/>
              </w:rPr>
            </w:pPr>
            <w:r w:rsidRPr="000504CF">
              <w:rPr>
                <w:rFonts w:ascii="Calibri" w:eastAsia="Times New Roman" w:hAnsi="Calibri" w:cs="Calibri"/>
                <w:b/>
                <w:bCs/>
                <w:i/>
                <w:iCs/>
                <w:kern w:val="1"/>
                <w:lang w:eastAsia="zh-CN"/>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napToGrid w:val="0"/>
              <w:spacing w:after="0"/>
              <w:jc w:val="both"/>
              <w:rPr>
                <w:rFonts w:ascii="Calibri" w:eastAsia="Times New Roman" w:hAnsi="Calibri" w:cs="Calibri"/>
                <w:kern w:val="1"/>
                <w:lang w:eastAsia="zh-CN"/>
              </w:rPr>
            </w:pPr>
            <w:r w:rsidRPr="000504CF">
              <w:rPr>
                <w:rFonts w:ascii="Calibri" w:eastAsia="Times New Roman" w:hAnsi="Calibri" w:cs="Calibri"/>
                <w:b/>
                <w:bCs/>
                <w:i/>
                <w:iCs/>
                <w:kern w:val="1"/>
                <w:lang w:eastAsia="zh-CN"/>
              </w:rPr>
              <w:t>Απάντηση:</w:t>
            </w:r>
          </w:p>
        </w:tc>
      </w:tr>
      <w:tr w:rsidR="000504CF" w:rsidRPr="000504CF" w:rsidTr="00DA44A3">
        <w:trPr>
          <w:jc w:val="center"/>
        </w:trPr>
        <w:tc>
          <w:tcPr>
            <w:tcW w:w="4479" w:type="dxa"/>
            <w:tcBorders>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Υπάρχει τελεσίδικη καταδικαστική </w:t>
            </w:r>
            <w:r w:rsidRPr="000504CF">
              <w:rPr>
                <w:rFonts w:ascii="Calibri" w:eastAsia="Times New Roman" w:hAnsi="Calibri" w:cs="Calibri"/>
                <w:b/>
                <w:kern w:val="1"/>
                <w:lang w:eastAsia="zh-CN"/>
              </w:rPr>
              <w:t>απόφαση εις βάρος του οικονομικού φορέα</w:t>
            </w:r>
            <w:r w:rsidRPr="000504CF">
              <w:rPr>
                <w:rFonts w:ascii="Calibri" w:eastAsia="Times New Roman" w:hAnsi="Calibri" w:cs="Calibri"/>
                <w:kern w:val="1"/>
                <w:lang w:eastAsia="zh-CN"/>
              </w:rPr>
              <w:t xml:space="preserve"> ή </w:t>
            </w:r>
            <w:r w:rsidRPr="000504CF">
              <w:rPr>
                <w:rFonts w:ascii="Calibri" w:eastAsia="Times New Roman" w:hAnsi="Calibri" w:cs="Calibri"/>
                <w:b/>
                <w:kern w:val="1"/>
                <w:lang w:eastAsia="zh-CN"/>
              </w:rPr>
              <w:t>οποιουδήποτε</w:t>
            </w:r>
            <w:r w:rsidRPr="000504CF">
              <w:rPr>
                <w:rFonts w:ascii="Calibri" w:eastAsia="Times New Roman" w:hAnsi="Calibri" w:cs="Calibri"/>
                <w:kern w:val="1"/>
                <w:lang w:eastAsia="zh-CN"/>
              </w:rPr>
              <w:t xml:space="preserve"> προσώπου</w:t>
            </w:r>
            <w:r w:rsidRPr="000504CF">
              <w:rPr>
                <w:rFonts w:ascii="Calibri" w:eastAsia="Times New Roman" w:hAnsi="Calibri" w:cs="Calibri"/>
                <w:kern w:val="1"/>
                <w:vertAlign w:val="superscript"/>
                <w:lang w:eastAsia="zh-CN"/>
              </w:rPr>
              <w:endnoteReference w:id="16"/>
            </w:r>
            <w:r w:rsidRPr="000504CF">
              <w:rPr>
                <w:rFonts w:ascii="Calibri" w:eastAsia="Times New Roman" w:hAnsi="Calibri" w:cs="Calibri"/>
                <w:kern w:val="1"/>
                <w:lang w:eastAsia="zh-CN"/>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i/>
                <w:kern w:val="1"/>
                <w:lang w:eastAsia="zh-CN"/>
              </w:rPr>
            </w:pPr>
            <w:r w:rsidRPr="000504CF">
              <w:rPr>
                <w:rFonts w:ascii="Calibri" w:eastAsia="Times New Roman" w:hAnsi="Calibri" w:cs="Calibri"/>
                <w:kern w:val="1"/>
                <w:lang w:eastAsia="zh-CN"/>
              </w:rPr>
              <w:t>[] Ναι [] Όχι</w:t>
            </w: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r w:rsidRPr="000504CF">
              <w:rPr>
                <w:rFonts w:ascii="Calibri" w:eastAsia="Times New Roman" w:hAnsi="Calibri" w:cs="Calibri"/>
                <w:i/>
                <w:kern w:val="1"/>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i/>
                <w:kern w:val="1"/>
                <w:lang w:eastAsia="zh-CN"/>
              </w:rPr>
              <w:t>[……][……][……][……]</w:t>
            </w:r>
            <w:r w:rsidRPr="000504CF">
              <w:rPr>
                <w:rFonts w:ascii="Calibri" w:eastAsia="Times New Roman" w:hAnsi="Calibri" w:cs="Calibri"/>
                <w:kern w:val="1"/>
                <w:vertAlign w:val="superscript"/>
                <w:lang w:eastAsia="zh-CN"/>
              </w:rPr>
              <w:endnoteReference w:id="17"/>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kern w:val="1"/>
                <w:lang w:eastAsia="zh-CN"/>
              </w:rPr>
              <w:t>Εάν ναι</w:t>
            </w:r>
            <w:r w:rsidRPr="000504CF">
              <w:rPr>
                <w:rFonts w:ascii="Calibri" w:eastAsia="Times New Roman" w:hAnsi="Calibri" w:cs="Calibri"/>
                <w:kern w:val="1"/>
                <w:lang w:eastAsia="zh-CN"/>
              </w:rPr>
              <w:t>, αναφέρετε</w:t>
            </w:r>
            <w:r w:rsidRPr="000504CF">
              <w:rPr>
                <w:rFonts w:ascii="Calibri" w:eastAsia="Times New Roman" w:hAnsi="Calibri" w:cs="Calibri"/>
                <w:kern w:val="1"/>
                <w:vertAlign w:val="superscript"/>
                <w:lang w:eastAsia="zh-CN"/>
              </w:rPr>
              <w:endnoteReference w:id="18"/>
            </w: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α) Ημερομηνία της καταδικαστικής απόφασης προσδιορίζοντας ποιο από τα σημεία 1 έως 6 αφορά και τον λόγο ή τους λόγους της καταδίκης,</w:t>
            </w: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lastRenderedPageBreak/>
              <w:t>β) Προσδιορίστε ποιος έχει καταδικαστεί [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kern w:val="1"/>
                <w:lang w:eastAsia="zh-CN"/>
              </w:rPr>
              <w:t xml:space="preserve">γ) </w:t>
            </w:r>
            <w:r w:rsidRPr="000504CF">
              <w:rPr>
                <w:rFonts w:ascii="Calibri" w:eastAsia="Times New Roman" w:hAnsi="Calibri" w:cs="Calibri"/>
                <w:b/>
                <w:bCs/>
                <w:kern w:val="1"/>
                <w:lang w:eastAsia="zh-CN"/>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napToGrid w:val="0"/>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t xml:space="preserve">α) Ημερομηνία:[   ], </w:t>
            </w: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t xml:space="preserve">σημείο-(-α): [   ], </w:t>
            </w: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t>λόγος(-οι):[   ]</w:t>
            </w: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lastRenderedPageBreak/>
              <w:t>β) [……]</w:t>
            </w:r>
          </w:p>
          <w:p w:rsidR="000504CF" w:rsidRPr="000504CF" w:rsidRDefault="000504CF" w:rsidP="000504CF">
            <w:pPr>
              <w:suppressAutoHyphens/>
              <w:spacing w:after="0"/>
              <w:rPr>
                <w:rFonts w:ascii="Calibri" w:eastAsia="Times New Roman" w:hAnsi="Calibri" w:cs="Calibri"/>
                <w:i/>
                <w:kern w:val="1"/>
                <w:lang w:eastAsia="zh-CN"/>
              </w:rPr>
            </w:pPr>
            <w:r w:rsidRPr="000504CF">
              <w:rPr>
                <w:rFonts w:ascii="Calibri" w:eastAsia="Times New Roman" w:hAnsi="Calibri" w:cs="Calibri"/>
                <w:kern w:val="1"/>
                <w:lang w:eastAsia="zh-CN"/>
              </w:rPr>
              <w:t>γ) Διάρκεια της περιόδου αποκλεισμού [……] και σχετικό(-ά) σημείο(-α) [   ]</w:t>
            </w:r>
          </w:p>
          <w:p w:rsidR="000504CF" w:rsidRPr="000504CF" w:rsidRDefault="000504CF" w:rsidP="000504CF">
            <w:pPr>
              <w:suppressAutoHyphens/>
              <w:spacing w:after="0"/>
              <w:jc w:val="both"/>
              <w:rPr>
                <w:rFonts w:ascii="Calibri" w:eastAsia="Times New Roman" w:hAnsi="Calibri" w:cs="Calibri"/>
                <w:i/>
                <w:kern w:val="1"/>
                <w:lang w:eastAsia="zh-CN"/>
              </w:rPr>
            </w:pPr>
            <w:r w:rsidRPr="000504CF">
              <w:rPr>
                <w:rFonts w:ascii="Calibri" w:eastAsia="Times New Roman" w:hAnsi="Calibri" w:cs="Calibri"/>
                <w:i/>
                <w:kern w:val="1"/>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i/>
                <w:kern w:val="1"/>
                <w:lang w:eastAsia="zh-CN"/>
              </w:rPr>
              <w:t>[……][……][……][……]</w:t>
            </w:r>
            <w:r w:rsidRPr="000504CF">
              <w:rPr>
                <w:rFonts w:ascii="Calibri" w:eastAsia="Times New Roman" w:hAnsi="Calibri" w:cs="Calibri"/>
                <w:kern w:val="1"/>
                <w:vertAlign w:val="superscript"/>
                <w:lang w:eastAsia="zh-CN"/>
              </w:rPr>
              <w:endnoteReference w:id="19"/>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0504CF">
              <w:rPr>
                <w:rFonts w:ascii="Times New Roman" w:eastAsia="Calibri" w:hAnsi="Times New Roman" w:cs="Calibri"/>
                <w:kern w:val="1"/>
                <w:lang w:eastAsia="zh-CN"/>
              </w:rPr>
              <w:t>αυτοκάθαρση»)</w:t>
            </w:r>
            <w:r w:rsidRPr="000504CF">
              <w:rPr>
                <w:rFonts w:ascii="Times New Roman" w:eastAsia="Calibri" w:hAnsi="Times New Roman" w:cs="Calibri"/>
                <w:kern w:val="1"/>
                <w:vertAlign w:val="superscript"/>
                <w:lang w:eastAsia="zh-CN"/>
              </w:rPr>
              <w:endnoteReference w:id="20"/>
            </w:r>
            <w:r w:rsidRPr="000504CF">
              <w:rPr>
                <w:rFonts w:ascii="Calibri" w:eastAsia="Times New Roman" w:hAnsi="Calibri" w:cs="Calibri"/>
                <w:kern w:val="1"/>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 Ναι [] Όχι </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kern w:val="1"/>
                <w:lang w:eastAsia="zh-CN"/>
              </w:rPr>
              <w:t>Εάν ναι,</w:t>
            </w:r>
            <w:r w:rsidRPr="000504CF">
              <w:rPr>
                <w:rFonts w:ascii="Calibri" w:eastAsia="Times New Roman" w:hAnsi="Calibri" w:cs="Calibri"/>
                <w:kern w:val="1"/>
                <w:lang w:eastAsia="zh-CN"/>
              </w:rPr>
              <w:t xml:space="preserve"> περιγράψτε τα μέτρα που λήφθηκαν</w:t>
            </w:r>
            <w:r w:rsidRPr="000504CF">
              <w:rPr>
                <w:rFonts w:ascii="Calibri" w:eastAsia="Times New Roman" w:hAnsi="Calibri" w:cs="Calibri"/>
                <w:kern w:val="1"/>
                <w:vertAlign w:val="superscript"/>
                <w:lang w:eastAsia="zh-CN"/>
              </w:rPr>
              <w:endnoteReference w:id="21"/>
            </w:r>
            <w:r w:rsidRPr="000504CF">
              <w:rPr>
                <w:rFonts w:ascii="Calibri" w:eastAsia="Times New Roman" w:hAnsi="Calibri" w:cs="Calibri"/>
                <w:kern w:val="1"/>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tc>
      </w:tr>
    </w:tbl>
    <w:p w:rsidR="000504CF" w:rsidRPr="000504CF" w:rsidRDefault="000504CF" w:rsidP="000504CF">
      <w:pPr>
        <w:keepNext/>
        <w:suppressAutoHyphens/>
        <w:spacing w:before="120" w:after="360"/>
        <w:ind w:firstLine="397"/>
        <w:jc w:val="center"/>
        <w:rPr>
          <w:rFonts w:ascii="Calibri" w:eastAsia="Times New Roman" w:hAnsi="Calibri" w:cs="Calibri"/>
          <w:b/>
          <w:smallCaps/>
          <w:kern w:val="1"/>
          <w:sz w:val="28"/>
          <w:lang w:eastAsia="zh-CN"/>
        </w:rPr>
      </w:pPr>
    </w:p>
    <w:p w:rsidR="000504CF" w:rsidRPr="000504CF" w:rsidRDefault="000504CF" w:rsidP="000504CF">
      <w:pPr>
        <w:pageBreakBefore/>
        <w:suppressAutoHyphens/>
        <w:jc w:val="center"/>
        <w:rPr>
          <w:rFonts w:ascii="Calibri" w:eastAsia="Times New Roman" w:hAnsi="Calibri" w:cs="Calibri"/>
          <w:b/>
          <w:i/>
          <w:kern w:val="1"/>
          <w:lang w:eastAsia="zh-CN"/>
        </w:rPr>
      </w:pPr>
      <w:r w:rsidRPr="000504CF">
        <w:rPr>
          <w:rFonts w:ascii="Calibri" w:eastAsia="Times New Roman" w:hAnsi="Calibri" w:cs="Calibri"/>
          <w:b/>
          <w:bCs/>
          <w:kern w:val="1"/>
          <w:lang w:eastAsia="zh-CN"/>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firstRow="0" w:lastRow="0" w:firstColumn="0" w:lastColumn="0" w:noHBand="0" w:noVBand="0"/>
      </w:tblPr>
      <w:tblGrid>
        <w:gridCol w:w="4475"/>
        <w:gridCol w:w="4475"/>
        <w:gridCol w:w="9"/>
      </w:tblGrid>
      <w:tr w:rsidR="000504CF" w:rsidRPr="000504CF" w:rsidTr="00DA44A3">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i/>
                <w:kern w:val="1"/>
                <w:lang w:eastAsia="zh-CN"/>
              </w:rPr>
            </w:pPr>
            <w:r w:rsidRPr="000504CF">
              <w:rPr>
                <w:rFonts w:ascii="Calibri" w:eastAsia="Times New Roman" w:hAnsi="Calibri" w:cs="Calibri"/>
                <w:b/>
                <w:i/>
                <w:kern w:val="1"/>
                <w:lang w:eastAsia="zh-CN"/>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i/>
                <w:kern w:val="1"/>
                <w:lang w:eastAsia="zh-CN"/>
              </w:rPr>
              <w:t>Απάντηση:</w:t>
            </w:r>
          </w:p>
        </w:tc>
      </w:tr>
      <w:tr w:rsidR="000504CF" w:rsidRPr="000504CF" w:rsidTr="00DA44A3">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1) Ο οικονομικός φορέας έχει εκπληρώσει όλες </w:t>
            </w:r>
            <w:r w:rsidRPr="000504CF">
              <w:rPr>
                <w:rFonts w:ascii="Calibri" w:eastAsia="Times New Roman" w:hAnsi="Calibri" w:cs="Calibri"/>
                <w:b/>
                <w:kern w:val="1"/>
                <w:lang w:eastAsia="zh-CN"/>
              </w:rPr>
              <w:t>τις υποχρεώσεις του όσον αφορά την πληρωμή φόρων ή εισφορών κοινωνικής ασφάλισης</w:t>
            </w:r>
            <w:r w:rsidRPr="000504CF">
              <w:rPr>
                <w:rFonts w:ascii="Calibri" w:eastAsia="Times New Roman" w:hAnsi="Calibri" w:cs="Calibri"/>
                <w:kern w:val="1"/>
                <w:vertAlign w:val="superscript"/>
                <w:lang w:eastAsia="zh-CN"/>
              </w:rPr>
              <w:endnoteReference w:id="22"/>
            </w:r>
            <w:r w:rsidRPr="000504CF">
              <w:rPr>
                <w:rFonts w:ascii="Calibri" w:eastAsia="Times New Roman" w:hAnsi="Calibri" w:cs="Calibri"/>
                <w:b/>
                <w:kern w:val="1"/>
                <w:lang w:eastAsia="zh-CN"/>
              </w:rPr>
              <w:t>,</w:t>
            </w:r>
            <w:r w:rsidRPr="000504CF">
              <w:rPr>
                <w:rFonts w:ascii="Calibri" w:eastAsia="Times New Roman" w:hAnsi="Calibri" w:cs="Calibri"/>
                <w:kern w:val="1"/>
                <w:lang w:eastAsia="zh-CN"/>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 Ναι [] Όχι </w:t>
            </w:r>
          </w:p>
        </w:tc>
      </w:tr>
      <w:tr w:rsidR="000504CF" w:rsidRPr="000504CF" w:rsidTr="00DA44A3">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napToGrid w:val="0"/>
              <w:spacing w:after="0"/>
              <w:jc w:val="both"/>
              <w:rPr>
                <w:rFonts w:ascii="Calibri" w:eastAsia="Times New Roman" w:hAnsi="Calibri" w:cs="Calibri"/>
                <w:kern w:val="1"/>
                <w:lang w:eastAsia="zh-CN"/>
              </w:rPr>
            </w:pPr>
          </w:p>
          <w:p w:rsidR="000504CF" w:rsidRPr="000504CF" w:rsidRDefault="000504CF" w:rsidP="000504CF">
            <w:pPr>
              <w:suppressAutoHyphens/>
              <w:snapToGrid w:val="0"/>
              <w:spacing w:after="0"/>
              <w:jc w:val="both"/>
              <w:rPr>
                <w:rFonts w:ascii="Calibri" w:eastAsia="Times New Roman" w:hAnsi="Calibri" w:cs="Calibri"/>
                <w:kern w:val="1"/>
                <w:lang w:eastAsia="zh-CN"/>
              </w:rPr>
            </w:pPr>
          </w:p>
          <w:p w:rsidR="000504CF" w:rsidRPr="000504CF" w:rsidRDefault="000504CF" w:rsidP="000504CF">
            <w:pPr>
              <w:suppressAutoHyphens/>
              <w:snapToGrid w:val="0"/>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Εάν όχι αναφέρετε: </w:t>
            </w:r>
          </w:p>
          <w:p w:rsidR="000504CF" w:rsidRPr="000504CF" w:rsidRDefault="000504CF" w:rsidP="000504CF">
            <w:pPr>
              <w:suppressAutoHyphens/>
              <w:snapToGrid w:val="0"/>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α) Χώρα ή κράτος μέλος για το οποίο πρόκειται:</w:t>
            </w:r>
          </w:p>
          <w:p w:rsidR="000504CF" w:rsidRPr="000504CF" w:rsidRDefault="000504CF" w:rsidP="000504CF">
            <w:pPr>
              <w:suppressAutoHyphens/>
              <w:snapToGrid w:val="0"/>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β) Ποιο είναι το σχετικό ποσό;</w:t>
            </w:r>
          </w:p>
          <w:p w:rsidR="000504CF" w:rsidRPr="000504CF" w:rsidRDefault="000504CF" w:rsidP="000504CF">
            <w:pPr>
              <w:suppressAutoHyphens/>
              <w:snapToGrid w:val="0"/>
              <w:spacing w:after="0"/>
              <w:jc w:val="both"/>
              <w:rPr>
                <w:rFonts w:ascii="Calibri" w:eastAsia="Times New Roman" w:hAnsi="Calibri" w:cs="Calibri"/>
                <w:kern w:val="1"/>
                <w:lang w:eastAsia="zh-CN"/>
              </w:rPr>
            </w:pPr>
            <w:proofErr w:type="spellStart"/>
            <w:r w:rsidRPr="000504CF">
              <w:rPr>
                <w:rFonts w:ascii="Calibri" w:eastAsia="Times New Roman" w:hAnsi="Calibri" w:cs="Calibri"/>
                <w:kern w:val="1"/>
                <w:lang w:eastAsia="zh-CN"/>
              </w:rPr>
              <w:t>γ)Πως</w:t>
            </w:r>
            <w:proofErr w:type="spellEnd"/>
            <w:r w:rsidRPr="000504CF">
              <w:rPr>
                <w:rFonts w:ascii="Calibri" w:eastAsia="Times New Roman" w:hAnsi="Calibri" w:cs="Calibri"/>
                <w:kern w:val="1"/>
                <w:lang w:eastAsia="zh-CN"/>
              </w:rPr>
              <w:t xml:space="preserve"> διαπιστώθηκε η αθέτηση των υποχρεώσεων;</w:t>
            </w:r>
          </w:p>
          <w:p w:rsidR="000504CF" w:rsidRPr="000504CF" w:rsidRDefault="000504CF" w:rsidP="000504CF">
            <w:pPr>
              <w:suppressAutoHyphens/>
              <w:snapToGrid w:val="0"/>
              <w:spacing w:after="0"/>
              <w:jc w:val="both"/>
              <w:rPr>
                <w:rFonts w:ascii="Calibri" w:eastAsia="Times New Roman" w:hAnsi="Calibri" w:cs="Calibri"/>
                <w:b/>
                <w:kern w:val="1"/>
                <w:lang w:eastAsia="zh-CN"/>
              </w:rPr>
            </w:pPr>
            <w:r w:rsidRPr="000504CF">
              <w:rPr>
                <w:rFonts w:ascii="Calibri" w:eastAsia="Times New Roman" w:hAnsi="Calibri" w:cs="Calibri"/>
                <w:kern w:val="1"/>
                <w:lang w:eastAsia="zh-CN"/>
              </w:rPr>
              <w:t>1) Μέσω δικαστικής ή διοικητικής απόφασης;</w:t>
            </w:r>
          </w:p>
          <w:p w:rsidR="000504CF" w:rsidRPr="000504CF" w:rsidRDefault="000504CF" w:rsidP="000504CF">
            <w:pPr>
              <w:suppressAutoHyphens/>
              <w:snapToGrid w:val="0"/>
              <w:spacing w:after="0"/>
              <w:jc w:val="both"/>
              <w:rPr>
                <w:rFonts w:ascii="Calibri" w:eastAsia="Times New Roman" w:hAnsi="Calibri" w:cs="Calibri"/>
                <w:kern w:val="1"/>
                <w:lang w:eastAsia="zh-CN"/>
              </w:rPr>
            </w:pPr>
            <w:r w:rsidRPr="000504CF">
              <w:rPr>
                <w:rFonts w:ascii="Calibri" w:eastAsia="Times New Roman" w:hAnsi="Calibri" w:cs="Calibri"/>
                <w:b/>
                <w:kern w:val="1"/>
                <w:lang w:eastAsia="zh-CN"/>
              </w:rPr>
              <w:t xml:space="preserve">- </w:t>
            </w:r>
            <w:r w:rsidRPr="000504CF">
              <w:rPr>
                <w:rFonts w:ascii="Calibri" w:eastAsia="Times New Roman" w:hAnsi="Calibri" w:cs="Calibri"/>
                <w:kern w:val="1"/>
                <w:lang w:eastAsia="zh-CN"/>
              </w:rPr>
              <w:t>Η εν λόγω απόφαση είναι τελεσίδικη και δεσμευτική;</w:t>
            </w:r>
          </w:p>
          <w:p w:rsidR="000504CF" w:rsidRPr="000504CF" w:rsidRDefault="000504CF" w:rsidP="000504CF">
            <w:pPr>
              <w:suppressAutoHyphens/>
              <w:snapToGrid w:val="0"/>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Αναφέρατε την ημερομηνία καταδίκης ή έκδοσης απόφασης</w:t>
            </w:r>
          </w:p>
          <w:p w:rsidR="000504CF" w:rsidRPr="000504CF" w:rsidRDefault="000504CF" w:rsidP="000504CF">
            <w:pPr>
              <w:suppressAutoHyphens/>
              <w:snapToGrid w:val="0"/>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Σε περίπτωση καταδικαστικής απόφασης, εφόσον ορίζεται απευθείας σε αυτήν, τη διάρκεια της περιόδου αποκλεισμού:</w:t>
            </w:r>
          </w:p>
          <w:p w:rsidR="000504CF" w:rsidRPr="000504CF" w:rsidRDefault="000504CF" w:rsidP="000504CF">
            <w:pPr>
              <w:suppressAutoHyphens/>
              <w:snapToGrid w:val="0"/>
              <w:spacing w:after="0"/>
              <w:rPr>
                <w:rFonts w:ascii="Calibri" w:eastAsia="Times New Roman" w:hAnsi="Calibri" w:cs="Calibri"/>
                <w:kern w:val="1"/>
                <w:lang w:eastAsia="zh-CN"/>
              </w:rPr>
            </w:pPr>
            <w:r w:rsidRPr="000504CF">
              <w:rPr>
                <w:rFonts w:ascii="Calibri" w:eastAsia="Times New Roman" w:hAnsi="Calibri" w:cs="Calibri"/>
                <w:kern w:val="1"/>
                <w:lang w:eastAsia="zh-CN"/>
              </w:rPr>
              <w:t xml:space="preserve">2) Με άλλα μέσα; </w:t>
            </w:r>
            <w:proofErr w:type="spellStart"/>
            <w:r w:rsidRPr="000504CF">
              <w:rPr>
                <w:rFonts w:ascii="Calibri" w:eastAsia="Times New Roman" w:hAnsi="Calibri" w:cs="Calibri"/>
                <w:kern w:val="1"/>
                <w:lang w:eastAsia="zh-CN"/>
              </w:rPr>
              <w:t>Διευκρινήστε</w:t>
            </w:r>
            <w:proofErr w:type="spellEnd"/>
            <w:r w:rsidRPr="000504CF">
              <w:rPr>
                <w:rFonts w:ascii="Calibri" w:eastAsia="Times New Roman" w:hAnsi="Calibri" w:cs="Calibri"/>
                <w:kern w:val="1"/>
                <w:lang w:eastAsia="zh-CN"/>
              </w:rPr>
              <w:t>:</w:t>
            </w:r>
          </w:p>
          <w:p w:rsidR="000504CF" w:rsidRPr="000504CF" w:rsidRDefault="000504CF" w:rsidP="000504CF">
            <w:pPr>
              <w:suppressAutoHyphens/>
              <w:snapToGrid w:val="0"/>
              <w:spacing w:after="0"/>
              <w:rPr>
                <w:rFonts w:ascii="Calibri" w:eastAsia="Times New Roman" w:hAnsi="Calibri" w:cs="Calibri"/>
                <w:b/>
                <w:bCs/>
                <w:kern w:val="1"/>
                <w:lang w:eastAsia="zh-CN"/>
              </w:rPr>
            </w:pPr>
            <w:r w:rsidRPr="000504CF">
              <w:rPr>
                <w:rFonts w:ascii="Calibri" w:eastAsia="Times New Roman" w:hAnsi="Calibri" w:cs="Calibri"/>
                <w:kern w:val="1"/>
                <w:lang w:eastAsia="zh-CN"/>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0504CF">
              <w:rPr>
                <w:rFonts w:ascii="Calibri" w:eastAsia="Times New Roman" w:hAnsi="Calibri" w:cs="Calibri"/>
                <w:kern w:val="1"/>
                <w:vertAlign w:val="superscript"/>
                <w:lang w:eastAsia="zh-CN"/>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0504CF" w:rsidRPr="000504CF" w:rsidTr="00DA44A3">
              <w:tc>
                <w:tcPr>
                  <w:tcW w:w="2036" w:type="dxa"/>
                  <w:tcBorders>
                    <w:top w:val="single" w:sz="1" w:space="0" w:color="000000"/>
                    <w:left w:val="single" w:sz="1" w:space="0" w:color="000000"/>
                    <w:bottom w:val="single" w:sz="1" w:space="0" w:color="000000"/>
                  </w:tcBorders>
                  <w:shd w:val="clear" w:color="auto" w:fill="auto"/>
                </w:tcPr>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b/>
                      <w:bCs/>
                      <w:kern w:val="1"/>
                      <w:lang w:eastAsia="zh-CN"/>
                    </w:rPr>
                    <w:t>ΦΟΡΟΙ</w:t>
                  </w:r>
                </w:p>
                <w:p w:rsidR="000504CF" w:rsidRPr="000504CF" w:rsidRDefault="000504CF" w:rsidP="000504CF">
                  <w:pPr>
                    <w:suppressAutoHyphens/>
                    <w:spacing w:after="0"/>
                    <w:jc w:val="both"/>
                    <w:rPr>
                      <w:rFonts w:ascii="Calibri" w:eastAsia="Times New Roman" w:hAnsi="Calibri" w:cs="Calibri"/>
                      <w:kern w:val="1"/>
                      <w:lang w:eastAsia="zh-CN"/>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b/>
                      <w:bCs/>
                      <w:kern w:val="1"/>
                      <w:lang w:eastAsia="zh-CN"/>
                    </w:rPr>
                    <w:t>ΕΙΣΦΟΡΕΣ ΚΟΙΝΩΝΙΚΗΣ ΑΣΦΑΛΙΣΗΣ</w:t>
                  </w:r>
                </w:p>
              </w:tc>
            </w:tr>
            <w:tr w:rsidR="000504CF" w:rsidRPr="000504CF" w:rsidTr="00DA44A3">
              <w:tc>
                <w:tcPr>
                  <w:tcW w:w="2036" w:type="dxa"/>
                  <w:tcBorders>
                    <w:left w:val="single" w:sz="1" w:space="0" w:color="000000"/>
                    <w:bottom w:val="single" w:sz="1"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α)[……]·</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β)[……]</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γ.1) [] Ναι [] Όχι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 Ναι [] Όχι </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γ.2)[……]·</w:t>
                  </w:r>
                </w:p>
                <w:p w:rsidR="000504CF" w:rsidRPr="000504CF" w:rsidRDefault="000504CF" w:rsidP="000504CF">
                  <w:pPr>
                    <w:suppressAutoHyphens/>
                    <w:spacing w:after="0"/>
                    <w:jc w:val="both"/>
                    <w:rPr>
                      <w:rFonts w:ascii="Calibri" w:eastAsia="Times New Roman" w:hAnsi="Calibri" w:cs="Calibri"/>
                      <w:kern w:val="1"/>
                      <w:sz w:val="21"/>
                      <w:szCs w:val="21"/>
                      <w:lang w:eastAsia="zh-CN"/>
                    </w:rPr>
                  </w:pPr>
                  <w:r w:rsidRPr="000504CF">
                    <w:rPr>
                      <w:rFonts w:ascii="Calibri" w:eastAsia="Times New Roman" w:hAnsi="Calibri" w:cs="Calibri"/>
                      <w:kern w:val="1"/>
                      <w:lang w:eastAsia="zh-CN"/>
                    </w:rPr>
                    <w:t xml:space="preserve">δ) [] Ναι [] Όχι </w:t>
                  </w: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sz w:val="21"/>
                      <w:szCs w:val="21"/>
                      <w:lang w:eastAsia="zh-CN"/>
                    </w:rPr>
                    <w:t>Εάν ναι, να αναφερθούν λεπτομερείς πληροφορίες</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tc>
              <w:tc>
                <w:tcPr>
                  <w:tcW w:w="2192" w:type="dxa"/>
                  <w:tcBorders>
                    <w:left w:val="single" w:sz="1" w:space="0" w:color="000000"/>
                    <w:bottom w:val="single" w:sz="1" w:space="0" w:color="000000"/>
                    <w:right w:val="single" w:sz="1"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α)[……]·</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β)[……]</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γ.1) [] Ναι [] Όχι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 Ναι [] Όχι </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γ.2)[……]·</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δ) [] Ναι [] Όχι </w:t>
                  </w: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t>Εάν ναι, να αναφερθούν λεπτομερείς πληροφορίες</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tc>
            </w:tr>
          </w:tbl>
          <w:p w:rsidR="000504CF" w:rsidRPr="000504CF" w:rsidRDefault="000504CF" w:rsidP="000504CF">
            <w:pPr>
              <w:suppressAutoHyphens/>
              <w:spacing w:after="0"/>
              <w:rPr>
                <w:rFonts w:ascii="Calibri" w:eastAsia="Times New Roman" w:hAnsi="Calibri" w:cs="Calibri"/>
                <w:kern w:val="1"/>
                <w:lang w:eastAsia="zh-CN"/>
              </w:rPr>
            </w:pPr>
          </w:p>
        </w:tc>
      </w:tr>
      <w:tr w:rsidR="000504CF" w:rsidRPr="000504CF" w:rsidTr="00DA44A3">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i/>
                <w:kern w:val="1"/>
                <w:lang w:eastAsia="zh-CN"/>
              </w:rPr>
            </w:pPr>
            <w:r w:rsidRPr="000504CF">
              <w:rPr>
                <w:rFonts w:ascii="Calibri" w:eastAsia="Times New Roman" w:hAnsi="Calibri" w:cs="Calibri"/>
                <w:i/>
                <w:kern w:val="1"/>
                <w:lang w:eastAsia="zh-CN"/>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rPr>
                <w:rFonts w:ascii="Calibri" w:eastAsia="Times New Roman" w:hAnsi="Calibri" w:cs="Calibri"/>
                <w:i/>
                <w:kern w:val="1"/>
                <w:lang w:eastAsia="zh-CN"/>
              </w:rPr>
            </w:pPr>
            <w:r w:rsidRPr="000504CF">
              <w:rPr>
                <w:rFonts w:ascii="Calibri" w:eastAsia="Times New Roman" w:hAnsi="Calibri" w:cs="Calibri"/>
                <w:i/>
                <w:kern w:val="1"/>
                <w:lang w:eastAsia="zh-CN"/>
              </w:rPr>
              <w:t xml:space="preserve">(διαδικτυακή διεύθυνση, αρχή ή φορέας έκδοσης, επακριβή στοιχεία αναφοράς των εγγράφων): </w:t>
            </w:r>
            <w:r w:rsidRPr="000504CF">
              <w:rPr>
                <w:rFonts w:ascii="Calibri" w:eastAsia="Times New Roman" w:hAnsi="Calibri" w:cs="Calibri"/>
                <w:kern w:val="1"/>
                <w:vertAlign w:val="superscript"/>
                <w:lang w:eastAsia="zh-CN"/>
              </w:rPr>
              <w:endnoteReference w:id="24"/>
            </w: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i/>
                <w:kern w:val="1"/>
                <w:lang w:eastAsia="zh-CN"/>
              </w:rPr>
              <w:t>[……][……][……]</w:t>
            </w:r>
          </w:p>
        </w:tc>
      </w:tr>
    </w:tbl>
    <w:p w:rsidR="000504CF" w:rsidRPr="000504CF" w:rsidRDefault="000504CF" w:rsidP="000504CF">
      <w:pPr>
        <w:keepNext/>
        <w:suppressAutoHyphens/>
        <w:spacing w:before="120" w:after="360"/>
        <w:jc w:val="center"/>
        <w:rPr>
          <w:rFonts w:ascii="Calibri" w:eastAsia="Times New Roman" w:hAnsi="Calibri" w:cs="Calibri"/>
          <w:b/>
          <w:smallCaps/>
          <w:kern w:val="1"/>
          <w:sz w:val="28"/>
          <w:lang w:eastAsia="zh-CN"/>
        </w:rPr>
      </w:pPr>
    </w:p>
    <w:p w:rsidR="000504CF" w:rsidRPr="000504CF" w:rsidRDefault="000504CF" w:rsidP="000504CF">
      <w:pPr>
        <w:pageBreakBefore/>
        <w:suppressAutoHyphens/>
        <w:ind w:firstLine="397"/>
        <w:jc w:val="center"/>
        <w:rPr>
          <w:rFonts w:ascii="Calibri" w:eastAsia="Times New Roman" w:hAnsi="Calibri" w:cs="Calibri"/>
          <w:b/>
          <w:i/>
          <w:kern w:val="1"/>
          <w:lang w:eastAsia="zh-CN"/>
        </w:rPr>
      </w:pPr>
      <w:r w:rsidRPr="000504CF">
        <w:rPr>
          <w:rFonts w:ascii="Calibri" w:eastAsia="Times New Roman" w:hAnsi="Calibri" w:cs="Calibri"/>
          <w:b/>
          <w:bCs/>
          <w:kern w:val="1"/>
          <w:lang w:eastAsia="zh-CN"/>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i/>
                <w:kern w:val="1"/>
                <w:lang w:eastAsia="zh-CN"/>
              </w:rPr>
            </w:pPr>
            <w:r w:rsidRPr="000504CF">
              <w:rPr>
                <w:rFonts w:ascii="Calibri" w:eastAsia="Times New Roman" w:hAnsi="Calibri" w:cs="Calibri"/>
                <w:b/>
                <w:i/>
                <w:kern w:val="1"/>
                <w:lang w:eastAsia="zh-CN"/>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i/>
                <w:kern w:val="1"/>
                <w:lang w:eastAsia="zh-CN"/>
              </w:rPr>
              <w:t>Απάντηση:</w:t>
            </w:r>
          </w:p>
        </w:tc>
      </w:tr>
      <w:tr w:rsidR="000504CF" w:rsidRPr="000504CF" w:rsidTr="00DA44A3">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Ο οικονομικός φορέας έχει,</w:t>
            </w:r>
            <w:r w:rsidRPr="000504CF">
              <w:rPr>
                <w:rFonts w:ascii="Calibri" w:eastAsia="Times New Roman" w:hAnsi="Calibri" w:cs="Calibri"/>
                <w:b/>
                <w:kern w:val="1"/>
                <w:lang w:eastAsia="zh-CN"/>
              </w:rPr>
              <w:t xml:space="preserve"> εν γνώσει του</w:t>
            </w:r>
            <w:r w:rsidRPr="000504CF">
              <w:rPr>
                <w:rFonts w:ascii="Calibri" w:eastAsia="Times New Roman" w:hAnsi="Calibri" w:cs="Calibri"/>
                <w:kern w:val="1"/>
                <w:lang w:eastAsia="zh-CN"/>
              </w:rPr>
              <w:t xml:space="preserve">, αθετήσει </w:t>
            </w:r>
            <w:r w:rsidRPr="000504CF">
              <w:rPr>
                <w:rFonts w:ascii="Calibri" w:eastAsia="Times New Roman" w:hAnsi="Calibri" w:cs="Calibri"/>
                <w:b/>
                <w:kern w:val="1"/>
                <w:lang w:eastAsia="zh-CN"/>
              </w:rPr>
              <w:t xml:space="preserve">τις υποχρεώσεις του </w:t>
            </w:r>
            <w:r w:rsidRPr="000504CF">
              <w:rPr>
                <w:rFonts w:ascii="Calibri" w:eastAsia="Times New Roman" w:hAnsi="Calibri" w:cs="Calibri"/>
                <w:kern w:val="1"/>
                <w:lang w:eastAsia="zh-CN"/>
              </w:rPr>
              <w:t xml:space="preserve">στους τομείς του </w:t>
            </w:r>
            <w:r w:rsidRPr="000504CF">
              <w:rPr>
                <w:rFonts w:ascii="Calibri" w:eastAsia="Times New Roman" w:hAnsi="Calibri" w:cs="Calibri"/>
                <w:b/>
                <w:kern w:val="1"/>
                <w:lang w:eastAsia="zh-CN"/>
              </w:rPr>
              <w:t>περιβαλλοντικού, κοινωνικού και εργατικού δικαίου</w:t>
            </w:r>
            <w:r w:rsidRPr="000504CF">
              <w:rPr>
                <w:rFonts w:ascii="Calibri" w:eastAsia="Times New Roman" w:hAnsi="Calibri" w:cs="Calibri"/>
                <w:kern w:val="1"/>
                <w:vertAlign w:val="superscript"/>
                <w:lang w:eastAsia="zh-CN"/>
              </w:rPr>
              <w:endnoteReference w:id="25"/>
            </w:r>
            <w:r w:rsidRPr="000504CF">
              <w:rPr>
                <w:rFonts w:ascii="Calibri" w:eastAsia="Times New Roman" w:hAnsi="Calibri" w:cs="Calibri"/>
                <w:b/>
                <w:kern w:val="1"/>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Ναι [] Όχι</w:t>
            </w:r>
          </w:p>
        </w:tc>
      </w:tr>
      <w:tr w:rsidR="000504CF" w:rsidRPr="000504CF" w:rsidTr="00DA44A3">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napToGrid w:val="0"/>
              <w:spacing w:after="0"/>
              <w:ind w:firstLine="397"/>
              <w:jc w:val="both"/>
              <w:rPr>
                <w:rFonts w:ascii="Calibri" w:eastAsia="Times New Roman" w:hAnsi="Calibri" w:cs="Calibri"/>
                <w:kern w:val="1"/>
                <w:lang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rPr>
                <w:rFonts w:ascii="Calibri" w:eastAsia="Times New Roman" w:hAnsi="Calibri" w:cs="Calibri"/>
                <w:b/>
                <w:kern w:val="1"/>
                <w:lang w:eastAsia="zh-CN"/>
              </w:rPr>
            </w:pPr>
          </w:p>
          <w:p w:rsidR="000504CF" w:rsidRPr="000504CF" w:rsidRDefault="000504CF" w:rsidP="000504CF">
            <w:pPr>
              <w:suppressAutoHyphens/>
              <w:spacing w:after="0"/>
              <w:rPr>
                <w:rFonts w:ascii="Calibri" w:eastAsia="Times New Roman" w:hAnsi="Calibri" w:cs="Calibri"/>
                <w:b/>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b/>
                <w:kern w:val="1"/>
                <w:lang w:eastAsia="zh-CN"/>
              </w:rPr>
              <w:t>Εάν ναι</w:t>
            </w:r>
            <w:r w:rsidRPr="000504CF">
              <w:rPr>
                <w:rFonts w:ascii="Calibri" w:eastAsia="Times New Roman" w:hAnsi="Calibri" w:cs="Calibri"/>
                <w:kern w:val="1"/>
                <w:lang w:eastAsia="zh-CN"/>
              </w:rPr>
              <w:t>, ο οικονομικός φορέας έχει λάβει μέτρα που να αποδεικνύουν την αξιοπιστία του παρά την ύπαρξη αυτού του λόγου αποκλεισμού («αυτοκάθαρση»);</w:t>
            </w:r>
          </w:p>
          <w:p w:rsidR="000504CF" w:rsidRPr="000504CF" w:rsidRDefault="000504CF" w:rsidP="000504CF">
            <w:pPr>
              <w:suppressAutoHyphens/>
              <w:spacing w:after="0"/>
              <w:rPr>
                <w:rFonts w:ascii="Calibri" w:eastAsia="Times New Roman" w:hAnsi="Calibri" w:cs="Calibri"/>
                <w:b/>
                <w:kern w:val="1"/>
                <w:lang w:eastAsia="zh-CN"/>
              </w:rPr>
            </w:pPr>
            <w:r w:rsidRPr="000504CF">
              <w:rPr>
                <w:rFonts w:ascii="Calibri" w:eastAsia="Times New Roman" w:hAnsi="Calibri" w:cs="Calibri"/>
                <w:kern w:val="1"/>
                <w:lang w:eastAsia="zh-CN"/>
              </w:rPr>
              <w:t>[] Ναι [] Όχι</w:t>
            </w: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b/>
                <w:kern w:val="1"/>
                <w:lang w:eastAsia="zh-CN"/>
              </w:rPr>
              <w:t>Εάν το έχει πράξει,</w:t>
            </w:r>
            <w:r w:rsidRPr="000504CF">
              <w:rPr>
                <w:rFonts w:ascii="Calibri" w:eastAsia="Times New Roman" w:hAnsi="Calibri" w:cs="Calibri"/>
                <w:kern w:val="1"/>
                <w:lang w:eastAsia="zh-CN"/>
              </w:rPr>
              <w:t xml:space="preserve"> περιγράψτε τα μέτρα που λήφθηκαν: […….............]</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Βρίσκεται ο οικονομικός φορέας σε οποιαδήποτε από τις ακόλουθες καταστάσεις</w:t>
            </w:r>
            <w:r w:rsidRPr="000504CF">
              <w:rPr>
                <w:rFonts w:ascii="Calibri" w:eastAsia="Times New Roman" w:hAnsi="Calibri" w:cs="Calibri"/>
                <w:kern w:val="1"/>
                <w:vertAlign w:val="superscript"/>
                <w:lang w:eastAsia="zh-CN"/>
              </w:rPr>
              <w:endnoteReference w:id="26"/>
            </w:r>
            <w:r w:rsidRPr="000504CF">
              <w:rPr>
                <w:rFonts w:ascii="Calibri" w:eastAsia="Times New Roman" w:hAnsi="Calibri" w:cs="Calibri"/>
                <w:kern w:val="1"/>
                <w:lang w:eastAsia="zh-CN"/>
              </w:rPr>
              <w:t xml:space="preserve">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α) πτώχευση, ή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β) διαδικασία εξυγίανσης, ή</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γ) ειδική εκκαθάριση, ή</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δ) αναγκαστική διαχείριση από εκκαθαριστή ή από το δικαστήριο, ή</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ε) έχει υπαχθεί σε διαδικασία πτωχευτικού συμβιβασμού, ή </w:t>
            </w:r>
          </w:p>
          <w:p w:rsidR="000504CF" w:rsidRPr="000504CF" w:rsidRDefault="000504CF" w:rsidP="000504CF">
            <w:pPr>
              <w:suppressAutoHyphens/>
              <w:spacing w:after="0"/>
              <w:jc w:val="both"/>
              <w:rPr>
                <w:rFonts w:ascii="Calibri" w:eastAsia="Times New Roman" w:hAnsi="Calibri" w:cs="Calibri"/>
                <w:color w:val="000000"/>
                <w:kern w:val="1"/>
                <w:lang w:eastAsia="zh-CN"/>
              </w:rPr>
            </w:pPr>
            <w:r w:rsidRPr="000504CF">
              <w:rPr>
                <w:rFonts w:ascii="Calibri" w:eastAsia="Times New Roman" w:hAnsi="Calibri" w:cs="Calibri"/>
                <w:kern w:val="1"/>
                <w:lang w:eastAsia="zh-CN"/>
              </w:rPr>
              <w:t xml:space="preserve">στ) αναστολή επιχειρηματικών δραστηριοτήτων, ή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color w:val="000000"/>
                <w:kern w:val="1"/>
                <w:lang w:eastAsia="zh-CN"/>
              </w:rPr>
              <w:t>ζ) σε οποιαδήποτε ανάλογη κατάσταση προκύπτουσα από παρόμοια διαδικασία προβλεπόμενη σε εθνικές διατάξεις νόμου</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Εάν ναι:</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Παραθέστε λεπτομερή στοιχεία:</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0504CF">
              <w:rPr>
                <w:rFonts w:ascii="Calibri" w:eastAsia="Times New Roman" w:hAnsi="Calibri" w:cs="Calibri"/>
                <w:kern w:val="1"/>
                <w:lang w:eastAsia="zh-CN"/>
              </w:rPr>
              <w:t>συνέχε</w:t>
            </w:r>
            <w:proofErr w:type="spellEnd"/>
            <w:r w:rsidRPr="000504CF">
              <w:rPr>
                <w:rFonts w:ascii="Calibri" w:eastAsia="Times New Roman" w:hAnsi="Calibri" w:cs="Calibri"/>
                <w:kern w:val="1"/>
                <w:lang w:eastAsia="zh-CN"/>
              </w:rPr>
              <w:t xml:space="preserve"> συνέχιση της επιχειρηματικής του λειτουργίας υπό αυτές </w:t>
            </w:r>
            <w:proofErr w:type="spellStart"/>
            <w:r w:rsidRPr="000504CF">
              <w:rPr>
                <w:rFonts w:ascii="Calibri" w:eastAsia="Times New Roman" w:hAnsi="Calibri" w:cs="Calibri"/>
                <w:kern w:val="1"/>
                <w:lang w:eastAsia="zh-CN"/>
              </w:rPr>
              <w:t>αυτές</w:t>
            </w:r>
            <w:proofErr w:type="spellEnd"/>
            <w:r w:rsidRPr="000504CF">
              <w:rPr>
                <w:rFonts w:ascii="Calibri" w:eastAsia="Times New Roman" w:hAnsi="Calibri" w:cs="Calibri"/>
                <w:kern w:val="1"/>
                <w:lang w:eastAsia="zh-CN"/>
              </w:rPr>
              <w:t xml:space="preserve"> τις περιστάσεις</w:t>
            </w:r>
            <w:r w:rsidRPr="000504CF">
              <w:rPr>
                <w:rFonts w:ascii="Calibri" w:eastAsia="Times New Roman" w:hAnsi="Calibri" w:cs="Calibri"/>
                <w:kern w:val="1"/>
                <w:vertAlign w:val="superscript"/>
                <w:lang w:eastAsia="zh-CN"/>
              </w:rPr>
              <w:endnoteReference w:id="27"/>
            </w:r>
            <w:r w:rsidRPr="000504CF">
              <w:rPr>
                <w:rFonts w:ascii="Calibri" w:eastAsia="Times New Roman" w:hAnsi="Calibri" w:cs="Calibri"/>
                <w:kern w:val="1"/>
                <w:vertAlign w:val="superscript"/>
                <w:lang w:eastAsia="zh-CN"/>
              </w:rPr>
              <w:t xml:space="preserve">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napToGrid w:val="0"/>
              <w:spacing w:after="0"/>
              <w:rPr>
                <w:rFonts w:ascii="Calibri" w:eastAsia="Times New Roman" w:hAnsi="Calibri" w:cs="Calibri"/>
                <w:kern w:val="1"/>
                <w:lang w:eastAsia="zh-CN"/>
              </w:rPr>
            </w:pPr>
            <w:r w:rsidRPr="000504CF">
              <w:rPr>
                <w:rFonts w:ascii="Calibri" w:eastAsia="Times New Roman" w:hAnsi="Calibri" w:cs="Calibri"/>
                <w:kern w:val="1"/>
                <w:lang w:eastAsia="zh-CN"/>
              </w:rPr>
              <w:t>[] Ναι [] Όχι</w:t>
            </w:r>
          </w:p>
          <w:p w:rsidR="000504CF" w:rsidRPr="000504CF" w:rsidRDefault="000504CF" w:rsidP="000504CF">
            <w:pPr>
              <w:suppressAutoHyphens/>
              <w:snapToGrid w:val="0"/>
              <w:spacing w:after="0"/>
              <w:rPr>
                <w:rFonts w:ascii="Calibri" w:eastAsia="Times New Roman" w:hAnsi="Calibri" w:cs="Calibri"/>
                <w:kern w:val="1"/>
                <w:lang w:eastAsia="zh-CN"/>
              </w:rPr>
            </w:pPr>
          </w:p>
          <w:p w:rsidR="000504CF" w:rsidRPr="000504CF" w:rsidRDefault="000504CF" w:rsidP="000504CF">
            <w:pPr>
              <w:suppressAutoHyphens/>
              <w:snapToGrid w:val="0"/>
              <w:spacing w:after="0"/>
              <w:rPr>
                <w:rFonts w:ascii="Calibri" w:eastAsia="Times New Roman" w:hAnsi="Calibri" w:cs="Calibri"/>
                <w:kern w:val="1"/>
                <w:lang w:eastAsia="zh-CN"/>
              </w:rPr>
            </w:pPr>
          </w:p>
          <w:p w:rsidR="000504CF" w:rsidRPr="000504CF" w:rsidRDefault="000504CF" w:rsidP="000504CF">
            <w:pPr>
              <w:suppressAutoHyphens/>
              <w:snapToGrid w:val="0"/>
              <w:spacing w:after="0"/>
              <w:rPr>
                <w:rFonts w:ascii="Calibri" w:eastAsia="Times New Roman" w:hAnsi="Calibri" w:cs="Calibri"/>
                <w:kern w:val="1"/>
                <w:lang w:eastAsia="zh-CN"/>
              </w:rPr>
            </w:pPr>
          </w:p>
          <w:p w:rsidR="000504CF" w:rsidRPr="000504CF" w:rsidRDefault="000504CF" w:rsidP="000504CF">
            <w:pPr>
              <w:suppressAutoHyphens/>
              <w:snapToGrid w:val="0"/>
              <w:spacing w:after="0"/>
              <w:rPr>
                <w:rFonts w:ascii="Calibri" w:eastAsia="Times New Roman" w:hAnsi="Calibri" w:cs="Calibri"/>
                <w:kern w:val="1"/>
                <w:lang w:eastAsia="zh-CN"/>
              </w:rPr>
            </w:pPr>
          </w:p>
          <w:p w:rsidR="000504CF" w:rsidRPr="000504CF" w:rsidRDefault="000504CF" w:rsidP="000504CF">
            <w:pPr>
              <w:suppressAutoHyphens/>
              <w:snapToGrid w:val="0"/>
              <w:spacing w:after="0"/>
              <w:rPr>
                <w:rFonts w:ascii="Calibri" w:eastAsia="Times New Roman" w:hAnsi="Calibri" w:cs="Calibri"/>
                <w:kern w:val="1"/>
                <w:lang w:eastAsia="zh-CN"/>
              </w:rPr>
            </w:pPr>
          </w:p>
          <w:p w:rsidR="000504CF" w:rsidRPr="000504CF" w:rsidRDefault="000504CF" w:rsidP="000504CF">
            <w:pPr>
              <w:suppressAutoHyphens/>
              <w:snapToGrid w:val="0"/>
              <w:spacing w:after="0"/>
              <w:rPr>
                <w:rFonts w:ascii="Calibri" w:eastAsia="Times New Roman" w:hAnsi="Calibri" w:cs="Calibri"/>
                <w:kern w:val="1"/>
                <w:lang w:eastAsia="zh-CN"/>
              </w:rPr>
            </w:pPr>
          </w:p>
          <w:p w:rsidR="000504CF" w:rsidRPr="000504CF" w:rsidRDefault="000504CF" w:rsidP="000504CF">
            <w:pPr>
              <w:suppressAutoHyphens/>
              <w:snapToGrid w:val="0"/>
              <w:spacing w:after="0"/>
              <w:rPr>
                <w:rFonts w:ascii="Calibri" w:eastAsia="Times New Roman" w:hAnsi="Calibri" w:cs="Calibri"/>
                <w:kern w:val="1"/>
                <w:lang w:eastAsia="zh-CN"/>
              </w:rPr>
            </w:pPr>
          </w:p>
          <w:p w:rsidR="000504CF" w:rsidRPr="000504CF" w:rsidRDefault="000504CF" w:rsidP="000504CF">
            <w:pPr>
              <w:suppressAutoHyphens/>
              <w:snapToGrid w:val="0"/>
              <w:spacing w:after="0"/>
              <w:rPr>
                <w:rFonts w:ascii="Calibri" w:eastAsia="Times New Roman" w:hAnsi="Calibri" w:cs="Calibri"/>
                <w:kern w:val="1"/>
                <w:lang w:eastAsia="zh-CN"/>
              </w:rPr>
            </w:pPr>
          </w:p>
          <w:p w:rsidR="000504CF" w:rsidRPr="000504CF" w:rsidRDefault="000504CF" w:rsidP="000504CF">
            <w:pPr>
              <w:suppressAutoHyphens/>
              <w:snapToGrid w:val="0"/>
              <w:spacing w:after="0"/>
              <w:rPr>
                <w:rFonts w:ascii="Calibri" w:eastAsia="Times New Roman" w:hAnsi="Calibri" w:cs="Calibri"/>
                <w:kern w:val="1"/>
                <w:lang w:eastAsia="zh-CN"/>
              </w:rPr>
            </w:pPr>
          </w:p>
          <w:p w:rsidR="000504CF" w:rsidRPr="000504CF" w:rsidRDefault="000504CF" w:rsidP="000504CF">
            <w:pPr>
              <w:suppressAutoHyphens/>
              <w:snapToGrid w:val="0"/>
              <w:spacing w:after="0"/>
              <w:rPr>
                <w:rFonts w:ascii="Calibri" w:eastAsia="Times New Roman" w:hAnsi="Calibri" w:cs="Calibri"/>
                <w:kern w:val="1"/>
                <w:lang w:eastAsia="zh-CN"/>
              </w:rPr>
            </w:pPr>
          </w:p>
          <w:p w:rsidR="000504CF" w:rsidRPr="000504CF" w:rsidRDefault="000504CF" w:rsidP="000504CF">
            <w:pPr>
              <w:suppressAutoHyphens/>
              <w:snapToGrid w:val="0"/>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t>-[.......................]</w:t>
            </w: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t>-[.......................]</w:t>
            </w: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i/>
                <w:kern w:val="1"/>
                <w:lang w:eastAsia="zh-CN"/>
              </w:rPr>
            </w:pPr>
          </w:p>
          <w:p w:rsidR="000504CF" w:rsidRPr="000504CF" w:rsidRDefault="000504CF" w:rsidP="000504CF">
            <w:pPr>
              <w:suppressAutoHyphens/>
              <w:spacing w:after="0"/>
              <w:rPr>
                <w:rFonts w:ascii="Calibri" w:eastAsia="Times New Roman" w:hAnsi="Calibri" w:cs="Calibri"/>
                <w:i/>
                <w:kern w:val="1"/>
                <w:lang w:eastAsia="zh-CN"/>
              </w:rPr>
            </w:pPr>
          </w:p>
          <w:p w:rsidR="000504CF" w:rsidRPr="000504CF" w:rsidRDefault="000504CF" w:rsidP="000504CF">
            <w:pPr>
              <w:suppressAutoHyphens/>
              <w:spacing w:after="0"/>
              <w:rPr>
                <w:rFonts w:ascii="Calibri" w:eastAsia="Times New Roman" w:hAnsi="Calibri" w:cs="Calibri"/>
                <w: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i/>
                <w:kern w:val="1"/>
                <w:lang w:eastAsia="zh-CN"/>
              </w:rPr>
              <w:t xml:space="preserve">(διαδικτυακή διεύθυνση, αρχή ή φορέας έκδοσης, επακριβή στοιχεία αναφοράς των </w:t>
            </w:r>
            <w:r w:rsidRPr="000504CF">
              <w:rPr>
                <w:rFonts w:ascii="Calibri" w:eastAsia="Times New Roman" w:hAnsi="Calibri" w:cs="Calibri"/>
                <w:i/>
                <w:kern w:val="1"/>
                <w:lang w:eastAsia="zh-CN"/>
              </w:rPr>
              <w:lastRenderedPageBreak/>
              <w:t>εγγράφων): [……][……][……]</w:t>
            </w:r>
          </w:p>
        </w:tc>
      </w:tr>
      <w:tr w:rsidR="000504CF" w:rsidRPr="000504CF" w:rsidTr="00DA44A3">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kern w:val="1"/>
                <w:lang w:eastAsia="zh-CN"/>
              </w:rPr>
            </w:pPr>
            <w:r w:rsidRPr="000504CF">
              <w:rPr>
                <w:rFonts w:ascii="Calibri" w:eastAsia="Calibri" w:hAnsi="Calibri" w:cs="Calibri"/>
                <w:kern w:val="1"/>
                <w:lang w:eastAsia="zh-CN"/>
              </w:rPr>
              <w:lastRenderedPageBreak/>
              <w:t xml:space="preserve">Έχει διαπράξει ο </w:t>
            </w:r>
            <w:r w:rsidRPr="000504CF">
              <w:rPr>
                <w:rFonts w:ascii="Calibri" w:eastAsia="Times New Roman" w:hAnsi="Calibri" w:cs="Calibri"/>
                <w:kern w:val="1"/>
                <w:lang w:eastAsia="zh-CN"/>
              </w:rPr>
              <w:t xml:space="preserve">οικονομικός φορέας </w:t>
            </w:r>
            <w:r w:rsidRPr="000504CF">
              <w:rPr>
                <w:rFonts w:ascii="Calibri" w:eastAsia="Times New Roman" w:hAnsi="Calibri" w:cs="Calibri"/>
                <w:b/>
                <w:kern w:val="1"/>
                <w:lang w:eastAsia="zh-CN"/>
              </w:rPr>
              <w:t>σοβαρό επαγγελματικό παράπτωμα</w:t>
            </w:r>
            <w:r w:rsidRPr="000504CF">
              <w:rPr>
                <w:rFonts w:ascii="Calibri" w:eastAsia="Times New Roman" w:hAnsi="Calibri" w:cs="Calibri"/>
                <w:kern w:val="1"/>
                <w:vertAlign w:val="superscript"/>
                <w:lang w:eastAsia="zh-CN"/>
              </w:rPr>
              <w:endnoteReference w:id="28"/>
            </w: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kern w:val="1"/>
                <w:lang w:eastAsia="zh-CN"/>
              </w:rPr>
              <w:t>Εάν ναι</w:t>
            </w:r>
            <w:r w:rsidRPr="000504CF">
              <w:rPr>
                <w:rFonts w:ascii="Calibri" w:eastAsia="Times New Roman" w:hAnsi="Calibri" w:cs="Calibri"/>
                <w:kern w:val="1"/>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t>[] Ναι [] Όχι</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tc>
      </w:tr>
      <w:tr w:rsidR="000504CF" w:rsidRPr="000504CF" w:rsidTr="00DA44A3">
        <w:trPr>
          <w:trHeight w:val="257"/>
          <w:jc w:val="center"/>
        </w:trPr>
        <w:tc>
          <w:tcPr>
            <w:tcW w:w="4479" w:type="dxa"/>
            <w:vMerge/>
            <w:tcBorders>
              <w:left w:val="single" w:sz="4" w:space="0" w:color="000000"/>
              <w:bottom w:val="single" w:sz="4" w:space="0" w:color="000000"/>
            </w:tcBorders>
            <w:shd w:val="clear" w:color="auto" w:fill="auto"/>
          </w:tcPr>
          <w:p w:rsidR="000504CF" w:rsidRPr="000504CF" w:rsidRDefault="000504CF" w:rsidP="000504CF">
            <w:pPr>
              <w:suppressAutoHyphens/>
              <w:snapToGrid w:val="0"/>
              <w:spacing w:after="0"/>
              <w:jc w:val="both"/>
              <w:rPr>
                <w:rFonts w:ascii="Calibri" w:eastAsia="Times New Roman" w:hAnsi="Calibri" w:cs="Calibri"/>
                <w:kern w:val="1"/>
                <w:lang w:eastAsia="zh-CN"/>
              </w:rPr>
            </w:pPr>
          </w:p>
        </w:tc>
        <w:tc>
          <w:tcPr>
            <w:tcW w:w="4479" w:type="dxa"/>
            <w:tcBorders>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kern w:val="1"/>
                <w:lang w:eastAsia="zh-CN"/>
              </w:rPr>
              <w:t>Εάν ναι</w:t>
            </w:r>
            <w:r w:rsidRPr="000504CF">
              <w:rPr>
                <w:rFonts w:ascii="Calibri" w:eastAsia="Times New Roman" w:hAnsi="Calibri" w:cs="Calibri"/>
                <w:kern w:val="1"/>
                <w:lang w:eastAsia="zh-CN"/>
              </w:rPr>
              <w:t xml:space="preserve">, έχει λάβει ο οικονομικός φορέας μέτρα αυτοκάθαρσης; </w:t>
            </w:r>
          </w:p>
          <w:p w:rsidR="000504CF" w:rsidRPr="000504CF" w:rsidRDefault="000504CF" w:rsidP="000504CF">
            <w:pPr>
              <w:suppressAutoHyphens/>
              <w:spacing w:after="0"/>
              <w:rPr>
                <w:rFonts w:ascii="Calibri" w:eastAsia="Times New Roman" w:hAnsi="Calibri" w:cs="Calibri"/>
                <w:b/>
                <w:kern w:val="1"/>
                <w:lang w:eastAsia="zh-CN"/>
              </w:rPr>
            </w:pPr>
            <w:r w:rsidRPr="000504CF">
              <w:rPr>
                <w:rFonts w:ascii="Calibri" w:eastAsia="Times New Roman" w:hAnsi="Calibri" w:cs="Calibri"/>
                <w:kern w:val="1"/>
                <w:lang w:eastAsia="zh-CN"/>
              </w:rPr>
              <w:t>[] Ναι [] Όχι</w:t>
            </w: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b/>
                <w:kern w:val="1"/>
                <w:lang w:eastAsia="zh-CN"/>
              </w:rPr>
              <w:t>Εάν το έχει πράξει,</w:t>
            </w:r>
            <w:r w:rsidRPr="000504CF">
              <w:rPr>
                <w:rFonts w:ascii="Calibri" w:eastAsia="Times New Roman" w:hAnsi="Calibri" w:cs="Calibri"/>
                <w:kern w:val="1"/>
                <w:lang w:eastAsia="zh-CN"/>
              </w:rPr>
              <w:t xml:space="preserve"> περιγράψτε τα μέτρα που λήφθηκαν: </w:t>
            </w: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t>[..........……]</w:t>
            </w:r>
          </w:p>
        </w:tc>
      </w:tr>
      <w:tr w:rsidR="000504CF" w:rsidRPr="000504CF" w:rsidTr="00DA44A3">
        <w:trPr>
          <w:trHeight w:val="1544"/>
          <w:jc w:val="center"/>
        </w:trPr>
        <w:tc>
          <w:tcPr>
            <w:tcW w:w="4479" w:type="dxa"/>
            <w:vMerge w:val="restart"/>
            <w:tcBorders>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kern w:val="1"/>
                <w:lang w:eastAsia="zh-CN"/>
              </w:rPr>
            </w:pPr>
            <w:r w:rsidRPr="000504CF">
              <w:rPr>
                <w:rFonts w:ascii="Calibri" w:eastAsia="Calibri" w:hAnsi="Calibri" w:cs="Calibri"/>
                <w:kern w:val="1"/>
                <w:lang w:eastAsia="zh-CN"/>
              </w:rPr>
              <w:t>Έχει συνάψει</w:t>
            </w:r>
            <w:r w:rsidRPr="000504CF">
              <w:rPr>
                <w:rFonts w:ascii="Calibri" w:eastAsia="Times New Roman" w:hAnsi="Calibri" w:cs="Calibri"/>
                <w:kern w:val="1"/>
                <w:lang w:eastAsia="zh-CN"/>
              </w:rPr>
              <w:t xml:space="preserve"> ο οικονομικός φορέας </w:t>
            </w:r>
            <w:r w:rsidRPr="000504CF">
              <w:rPr>
                <w:rFonts w:ascii="Calibri" w:eastAsia="Times New Roman" w:hAnsi="Calibri" w:cs="Calibri"/>
                <w:b/>
                <w:kern w:val="1"/>
                <w:lang w:eastAsia="zh-CN"/>
              </w:rPr>
              <w:t>συμφωνίες</w:t>
            </w:r>
            <w:r w:rsidRPr="000504CF">
              <w:rPr>
                <w:rFonts w:ascii="Calibri" w:eastAsia="Times New Roman" w:hAnsi="Calibri" w:cs="Calibri"/>
                <w:kern w:val="1"/>
                <w:lang w:eastAsia="zh-CN"/>
              </w:rPr>
              <w:t xml:space="preserve"> με άλλους οικονομικούς φορείς </w:t>
            </w:r>
            <w:r w:rsidRPr="000504CF">
              <w:rPr>
                <w:rFonts w:ascii="Calibri" w:eastAsia="Times New Roman" w:hAnsi="Calibri" w:cs="Calibri"/>
                <w:b/>
                <w:kern w:val="1"/>
                <w:lang w:eastAsia="zh-CN"/>
              </w:rPr>
              <w:t>με σκοπό τη στρέβλωση του ανταγωνισμού</w:t>
            </w: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kern w:val="1"/>
                <w:lang w:eastAsia="zh-CN"/>
              </w:rPr>
              <w:t>Εάν ναι</w:t>
            </w:r>
            <w:r w:rsidRPr="000504CF">
              <w:rPr>
                <w:rFonts w:ascii="Calibri" w:eastAsia="Times New Roman" w:hAnsi="Calibri" w:cs="Calibri"/>
                <w:kern w:val="1"/>
                <w:lang w:eastAsia="zh-CN"/>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t>[] Ναι [] Όχι</w:t>
            </w: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t>[…...........]</w:t>
            </w:r>
          </w:p>
        </w:tc>
      </w:tr>
      <w:tr w:rsidR="000504CF" w:rsidRPr="000504CF" w:rsidTr="00DA44A3">
        <w:trPr>
          <w:trHeight w:val="514"/>
          <w:jc w:val="center"/>
        </w:trPr>
        <w:tc>
          <w:tcPr>
            <w:tcW w:w="4479" w:type="dxa"/>
            <w:vMerge/>
            <w:tcBorders>
              <w:left w:val="single" w:sz="4" w:space="0" w:color="000000"/>
              <w:bottom w:val="single" w:sz="4" w:space="0" w:color="000000"/>
            </w:tcBorders>
            <w:shd w:val="clear" w:color="auto" w:fill="auto"/>
          </w:tcPr>
          <w:p w:rsidR="000504CF" w:rsidRPr="000504CF" w:rsidRDefault="000504CF" w:rsidP="000504CF">
            <w:pPr>
              <w:suppressAutoHyphens/>
              <w:snapToGrid w:val="0"/>
              <w:spacing w:after="0"/>
              <w:ind w:firstLine="397"/>
              <w:jc w:val="both"/>
              <w:rPr>
                <w:rFonts w:ascii="Calibri" w:eastAsia="Times New Roman" w:hAnsi="Calibri" w:cs="Calibri"/>
                <w:kern w:val="1"/>
                <w:lang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kern w:val="1"/>
                <w:lang w:eastAsia="zh-CN"/>
              </w:rPr>
              <w:t>Εάν ναι</w:t>
            </w:r>
            <w:r w:rsidRPr="000504CF">
              <w:rPr>
                <w:rFonts w:ascii="Calibri" w:eastAsia="Times New Roman" w:hAnsi="Calibri" w:cs="Calibri"/>
                <w:kern w:val="1"/>
                <w:lang w:eastAsia="zh-CN"/>
              </w:rPr>
              <w:t xml:space="preserve">, έχει λάβει ο οικονομικός φορέας μέτρα αυτοκάθαρσης; </w:t>
            </w:r>
          </w:p>
          <w:p w:rsidR="000504CF" w:rsidRPr="000504CF" w:rsidRDefault="000504CF" w:rsidP="000504CF">
            <w:pPr>
              <w:suppressAutoHyphens/>
              <w:spacing w:after="0"/>
              <w:rPr>
                <w:rFonts w:ascii="Calibri" w:eastAsia="Times New Roman" w:hAnsi="Calibri" w:cs="Calibri"/>
                <w:b/>
                <w:kern w:val="1"/>
                <w:lang w:eastAsia="zh-CN"/>
              </w:rPr>
            </w:pPr>
            <w:r w:rsidRPr="000504CF">
              <w:rPr>
                <w:rFonts w:ascii="Calibri" w:eastAsia="Times New Roman" w:hAnsi="Calibri" w:cs="Calibri"/>
                <w:kern w:val="1"/>
                <w:lang w:eastAsia="zh-CN"/>
              </w:rPr>
              <w:t>[] Ναι [] Όχι</w:t>
            </w: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b/>
                <w:kern w:val="1"/>
                <w:lang w:eastAsia="zh-CN"/>
              </w:rPr>
              <w:t>Εάν το έχει πράξει,</w:t>
            </w:r>
            <w:r w:rsidRPr="000504CF">
              <w:rPr>
                <w:rFonts w:ascii="Calibri" w:eastAsia="Times New Roman" w:hAnsi="Calibri" w:cs="Calibri"/>
                <w:kern w:val="1"/>
                <w:lang w:eastAsia="zh-CN"/>
              </w:rPr>
              <w:t xml:space="preserve"> περιγράψτε τα μέτρα που λήφθηκαν:</w:t>
            </w: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t>[……]</w:t>
            </w:r>
          </w:p>
        </w:tc>
      </w:tr>
      <w:tr w:rsidR="000504CF" w:rsidRPr="000504CF" w:rsidTr="00DA44A3">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kern w:val="1"/>
                <w:lang w:eastAsia="zh-CN"/>
              </w:rPr>
            </w:pPr>
            <w:r w:rsidRPr="000504CF">
              <w:rPr>
                <w:rFonts w:ascii="Calibri" w:eastAsia="Calibri" w:hAnsi="Calibri" w:cs="Calibri"/>
                <w:kern w:val="1"/>
                <w:lang w:eastAsia="zh-CN"/>
              </w:rPr>
              <w:t xml:space="preserve">Γνωρίζει ο οικονομικός φορέας την ύπαρξη τυχόν </w:t>
            </w:r>
            <w:r w:rsidRPr="000504CF">
              <w:rPr>
                <w:rFonts w:ascii="Calibri" w:eastAsia="Times New Roman" w:hAnsi="Calibri" w:cs="Calibri"/>
                <w:b/>
                <w:kern w:val="1"/>
                <w:lang w:eastAsia="zh-CN"/>
              </w:rPr>
              <w:t>σύγκρουσης συμφερόντων</w:t>
            </w:r>
            <w:r w:rsidRPr="000504CF">
              <w:rPr>
                <w:rFonts w:ascii="Calibri" w:eastAsia="Times New Roman" w:hAnsi="Calibri" w:cs="Calibri"/>
                <w:b/>
                <w:kern w:val="1"/>
                <w:lang w:eastAsia="zh-CN"/>
              </w:rPr>
              <w:endnoteReference w:id="29"/>
            </w:r>
            <w:r w:rsidRPr="000504CF">
              <w:rPr>
                <w:rFonts w:ascii="Calibri" w:eastAsia="Times New Roman" w:hAnsi="Calibri" w:cs="Calibri"/>
                <w:kern w:val="1"/>
                <w:lang w:eastAsia="zh-CN"/>
              </w:rPr>
              <w:t>, λόγω της συμμετοχής του στη διαδικασία ανάθεσης της σύμβασης;</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kern w:val="1"/>
                <w:lang w:eastAsia="zh-CN"/>
              </w:rPr>
              <w:t>Εάν ναι</w:t>
            </w:r>
            <w:r w:rsidRPr="000504CF">
              <w:rPr>
                <w:rFonts w:ascii="Calibri" w:eastAsia="Times New Roman" w:hAnsi="Calibri" w:cs="Calibri"/>
                <w:kern w:val="1"/>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t>[] Ναι [] Όχι</w:t>
            </w: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t>[.........…]</w:t>
            </w:r>
          </w:p>
        </w:tc>
      </w:tr>
      <w:tr w:rsidR="000504CF" w:rsidRPr="000504CF" w:rsidTr="00DA44A3">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kern w:val="1"/>
                <w:lang w:eastAsia="zh-CN"/>
              </w:rPr>
            </w:pPr>
            <w:r w:rsidRPr="000504CF">
              <w:rPr>
                <w:rFonts w:ascii="Calibri" w:eastAsia="Calibri" w:hAnsi="Calibri" w:cs="Calibri"/>
                <w:kern w:val="1"/>
                <w:lang w:eastAsia="zh-CN"/>
              </w:rPr>
              <w:t xml:space="preserve">Έχει παράσχει </w:t>
            </w:r>
            <w:r w:rsidRPr="000504CF">
              <w:rPr>
                <w:rFonts w:ascii="Times New Roman" w:eastAsia="Calibri" w:hAnsi="Times New Roman" w:cs="Times New Roman"/>
                <w:kern w:val="1"/>
                <w:lang w:eastAsia="zh-CN"/>
              </w:rPr>
              <w:t xml:space="preserve">ο οικονομικός φορέας ή </w:t>
            </w:r>
            <w:r w:rsidRPr="000504CF">
              <w:rPr>
                <w:rFonts w:ascii="Calibri" w:eastAsia="Times New Roman" w:hAnsi="Calibri" w:cs="Calibri"/>
                <w:kern w:val="1"/>
                <w:lang w:eastAsia="zh-CN"/>
              </w:rPr>
              <w:t xml:space="preserve">επιχείρηση συνδεδεμένη με αυτόν </w:t>
            </w:r>
            <w:r w:rsidRPr="000504CF">
              <w:rPr>
                <w:rFonts w:ascii="Calibri" w:eastAsia="Times New Roman" w:hAnsi="Calibri" w:cs="Calibri"/>
                <w:b/>
                <w:kern w:val="1"/>
                <w:lang w:eastAsia="zh-CN"/>
              </w:rPr>
              <w:t>συμβουλές</w:t>
            </w:r>
            <w:r w:rsidRPr="000504CF">
              <w:rPr>
                <w:rFonts w:ascii="Calibri" w:eastAsia="Times New Roman" w:hAnsi="Calibri" w:cs="Calibri"/>
                <w:kern w:val="1"/>
                <w:lang w:eastAsia="zh-CN"/>
              </w:rPr>
              <w:t xml:space="preserve"> στην αναθέτουσα αρχή ή στον αναθέτοντα φορέα ή έχει με άλλο τρόπο </w:t>
            </w:r>
            <w:r w:rsidRPr="000504CF">
              <w:rPr>
                <w:rFonts w:ascii="Calibri" w:eastAsia="Times New Roman" w:hAnsi="Calibri" w:cs="Calibri"/>
                <w:b/>
                <w:kern w:val="1"/>
                <w:lang w:eastAsia="zh-CN"/>
              </w:rPr>
              <w:t>αναμειχθεί στην προετοιμασία</w:t>
            </w:r>
            <w:r w:rsidRPr="000504CF">
              <w:rPr>
                <w:rFonts w:ascii="Calibri" w:eastAsia="Times New Roman" w:hAnsi="Calibri" w:cs="Calibri"/>
                <w:kern w:val="1"/>
                <w:lang w:eastAsia="zh-CN"/>
              </w:rPr>
              <w:t xml:space="preserve"> της διαδικασίας σύναψης της σύμβασης</w:t>
            </w:r>
            <w:r w:rsidRPr="000504CF">
              <w:rPr>
                <w:rFonts w:ascii="Calibri" w:eastAsia="Times New Roman" w:hAnsi="Calibri" w:cs="Calibri"/>
                <w:kern w:val="1"/>
                <w:vertAlign w:val="superscript"/>
                <w:lang w:eastAsia="zh-CN"/>
              </w:rPr>
              <w:endnoteReference w:id="30"/>
            </w: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kern w:val="1"/>
                <w:lang w:eastAsia="zh-CN"/>
              </w:rPr>
              <w:t>Εάν ναι</w:t>
            </w:r>
            <w:r w:rsidRPr="000504CF">
              <w:rPr>
                <w:rFonts w:ascii="Calibri" w:eastAsia="Times New Roman" w:hAnsi="Calibri" w:cs="Calibri"/>
                <w:kern w:val="1"/>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t>[] Ναι [] Όχι</w:t>
            </w: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t>[...................…]</w:t>
            </w:r>
          </w:p>
        </w:tc>
      </w:tr>
      <w:tr w:rsidR="000504CF" w:rsidRPr="000504CF" w:rsidTr="00DA44A3">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kern w:val="1"/>
                <w:lang w:eastAsia="zh-CN"/>
              </w:rPr>
            </w:pPr>
            <w:r w:rsidRPr="000504CF">
              <w:rPr>
                <w:rFonts w:ascii="Calibri" w:eastAsia="Times New Roman" w:hAnsi="Calibri" w:cs="Calibri"/>
                <w:kern w:val="1"/>
                <w:lang w:eastAsia="zh-CN"/>
              </w:rPr>
              <w:t>Έχει επιδείξει ο οικονομικός φορέας σοβαρή ή επαναλαμβανόμενη πλημμέλεια</w:t>
            </w:r>
            <w:r w:rsidRPr="000504CF">
              <w:rPr>
                <w:rFonts w:ascii="Calibri" w:eastAsia="Times New Roman" w:hAnsi="Calibri" w:cs="Calibri"/>
                <w:kern w:val="1"/>
                <w:vertAlign w:val="superscript"/>
                <w:lang w:eastAsia="zh-CN"/>
              </w:rPr>
              <w:endnoteReference w:id="31"/>
            </w:r>
            <w:r w:rsidRPr="000504CF">
              <w:rPr>
                <w:rFonts w:ascii="Calibri" w:eastAsia="Times New Roman" w:hAnsi="Calibri" w:cs="Calibri"/>
                <w:kern w:val="1"/>
                <w:lang w:eastAsia="zh-CN"/>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w:t>
            </w:r>
            <w:r w:rsidRPr="000504CF">
              <w:rPr>
                <w:rFonts w:ascii="Calibri" w:eastAsia="Times New Roman" w:hAnsi="Calibri" w:cs="Calibri"/>
                <w:kern w:val="1"/>
                <w:lang w:eastAsia="zh-CN"/>
              </w:rPr>
              <w:lastRenderedPageBreak/>
              <w:t xml:space="preserve">παραχώρησης που είχε ως αποτέλεσμα την πρόωρη καταγγελία της προηγούμενης σύμβασης , αποζημιώσεις ή άλλες παρόμοιες κυρώσεις;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kern w:val="1"/>
                <w:lang w:eastAsia="zh-CN"/>
              </w:rPr>
              <w:t>Εάν ναι</w:t>
            </w:r>
            <w:r w:rsidRPr="000504CF">
              <w:rPr>
                <w:rFonts w:ascii="Calibri" w:eastAsia="Times New Roman" w:hAnsi="Calibri" w:cs="Calibri"/>
                <w:kern w:val="1"/>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lastRenderedPageBreak/>
              <w:t>[] Ναι [] Όχι</w:t>
            </w: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t>[….................]</w:t>
            </w:r>
          </w:p>
        </w:tc>
      </w:tr>
      <w:tr w:rsidR="000504CF" w:rsidRPr="000504CF" w:rsidTr="00DA44A3">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napToGrid w:val="0"/>
              <w:spacing w:after="0"/>
              <w:ind w:firstLine="397"/>
              <w:jc w:val="both"/>
              <w:rPr>
                <w:rFonts w:ascii="Calibri" w:eastAsia="Times New Roman" w:hAnsi="Calibri" w:cs="Calibri"/>
                <w:kern w:val="1"/>
                <w:lang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b/>
                <w:kern w:val="1"/>
                <w:lang w:eastAsia="zh-CN"/>
              </w:rPr>
              <w:t>Εάν ναι</w:t>
            </w:r>
            <w:r w:rsidRPr="000504CF">
              <w:rPr>
                <w:rFonts w:ascii="Calibri" w:eastAsia="Times New Roman" w:hAnsi="Calibri" w:cs="Calibri"/>
                <w:kern w:val="1"/>
                <w:lang w:eastAsia="zh-CN"/>
              </w:rPr>
              <w:t xml:space="preserve">, έχει λάβει ο οικονομικός φορέας μέτρα αυτοκάθαρσης; </w:t>
            </w:r>
          </w:p>
          <w:p w:rsidR="000504CF" w:rsidRPr="000504CF" w:rsidRDefault="000504CF" w:rsidP="000504CF">
            <w:pPr>
              <w:suppressAutoHyphens/>
              <w:spacing w:after="0"/>
              <w:rPr>
                <w:rFonts w:ascii="Calibri" w:eastAsia="Times New Roman" w:hAnsi="Calibri" w:cs="Calibri"/>
                <w:b/>
                <w:kern w:val="1"/>
                <w:lang w:eastAsia="zh-CN"/>
              </w:rPr>
            </w:pPr>
            <w:r w:rsidRPr="000504CF">
              <w:rPr>
                <w:rFonts w:ascii="Calibri" w:eastAsia="Times New Roman" w:hAnsi="Calibri" w:cs="Calibri"/>
                <w:kern w:val="1"/>
                <w:lang w:eastAsia="zh-CN"/>
              </w:rPr>
              <w:t>[] Ναι [] Όχι</w:t>
            </w: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b/>
                <w:kern w:val="1"/>
                <w:lang w:eastAsia="zh-CN"/>
              </w:rPr>
              <w:t>Εάν το έχει πράξει,</w:t>
            </w:r>
            <w:r w:rsidRPr="000504CF">
              <w:rPr>
                <w:rFonts w:ascii="Calibri" w:eastAsia="Times New Roman" w:hAnsi="Calibri" w:cs="Calibri"/>
                <w:kern w:val="1"/>
                <w:lang w:eastAsia="zh-CN"/>
              </w:rPr>
              <w:t xml:space="preserve"> περιγράψτε τα μέτρα που λήφθηκαν:</w:t>
            </w: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t>[……]</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Μπορεί ο οικονομικός φορέας να επιβεβαιώσει ότι:</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β) δεν έχει αποκρύψει τις πληροφορίες αυτές,</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γ) ήταν σε θέση να υποβάλλει χωρίς καθυστέρηση τα δικαιολογητικά που απαιτούνται από την αναθέτουσα αρχή/αναθέτοντα φορέα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t>[] Ναι [] Όχι</w:t>
            </w:r>
          </w:p>
        </w:tc>
      </w:tr>
    </w:tbl>
    <w:p w:rsidR="000504CF" w:rsidRPr="000504CF" w:rsidRDefault="000504CF" w:rsidP="000504CF">
      <w:pPr>
        <w:keepNext/>
        <w:suppressAutoHyphens/>
        <w:spacing w:before="120" w:after="360"/>
        <w:jc w:val="center"/>
        <w:rPr>
          <w:rFonts w:ascii="Calibri" w:eastAsia="Times New Roman" w:hAnsi="Calibri" w:cs="Calibri"/>
          <w:b/>
          <w:kern w:val="1"/>
          <w:lang w:eastAsia="zh-CN"/>
        </w:rPr>
      </w:pPr>
    </w:p>
    <w:p w:rsidR="000504CF" w:rsidRPr="000504CF" w:rsidRDefault="000504CF" w:rsidP="000504CF">
      <w:pPr>
        <w:suppressAutoHyphens/>
        <w:jc w:val="center"/>
        <w:rPr>
          <w:rFonts w:ascii="Calibri" w:eastAsia="Times New Roman" w:hAnsi="Calibri" w:cs="Calibri"/>
          <w:b/>
          <w:bCs/>
          <w:kern w:val="1"/>
          <w:lang w:eastAsia="zh-CN"/>
        </w:rPr>
      </w:pPr>
    </w:p>
    <w:p w:rsidR="000504CF" w:rsidRPr="000504CF" w:rsidRDefault="000504CF" w:rsidP="000504CF">
      <w:pPr>
        <w:pageBreakBefore/>
        <w:suppressAutoHyphens/>
        <w:jc w:val="center"/>
        <w:rPr>
          <w:rFonts w:ascii="Calibri" w:eastAsia="Times New Roman" w:hAnsi="Calibri" w:cs="Calibri"/>
          <w:b/>
          <w:i/>
          <w:kern w:val="1"/>
          <w:lang w:eastAsia="zh-CN"/>
        </w:rPr>
      </w:pPr>
      <w:r w:rsidRPr="000504CF">
        <w:rPr>
          <w:rFonts w:ascii="Calibri" w:eastAsia="Times New Roman" w:hAnsi="Calibri" w:cs="Calibri"/>
          <w:b/>
          <w:bCs/>
          <w:kern w:val="1"/>
          <w:lang w:eastAsia="zh-CN"/>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i/>
                <w:kern w:val="1"/>
                <w:lang w:eastAsia="zh-CN"/>
              </w:rPr>
            </w:pPr>
            <w:r w:rsidRPr="000504CF">
              <w:rPr>
                <w:rFonts w:ascii="Calibri" w:eastAsia="Times New Roman" w:hAnsi="Calibri" w:cs="Calibri"/>
                <w:b/>
                <w:i/>
                <w:kern w:val="1"/>
                <w:lang w:eastAsia="zh-CN"/>
              </w:rPr>
              <w:t>Ονομαστικοποίηση μετοχών εταιρειών που συνάπτουν δημόσιες συμβάσεις Άρθρο 8 παρ. 4 ν. 3310/2005</w:t>
            </w:r>
            <w:r w:rsidRPr="000504CF">
              <w:rPr>
                <w:rFonts w:ascii="Calibri" w:eastAsia="Times New Roman" w:hAnsi="Calibri" w:cs="Calibri"/>
                <w:kern w:val="1"/>
                <w:vertAlign w:val="superscript"/>
                <w:lang w:eastAsia="zh-CN"/>
              </w:rPr>
              <w:endnoteReference w:id="32"/>
            </w:r>
            <w:r w:rsidRPr="000504CF">
              <w:rPr>
                <w:rFonts w:ascii="Calibri" w:eastAsia="Times New Roman" w:hAnsi="Calibri" w:cs="Calibri"/>
                <w:b/>
                <w:i/>
                <w:kern w:val="1"/>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i/>
                <w:kern w:val="1"/>
                <w:lang w:eastAsia="zh-CN"/>
              </w:rPr>
              <w:t>Απάντηση:</w:t>
            </w:r>
          </w:p>
        </w:tc>
      </w:tr>
      <w:tr w:rsidR="000504CF" w:rsidRPr="000504CF" w:rsidTr="00DA44A3">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 Ναι [] Όχι </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b/>
                <w:i/>
                <w:kern w:val="1"/>
                <w:lang w:eastAsia="zh-CN"/>
              </w:rPr>
            </w:pPr>
            <w:r w:rsidRPr="000504CF">
              <w:rPr>
                <w:rFonts w:ascii="Calibri" w:eastAsia="Times New Roman" w:hAnsi="Calibri" w:cs="Calibri"/>
                <w:i/>
                <w:kern w:val="1"/>
                <w:lang w:eastAsia="zh-CN"/>
              </w:rPr>
              <w:t>(διαδικτυακή διεύθυνση, αρχή ή φορέας έκδοσης, επακριβή στοιχεία αναφοράς των εγγράφων): [……][……][……]</w:t>
            </w:r>
          </w:p>
          <w:p w:rsidR="000504CF" w:rsidRPr="000504CF" w:rsidRDefault="000504CF" w:rsidP="000504CF">
            <w:pPr>
              <w:suppressAutoHyphens/>
              <w:spacing w:after="0"/>
              <w:rPr>
                <w:rFonts w:ascii="Calibri" w:eastAsia="Times New Roman" w:hAnsi="Calibri" w:cs="Calibri"/>
                <w:i/>
                <w:kern w:val="1"/>
                <w:lang w:eastAsia="zh-CN"/>
              </w:rPr>
            </w:pPr>
            <w:r w:rsidRPr="000504CF">
              <w:rPr>
                <w:rFonts w:ascii="Calibri" w:eastAsia="Times New Roman" w:hAnsi="Calibri" w:cs="Calibri"/>
                <w:b/>
                <w:i/>
                <w:kern w:val="1"/>
                <w:lang w:eastAsia="zh-CN"/>
              </w:rPr>
              <w:t>Εάν ναι</w:t>
            </w:r>
            <w:r w:rsidRPr="000504CF">
              <w:rPr>
                <w:rFonts w:ascii="Calibri" w:eastAsia="Times New Roman" w:hAnsi="Calibri" w:cs="Calibri"/>
                <w:i/>
                <w:kern w:val="1"/>
                <w:lang w:eastAsia="zh-CN"/>
              </w:rPr>
              <w:t xml:space="preserve">, έχει λάβει ο οικονομικός φορέας μέτρα αυτοκάθαρσης; </w:t>
            </w:r>
          </w:p>
          <w:p w:rsidR="000504CF" w:rsidRPr="000504CF" w:rsidRDefault="000504CF" w:rsidP="000504CF">
            <w:pPr>
              <w:suppressAutoHyphens/>
              <w:spacing w:after="0"/>
              <w:rPr>
                <w:rFonts w:ascii="Calibri" w:eastAsia="Times New Roman" w:hAnsi="Calibri" w:cs="Calibri"/>
                <w:b/>
                <w:i/>
                <w:kern w:val="1"/>
                <w:lang w:eastAsia="zh-CN"/>
              </w:rPr>
            </w:pPr>
            <w:r w:rsidRPr="000504CF">
              <w:rPr>
                <w:rFonts w:ascii="Calibri" w:eastAsia="Times New Roman" w:hAnsi="Calibri" w:cs="Calibri"/>
                <w:i/>
                <w:kern w:val="1"/>
                <w:lang w:eastAsia="zh-CN"/>
              </w:rPr>
              <w:t>[] Ναι [] Όχι</w:t>
            </w:r>
          </w:p>
          <w:p w:rsidR="000504CF" w:rsidRPr="000504CF" w:rsidRDefault="000504CF" w:rsidP="000504CF">
            <w:pPr>
              <w:suppressAutoHyphens/>
              <w:spacing w:after="0"/>
              <w:rPr>
                <w:rFonts w:ascii="Calibri" w:eastAsia="Times New Roman" w:hAnsi="Calibri" w:cs="Calibri"/>
                <w:i/>
                <w:kern w:val="1"/>
                <w:lang w:eastAsia="zh-CN"/>
              </w:rPr>
            </w:pPr>
            <w:r w:rsidRPr="000504CF">
              <w:rPr>
                <w:rFonts w:ascii="Calibri" w:eastAsia="Times New Roman" w:hAnsi="Calibri" w:cs="Calibri"/>
                <w:b/>
                <w:i/>
                <w:kern w:val="1"/>
                <w:lang w:eastAsia="zh-CN"/>
              </w:rPr>
              <w:t>Εάν το έχει πράξει,</w:t>
            </w:r>
            <w:r w:rsidRPr="000504CF">
              <w:rPr>
                <w:rFonts w:ascii="Calibri" w:eastAsia="Times New Roman" w:hAnsi="Calibri" w:cs="Calibri"/>
                <w:i/>
                <w:kern w:val="1"/>
                <w:lang w:eastAsia="zh-CN"/>
              </w:rPr>
              <w:t xml:space="preserve"> περιγράψτε τα μέτρα που λήφθηκαν: </w:t>
            </w: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i/>
                <w:kern w:val="1"/>
                <w:lang w:eastAsia="zh-CN"/>
              </w:rPr>
              <w:t>[……]</w:t>
            </w:r>
          </w:p>
        </w:tc>
      </w:tr>
    </w:tbl>
    <w:p w:rsidR="000504CF" w:rsidRPr="000504CF" w:rsidRDefault="000504CF" w:rsidP="000504CF">
      <w:pPr>
        <w:pageBreakBefore/>
        <w:suppressAutoHyphens/>
        <w:jc w:val="center"/>
        <w:rPr>
          <w:rFonts w:ascii="Calibri" w:eastAsia="Times New Roman" w:hAnsi="Calibri" w:cs="Calibri"/>
          <w:kern w:val="1"/>
          <w:lang w:eastAsia="zh-CN"/>
        </w:rPr>
      </w:pPr>
      <w:r w:rsidRPr="000504CF">
        <w:rPr>
          <w:rFonts w:ascii="Calibri" w:eastAsia="Times New Roman" w:hAnsi="Calibri" w:cs="Calibri"/>
          <w:b/>
          <w:bCs/>
          <w:kern w:val="1"/>
          <w:u w:val="single"/>
          <w:lang w:eastAsia="zh-CN"/>
        </w:rPr>
        <w:lastRenderedPageBreak/>
        <w:t>Μέρος IV: Κριτήρια επιλογής</w:t>
      </w:r>
    </w:p>
    <w:p w:rsidR="000504CF" w:rsidRPr="000504CF" w:rsidRDefault="000504CF" w:rsidP="000504CF">
      <w:pPr>
        <w:suppressAutoHyphens/>
        <w:jc w:val="both"/>
        <w:rPr>
          <w:rFonts w:ascii="Calibri" w:eastAsia="Times New Roman" w:hAnsi="Calibri" w:cs="Calibri"/>
          <w:b/>
          <w:bCs/>
          <w:kern w:val="1"/>
          <w:lang w:eastAsia="zh-CN"/>
        </w:rPr>
      </w:pPr>
      <w:r w:rsidRPr="000504CF">
        <w:rPr>
          <w:rFonts w:ascii="Calibri" w:eastAsia="Times New Roman" w:hAnsi="Calibri" w:cs="Calibri"/>
          <w:kern w:val="1"/>
          <w:lang w:eastAsia="zh-CN"/>
        </w:rPr>
        <w:t xml:space="preserve">Όσον αφορά τα κριτήρια επιλογής (ενότητα </w:t>
      </w:r>
      <w:r w:rsidRPr="000504CF">
        <w:rPr>
          <w:rFonts w:ascii="Symbol" w:eastAsia="Times New Roman" w:hAnsi="Symbol" w:cs="Symbol"/>
          <w:kern w:val="1"/>
          <w:lang w:eastAsia="zh-CN"/>
        </w:rPr>
        <w:t></w:t>
      </w:r>
      <w:r w:rsidRPr="000504CF">
        <w:rPr>
          <w:rFonts w:ascii="Calibri" w:eastAsia="Times New Roman" w:hAnsi="Calibri" w:cs="Calibri"/>
          <w:kern w:val="1"/>
          <w:lang w:eastAsia="zh-CN"/>
        </w:rPr>
        <w:t xml:space="preserve"> ή ενότητες Α έως Δ του παρόντος μέρους), ο οικονομικός φορέας δηλώνει ότι: </w:t>
      </w:r>
    </w:p>
    <w:p w:rsidR="000504CF" w:rsidRPr="000504CF" w:rsidRDefault="000504CF" w:rsidP="000504CF">
      <w:pPr>
        <w:suppressAutoHyphens/>
        <w:jc w:val="center"/>
        <w:rPr>
          <w:rFonts w:ascii="Calibri" w:eastAsia="Times New Roman" w:hAnsi="Calibri" w:cs="Calibri"/>
          <w:b/>
          <w:i/>
          <w:kern w:val="1"/>
          <w:sz w:val="21"/>
          <w:szCs w:val="21"/>
          <w:lang w:eastAsia="zh-CN"/>
        </w:rPr>
      </w:pPr>
      <w:r w:rsidRPr="000504CF">
        <w:rPr>
          <w:rFonts w:ascii="Calibri" w:eastAsia="Times New Roman" w:hAnsi="Calibri" w:cs="Calibri"/>
          <w:b/>
          <w:bCs/>
          <w:kern w:val="1"/>
          <w:lang w:eastAsia="zh-CN"/>
        </w:rPr>
        <w:t>α: Γενική ένδειξη για όλα τα κριτήρια επιλογής</w:t>
      </w:r>
    </w:p>
    <w:p w:rsidR="000504CF" w:rsidRPr="000504CF" w:rsidRDefault="000504CF" w:rsidP="000504CF">
      <w:pPr>
        <w:pBdr>
          <w:top w:val="single" w:sz="4" w:space="1" w:color="000000"/>
          <w:left w:val="single" w:sz="4" w:space="4" w:color="000000"/>
          <w:bottom w:val="single" w:sz="4" w:space="1" w:color="000000"/>
          <w:right w:val="single" w:sz="4" w:space="4" w:color="000000"/>
        </w:pBdr>
        <w:shd w:val="clear" w:color="auto" w:fill="BFBFBF"/>
        <w:suppressAutoHyphens/>
        <w:jc w:val="both"/>
        <w:rPr>
          <w:rFonts w:ascii="Calibri" w:eastAsia="Times New Roman" w:hAnsi="Calibri" w:cs="Calibri"/>
          <w:b/>
          <w:i/>
          <w:kern w:val="1"/>
          <w:lang w:eastAsia="zh-CN"/>
        </w:rPr>
      </w:pPr>
      <w:r w:rsidRPr="000504CF">
        <w:rPr>
          <w:rFonts w:ascii="Calibri" w:eastAsia="Times New Roman" w:hAnsi="Calibri" w:cs="Calibri"/>
          <w:b/>
          <w:i/>
          <w:kern w:val="1"/>
          <w:sz w:val="21"/>
          <w:szCs w:val="21"/>
          <w:lang w:eastAsia="zh-CN"/>
        </w:rPr>
        <w:t xml:space="preserve">Ο οικονομικός φορέας πρέπει να συμπληρώσει αυτό το πεδίο </w:t>
      </w:r>
      <w:r w:rsidRPr="000504CF">
        <w:rPr>
          <w:rFonts w:ascii="Calibri" w:eastAsia="Times New Roman" w:hAnsi="Calibri" w:cs="Calibri"/>
          <w:b/>
          <w:kern w:val="1"/>
          <w:sz w:val="21"/>
          <w:szCs w:val="21"/>
          <w:u w:val="single"/>
          <w:lang w:eastAsia="zh-CN"/>
        </w:rPr>
        <w:t>μόνο</w:t>
      </w:r>
      <w:r w:rsidRPr="000504CF">
        <w:rPr>
          <w:rFonts w:ascii="Calibri" w:eastAsia="Times New Roman" w:hAnsi="Calibri" w:cs="Calibri"/>
          <w:b/>
          <w:i/>
          <w:kern w:val="1"/>
          <w:sz w:val="21"/>
          <w:szCs w:val="21"/>
          <w:lang w:eastAsia="zh-CN"/>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0504CF">
        <w:rPr>
          <w:rFonts w:ascii="Calibri" w:eastAsia="Times New Roman" w:hAnsi="Calibri" w:cs="Calibri"/>
          <w:b/>
          <w:i/>
          <w:kern w:val="1"/>
          <w:sz w:val="21"/>
          <w:szCs w:val="21"/>
          <w:lang w:val="en-US" w:eastAsia="zh-CN"/>
        </w:rPr>
        <w:t>a</w:t>
      </w:r>
      <w:r w:rsidRPr="000504CF">
        <w:rPr>
          <w:rFonts w:ascii="Calibri" w:eastAsia="Times New Roman" w:hAnsi="Calibri" w:cs="Calibri"/>
          <w:b/>
          <w:i/>
          <w:kern w:val="1"/>
          <w:sz w:val="21"/>
          <w:szCs w:val="21"/>
          <w:lang w:eastAsia="zh-CN"/>
        </w:rPr>
        <w:t xml:space="preserve"> του Μέρους Ι</w:t>
      </w:r>
      <w:r w:rsidRPr="000504CF">
        <w:rPr>
          <w:rFonts w:ascii="Calibri" w:eastAsia="Times New Roman" w:hAnsi="Calibri" w:cs="Calibri"/>
          <w:b/>
          <w:i/>
          <w:kern w:val="1"/>
          <w:sz w:val="21"/>
          <w:szCs w:val="21"/>
          <w:lang w:val="en-US" w:eastAsia="zh-CN"/>
        </w:rPr>
        <w:t>V</w:t>
      </w:r>
      <w:r w:rsidRPr="000504CF">
        <w:rPr>
          <w:rFonts w:ascii="Calibri" w:eastAsia="Times New Roman" w:hAnsi="Calibri" w:cs="Calibri"/>
          <w:b/>
          <w:i/>
          <w:kern w:val="1"/>
          <w:sz w:val="21"/>
          <w:szCs w:val="21"/>
          <w:lang w:eastAsia="zh-CN"/>
        </w:rPr>
        <w:t xml:space="preserve"> χωρίς να υποχρεούται να συμπληρώσει οποιαδήποτε άλλη ενότητα του Μέρους Ι</w:t>
      </w:r>
      <w:r w:rsidRPr="000504CF">
        <w:rPr>
          <w:rFonts w:ascii="Calibri" w:eastAsia="Times New Roman" w:hAnsi="Calibri" w:cs="Calibri"/>
          <w:b/>
          <w:i/>
          <w:kern w:val="1"/>
          <w:sz w:val="21"/>
          <w:szCs w:val="21"/>
          <w:lang w:val="en-US" w:eastAsia="zh-CN"/>
        </w:rPr>
        <w:t>V</w:t>
      </w:r>
      <w:r w:rsidRPr="000504CF">
        <w:rPr>
          <w:rFonts w:ascii="Calibri" w:eastAsia="Times New Roman" w:hAnsi="Calibri" w:cs="Calibri"/>
          <w:b/>
          <w:i/>
          <w:kern w:val="1"/>
          <w:sz w:val="21"/>
          <w:szCs w:val="21"/>
          <w:lang w:eastAsia="zh-CN"/>
        </w:rPr>
        <w:t>:</w:t>
      </w:r>
    </w:p>
    <w:tbl>
      <w:tblPr>
        <w:tblW w:w="8959" w:type="dxa"/>
        <w:jc w:val="center"/>
        <w:tblLayout w:type="fixed"/>
        <w:tblLook w:val="0000" w:firstRow="0" w:lastRow="0" w:firstColumn="0" w:lastColumn="0" w:noHBand="0" w:noVBand="0"/>
      </w:tblPr>
      <w:tblGrid>
        <w:gridCol w:w="4479"/>
        <w:gridCol w:w="4480"/>
      </w:tblGrid>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i/>
                <w:kern w:val="1"/>
                <w:lang w:eastAsia="zh-CN"/>
              </w:rPr>
            </w:pPr>
            <w:r w:rsidRPr="000504CF">
              <w:rPr>
                <w:rFonts w:ascii="Calibri" w:eastAsia="Times New Roman" w:hAnsi="Calibri" w:cs="Calibri"/>
                <w:b/>
                <w:i/>
                <w:kern w:val="1"/>
                <w:lang w:eastAsia="zh-CN"/>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i/>
                <w:kern w:val="1"/>
                <w:lang w:eastAsia="zh-CN"/>
              </w:rPr>
              <w:t>Απάντηση</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Ναι [] Όχι</w:t>
            </w:r>
          </w:p>
        </w:tc>
      </w:tr>
    </w:tbl>
    <w:p w:rsidR="000504CF" w:rsidRPr="000504CF" w:rsidRDefault="000504CF" w:rsidP="000504CF">
      <w:pPr>
        <w:keepNext/>
        <w:suppressAutoHyphens/>
        <w:spacing w:before="120" w:after="360"/>
        <w:ind w:firstLine="397"/>
        <w:jc w:val="center"/>
        <w:rPr>
          <w:rFonts w:ascii="Calibri" w:eastAsia="Times New Roman" w:hAnsi="Calibri" w:cs="Calibri"/>
          <w:b/>
          <w:smallCaps/>
          <w:kern w:val="1"/>
          <w:lang w:eastAsia="zh-CN"/>
        </w:rPr>
      </w:pPr>
    </w:p>
    <w:p w:rsidR="000504CF" w:rsidRPr="000504CF" w:rsidRDefault="000504CF" w:rsidP="000504CF">
      <w:pPr>
        <w:suppressAutoHyphens/>
        <w:jc w:val="center"/>
        <w:rPr>
          <w:rFonts w:ascii="Calibri" w:eastAsia="Times New Roman" w:hAnsi="Calibri" w:cs="Calibri"/>
          <w:b/>
          <w:i/>
          <w:kern w:val="1"/>
          <w:sz w:val="21"/>
          <w:szCs w:val="21"/>
          <w:lang w:eastAsia="zh-CN"/>
        </w:rPr>
      </w:pPr>
      <w:r w:rsidRPr="000504CF">
        <w:rPr>
          <w:rFonts w:ascii="Calibri" w:eastAsia="Times New Roman" w:hAnsi="Calibri" w:cs="Calibri"/>
          <w:b/>
          <w:bCs/>
          <w:kern w:val="1"/>
          <w:lang w:eastAsia="zh-CN"/>
        </w:rPr>
        <w:t>Α: Καταλληλότητα</w:t>
      </w:r>
    </w:p>
    <w:p w:rsidR="000504CF" w:rsidRPr="000504CF" w:rsidRDefault="000504CF" w:rsidP="000504CF">
      <w:pPr>
        <w:pBdr>
          <w:top w:val="single" w:sz="4" w:space="1" w:color="000000"/>
          <w:left w:val="single" w:sz="4" w:space="4" w:color="000000"/>
          <w:bottom w:val="single" w:sz="4" w:space="1" w:color="000000"/>
          <w:right w:val="single" w:sz="4" w:space="4" w:color="000000"/>
        </w:pBdr>
        <w:shd w:val="clear" w:color="auto" w:fill="BFBFBF"/>
        <w:suppressAutoHyphens/>
        <w:jc w:val="both"/>
        <w:rPr>
          <w:rFonts w:ascii="Calibri" w:eastAsia="Times New Roman" w:hAnsi="Calibri" w:cs="Calibri"/>
          <w:b/>
          <w:i/>
          <w:kern w:val="1"/>
          <w:lang w:eastAsia="zh-CN"/>
        </w:rPr>
      </w:pPr>
      <w:r w:rsidRPr="000504CF">
        <w:rPr>
          <w:rFonts w:ascii="Calibri" w:eastAsia="Times New Roman" w:hAnsi="Calibri" w:cs="Calibri"/>
          <w:b/>
          <w:i/>
          <w:kern w:val="1"/>
          <w:sz w:val="21"/>
          <w:szCs w:val="21"/>
          <w:lang w:eastAsia="zh-CN"/>
        </w:rPr>
        <w:t xml:space="preserve">Ο οικονομικός φορέας πρέπει να  παράσχει πληροφορίες </w:t>
      </w:r>
      <w:r w:rsidRPr="000504CF">
        <w:rPr>
          <w:rFonts w:ascii="Calibri" w:eastAsia="Times New Roman" w:hAnsi="Calibri" w:cs="Calibri"/>
          <w:b/>
          <w:i/>
          <w:kern w:val="1"/>
          <w:sz w:val="21"/>
          <w:szCs w:val="21"/>
          <w:u w:val="single"/>
          <w:lang w:eastAsia="zh-CN"/>
        </w:rPr>
        <w:t>μόνον</w:t>
      </w:r>
      <w:r w:rsidRPr="000504CF">
        <w:rPr>
          <w:rFonts w:ascii="Calibri" w:eastAsia="Times New Roman" w:hAnsi="Calibri" w:cs="Calibri"/>
          <w:b/>
          <w:i/>
          <w:kern w:val="1"/>
          <w:sz w:val="21"/>
          <w:szCs w:val="21"/>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i/>
                <w:kern w:val="1"/>
                <w:lang w:eastAsia="zh-CN"/>
              </w:rPr>
            </w:pPr>
            <w:r w:rsidRPr="000504CF">
              <w:rPr>
                <w:rFonts w:ascii="Calibri" w:eastAsia="Times New Roman" w:hAnsi="Calibri" w:cs="Calibri"/>
                <w:b/>
                <w:i/>
                <w:kern w:val="1"/>
                <w:lang w:eastAsia="zh-CN"/>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i/>
                <w:kern w:val="1"/>
                <w:lang w:eastAsia="zh-CN"/>
              </w:rPr>
              <w:t>Απάντηση</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i/>
                <w:kern w:val="1"/>
                <w:sz w:val="21"/>
                <w:szCs w:val="21"/>
                <w:lang w:eastAsia="zh-CN"/>
              </w:rPr>
            </w:pPr>
            <w:r w:rsidRPr="000504CF">
              <w:rPr>
                <w:rFonts w:ascii="Calibri" w:eastAsia="Times New Roman" w:hAnsi="Calibri" w:cs="Calibri"/>
                <w:b/>
                <w:kern w:val="1"/>
                <w:sz w:val="21"/>
                <w:szCs w:val="21"/>
                <w:lang w:eastAsia="zh-CN"/>
              </w:rPr>
              <w:t>1) Ο οικονομικός φορέας είναι εγγεγραμμένος στα σχετικά επαγγελματικά ή εμπορικά μητρώα</w:t>
            </w:r>
            <w:r w:rsidRPr="000504CF">
              <w:rPr>
                <w:rFonts w:ascii="Calibri" w:eastAsia="Times New Roman" w:hAnsi="Calibri" w:cs="Calibri"/>
                <w:kern w:val="1"/>
                <w:sz w:val="21"/>
                <w:szCs w:val="21"/>
                <w:lang w:eastAsia="zh-CN"/>
              </w:rPr>
              <w:t xml:space="preserve"> που τηρούνται στην Ελλάδα ή στο κράτος μέλος εγκατάστασής</w:t>
            </w:r>
            <w:r w:rsidRPr="000504CF">
              <w:rPr>
                <w:rFonts w:ascii="Calibri" w:eastAsia="Times New Roman" w:hAnsi="Calibri" w:cs="Calibri"/>
                <w:kern w:val="1"/>
                <w:sz w:val="20"/>
                <w:szCs w:val="20"/>
                <w:vertAlign w:val="superscript"/>
                <w:lang w:eastAsia="zh-CN"/>
              </w:rPr>
              <w:endnoteReference w:id="33"/>
            </w:r>
            <w:r w:rsidRPr="000504CF">
              <w:rPr>
                <w:rFonts w:ascii="Calibri" w:eastAsia="Times New Roman" w:hAnsi="Calibri" w:cs="Calibri"/>
                <w:kern w:val="1"/>
                <w:sz w:val="20"/>
                <w:szCs w:val="20"/>
                <w:lang w:eastAsia="zh-CN"/>
              </w:rPr>
              <w:t>;</w:t>
            </w:r>
            <w:r w:rsidRPr="000504CF">
              <w:rPr>
                <w:rFonts w:ascii="Calibri" w:eastAsia="Times New Roman" w:hAnsi="Calibri" w:cs="Calibri"/>
                <w:kern w:val="1"/>
                <w:sz w:val="21"/>
                <w:szCs w:val="21"/>
                <w:lang w:eastAsia="zh-CN"/>
              </w:rPr>
              <w:t xml:space="preserve"> του:</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i/>
                <w:kern w:val="1"/>
                <w:sz w:val="21"/>
                <w:szCs w:val="21"/>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rPr>
                <w:rFonts w:ascii="Calibri" w:eastAsia="Times New Roman" w:hAnsi="Calibri" w:cs="Calibri"/>
                <w:i/>
                <w:kern w:val="1"/>
                <w:sz w:val="21"/>
                <w:szCs w:val="21"/>
                <w:lang w:eastAsia="zh-CN"/>
              </w:rPr>
            </w:pPr>
            <w:r w:rsidRPr="000504CF">
              <w:rPr>
                <w:rFonts w:ascii="Calibri" w:eastAsia="Times New Roman" w:hAnsi="Calibri" w:cs="Calibri"/>
                <w:kern w:val="1"/>
                <w:lang w:eastAsia="zh-CN"/>
              </w:rPr>
              <w:t>[…]</w:t>
            </w:r>
          </w:p>
          <w:p w:rsidR="000504CF" w:rsidRPr="000504CF" w:rsidRDefault="000504CF" w:rsidP="000504CF">
            <w:pPr>
              <w:suppressAutoHyphens/>
              <w:spacing w:after="0"/>
              <w:rPr>
                <w:rFonts w:ascii="Calibri" w:eastAsia="Times New Roman" w:hAnsi="Calibri" w:cs="Calibri"/>
                <w:i/>
                <w:kern w:val="1"/>
                <w:sz w:val="21"/>
                <w:szCs w:val="21"/>
                <w:lang w:eastAsia="zh-CN"/>
              </w:rPr>
            </w:pPr>
          </w:p>
          <w:p w:rsidR="000504CF" w:rsidRPr="000504CF" w:rsidRDefault="000504CF" w:rsidP="000504CF">
            <w:pPr>
              <w:suppressAutoHyphens/>
              <w:spacing w:after="0"/>
              <w:rPr>
                <w:rFonts w:ascii="Calibri" w:eastAsia="Times New Roman" w:hAnsi="Calibri" w:cs="Calibri"/>
                <w:i/>
                <w:kern w:val="1"/>
                <w:sz w:val="21"/>
                <w:szCs w:val="21"/>
                <w:lang w:eastAsia="zh-CN"/>
              </w:rPr>
            </w:pPr>
          </w:p>
          <w:p w:rsidR="000504CF" w:rsidRPr="000504CF" w:rsidRDefault="000504CF" w:rsidP="000504CF">
            <w:pPr>
              <w:suppressAutoHyphens/>
              <w:spacing w:after="0"/>
              <w:rPr>
                <w:rFonts w:ascii="Calibri" w:eastAsia="Times New Roman" w:hAnsi="Calibri" w:cs="Calibri"/>
                <w:i/>
                <w:kern w:val="1"/>
                <w:sz w:val="21"/>
                <w:szCs w:val="21"/>
                <w:lang w:eastAsia="zh-CN"/>
              </w:rPr>
            </w:pPr>
          </w:p>
          <w:p w:rsidR="000504CF" w:rsidRPr="000504CF" w:rsidRDefault="000504CF" w:rsidP="000504CF">
            <w:pPr>
              <w:suppressAutoHyphens/>
              <w:spacing w:after="0"/>
              <w:rPr>
                <w:rFonts w:ascii="Calibri" w:eastAsia="Times New Roman" w:hAnsi="Calibri" w:cs="Calibri"/>
                <w:i/>
                <w:kern w:val="1"/>
                <w:sz w:val="21"/>
                <w:szCs w:val="21"/>
                <w:lang w:eastAsia="zh-CN"/>
              </w:rPr>
            </w:pPr>
            <w:r w:rsidRPr="000504CF">
              <w:rPr>
                <w:rFonts w:ascii="Calibri" w:eastAsia="Times New Roman" w:hAnsi="Calibri" w:cs="Calibri"/>
                <w:i/>
                <w:kern w:val="1"/>
                <w:sz w:val="21"/>
                <w:szCs w:val="21"/>
                <w:lang w:eastAsia="zh-CN"/>
              </w:rPr>
              <w:t xml:space="preserve">(διαδικτυακή διεύθυνση, αρχή ή φορέας έκδοσης, επακριβή στοιχεία αναφοράς των εγγράφων): </w:t>
            </w: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i/>
                <w:kern w:val="1"/>
                <w:sz w:val="21"/>
                <w:szCs w:val="21"/>
                <w:lang w:eastAsia="zh-CN"/>
              </w:rPr>
              <w:t>[……][……][……]</w:t>
            </w:r>
          </w:p>
        </w:tc>
      </w:tr>
      <w:tr w:rsidR="000504CF" w:rsidRPr="000504CF" w:rsidTr="00DA44A3">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sz w:val="20"/>
                <w:szCs w:val="20"/>
                <w:lang w:eastAsia="zh-CN"/>
              </w:rPr>
            </w:pPr>
            <w:r w:rsidRPr="000504CF">
              <w:rPr>
                <w:rFonts w:ascii="Calibri" w:eastAsia="Times New Roman" w:hAnsi="Calibri" w:cs="Calibri"/>
                <w:b/>
                <w:kern w:val="1"/>
                <w:sz w:val="20"/>
                <w:szCs w:val="20"/>
                <w:lang w:eastAsia="zh-CN"/>
              </w:rPr>
              <w:t>2) Για συμβάσεις υπηρεσιών:</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sz w:val="20"/>
                <w:szCs w:val="20"/>
                <w:lang w:eastAsia="zh-CN"/>
              </w:rPr>
              <w:t xml:space="preserve">Χρειάζεται ειδική </w:t>
            </w:r>
            <w:r w:rsidRPr="000504CF">
              <w:rPr>
                <w:rFonts w:ascii="Calibri" w:eastAsia="Times New Roman" w:hAnsi="Calibri" w:cs="Calibri"/>
                <w:b/>
                <w:kern w:val="1"/>
                <w:sz w:val="20"/>
                <w:szCs w:val="20"/>
                <w:lang w:eastAsia="zh-CN"/>
              </w:rPr>
              <w:t>έγκριση ή να είναι ο οικονομικός φορέας μέλος</w:t>
            </w:r>
            <w:r w:rsidRPr="000504CF">
              <w:rPr>
                <w:rFonts w:ascii="Calibri" w:eastAsia="Times New Roman" w:hAnsi="Calibri" w:cs="Calibri"/>
                <w:kern w:val="1"/>
                <w:sz w:val="20"/>
                <w:szCs w:val="20"/>
                <w:lang w:eastAsia="zh-CN"/>
              </w:rPr>
              <w:t xml:space="preserve"> συγκεκριμένου οργανισμού για να έχει τη δυνατότητα να παράσχει τις σχετικές υπηρεσίες στη χώρα εγκατάστασής του</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sz w:val="20"/>
                <w:szCs w:val="20"/>
                <w:lang w:eastAsia="zh-CN"/>
              </w:rPr>
            </w:pPr>
            <w:r w:rsidRPr="000504CF">
              <w:rPr>
                <w:rFonts w:ascii="Calibri" w:eastAsia="Times New Roman" w:hAnsi="Calibri" w:cs="Calibri"/>
                <w:i/>
                <w:kern w:val="1"/>
                <w:sz w:val="20"/>
                <w:szCs w:val="20"/>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napToGrid w:val="0"/>
              <w:spacing w:after="0"/>
              <w:rPr>
                <w:rFonts w:ascii="Calibri" w:eastAsia="Times New Roman" w:hAnsi="Calibri" w:cs="Calibri"/>
                <w:kern w:val="1"/>
                <w:sz w:val="20"/>
                <w:szCs w:val="20"/>
                <w:lang w:eastAsia="zh-CN"/>
              </w:rPr>
            </w:pPr>
          </w:p>
          <w:p w:rsidR="000504CF" w:rsidRPr="000504CF" w:rsidRDefault="000504CF" w:rsidP="000504CF">
            <w:pPr>
              <w:suppressAutoHyphens/>
              <w:spacing w:after="0"/>
              <w:rPr>
                <w:rFonts w:ascii="Calibri" w:eastAsia="Times New Roman" w:hAnsi="Calibri" w:cs="Calibri"/>
                <w:kern w:val="1"/>
                <w:sz w:val="20"/>
                <w:szCs w:val="20"/>
                <w:lang w:eastAsia="zh-CN"/>
              </w:rPr>
            </w:pPr>
            <w:r w:rsidRPr="000504CF">
              <w:rPr>
                <w:rFonts w:ascii="Calibri" w:eastAsia="Times New Roman" w:hAnsi="Calibri" w:cs="Calibri"/>
                <w:kern w:val="1"/>
                <w:sz w:val="20"/>
                <w:szCs w:val="20"/>
                <w:lang w:eastAsia="zh-CN"/>
              </w:rPr>
              <w:t>[] Ναι [] Όχι</w:t>
            </w:r>
          </w:p>
          <w:p w:rsidR="000504CF" w:rsidRPr="000504CF" w:rsidRDefault="000504CF" w:rsidP="000504CF">
            <w:pPr>
              <w:suppressAutoHyphens/>
              <w:spacing w:after="0"/>
              <w:rPr>
                <w:rFonts w:ascii="Calibri" w:eastAsia="Times New Roman" w:hAnsi="Calibri" w:cs="Calibri"/>
                <w:kern w:val="1"/>
                <w:sz w:val="20"/>
                <w:szCs w:val="20"/>
                <w:lang w:eastAsia="zh-CN"/>
              </w:rPr>
            </w:pPr>
            <w:r w:rsidRPr="000504CF">
              <w:rPr>
                <w:rFonts w:ascii="Calibri" w:eastAsia="Times New Roman" w:hAnsi="Calibri" w:cs="Calibri"/>
                <w:kern w:val="1"/>
                <w:sz w:val="20"/>
                <w:szCs w:val="20"/>
                <w:lang w:eastAsia="zh-CN"/>
              </w:rPr>
              <w:t xml:space="preserve">Εάν ναι, διευκρινίστε για ποια πρόκειται και δηλώστε αν τη διαθέτει ο οικονομικός φορέας: </w:t>
            </w:r>
          </w:p>
          <w:p w:rsidR="000504CF" w:rsidRPr="000504CF" w:rsidRDefault="000504CF" w:rsidP="000504CF">
            <w:pPr>
              <w:suppressAutoHyphens/>
              <w:spacing w:after="0"/>
              <w:rPr>
                <w:rFonts w:ascii="Calibri" w:eastAsia="Times New Roman" w:hAnsi="Calibri" w:cs="Calibri"/>
                <w:i/>
                <w:kern w:val="1"/>
                <w:sz w:val="20"/>
                <w:szCs w:val="20"/>
                <w:lang w:eastAsia="zh-CN"/>
              </w:rPr>
            </w:pPr>
            <w:r w:rsidRPr="000504CF">
              <w:rPr>
                <w:rFonts w:ascii="Calibri" w:eastAsia="Times New Roman" w:hAnsi="Calibri" w:cs="Calibri"/>
                <w:kern w:val="1"/>
                <w:sz w:val="20"/>
                <w:szCs w:val="20"/>
                <w:lang w:eastAsia="zh-CN"/>
              </w:rPr>
              <w:t>[ …] [] Ναι [] Όχι</w:t>
            </w:r>
          </w:p>
          <w:p w:rsidR="000504CF" w:rsidRPr="000504CF" w:rsidRDefault="000504CF" w:rsidP="000504CF">
            <w:pPr>
              <w:suppressAutoHyphens/>
              <w:spacing w:after="0"/>
              <w:rPr>
                <w:rFonts w:ascii="Calibri" w:eastAsia="Times New Roman" w:hAnsi="Calibri" w:cs="Calibri"/>
                <w:i/>
                <w:kern w:val="1"/>
                <w:sz w:val="20"/>
                <w:szCs w:val="20"/>
                <w:lang w:eastAsia="zh-CN"/>
              </w:rPr>
            </w:pP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i/>
                <w:kern w:val="1"/>
                <w:sz w:val="20"/>
                <w:szCs w:val="20"/>
                <w:lang w:eastAsia="zh-CN"/>
              </w:rPr>
              <w:t>(διαδικτυακή διεύθυνση, αρχή ή φορέας έκδοσης, επακριβή στοιχεία αναφοράς των εγγράφων): [……][……][……]</w:t>
            </w:r>
          </w:p>
        </w:tc>
      </w:tr>
    </w:tbl>
    <w:p w:rsidR="000504CF" w:rsidRPr="000504CF" w:rsidRDefault="000504CF" w:rsidP="000504CF">
      <w:pPr>
        <w:suppressAutoHyphens/>
        <w:ind w:firstLine="397"/>
        <w:jc w:val="center"/>
        <w:rPr>
          <w:rFonts w:ascii="Calibri" w:eastAsia="Times New Roman" w:hAnsi="Calibri" w:cs="Calibri"/>
          <w:b/>
          <w:bCs/>
          <w:kern w:val="1"/>
          <w:lang w:eastAsia="zh-CN"/>
        </w:rPr>
      </w:pPr>
    </w:p>
    <w:p w:rsidR="000504CF" w:rsidRPr="000504CF" w:rsidRDefault="000504CF" w:rsidP="000504CF">
      <w:pPr>
        <w:suppressAutoHyphens/>
        <w:ind w:firstLine="397"/>
        <w:jc w:val="center"/>
        <w:rPr>
          <w:rFonts w:ascii="Calibri" w:eastAsia="Times New Roman" w:hAnsi="Calibri" w:cs="Calibri"/>
          <w:b/>
          <w:bCs/>
          <w:kern w:val="1"/>
          <w:lang w:eastAsia="zh-CN"/>
        </w:rPr>
      </w:pPr>
    </w:p>
    <w:p w:rsidR="000504CF" w:rsidRPr="000504CF" w:rsidRDefault="000504CF" w:rsidP="000504CF">
      <w:pPr>
        <w:pageBreakBefore/>
        <w:suppressAutoHyphens/>
        <w:ind w:firstLine="397"/>
        <w:jc w:val="center"/>
        <w:rPr>
          <w:rFonts w:ascii="Calibri" w:eastAsia="Times New Roman" w:hAnsi="Calibri" w:cs="Calibri"/>
          <w:b/>
          <w:i/>
          <w:kern w:val="1"/>
          <w:lang w:eastAsia="zh-CN"/>
        </w:rPr>
      </w:pPr>
      <w:r w:rsidRPr="000504CF">
        <w:rPr>
          <w:rFonts w:ascii="Calibri" w:eastAsia="Times New Roman" w:hAnsi="Calibri" w:cs="Calibri"/>
          <w:b/>
          <w:bCs/>
          <w:kern w:val="1"/>
          <w:lang w:eastAsia="zh-CN"/>
        </w:rPr>
        <w:lastRenderedPageBreak/>
        <w:t xml:space="preserve">Β: Οικονομική και χρηματοοικονομική επάρκεια </w:t>
      </w:r>
      <w:r w:rsidRPr="000504CF">
        <w:rPr>
          <w:rFonts w:ascii="Calibri" w:eastAsia="Times New Roman" w:hAnsi="Calibri" w:cs="Calibri"/>
          <w:b/>
          <w:bCs/>
          <w:kern w:val="1"/>
          <w:highlight w:val="yellow"/>
          <w:lang w:eastAsia="zh-CN"/>
        </w:rPr>
        <w:t>(ΔΕΝ ΑΠΑΙΤΕΙΤΑΙ ΣΥΜΠΛΗΡΩΣΗ)</w:t>
      </w:r>
    </w:p>
    <w:p w:rsidR="000504CF" w:rsidRPr="000504CF" w:rsidRDefault="000504CF" w:rsidP="000504CF">
      <w:pPr>
        <w:pBdr>
          <w:top w:val="single" w:sz="4" w:space="1" w:color="000000"/>
          <w:left w:val="single" w:sz="4" w:space="4" w:color="000000"/>
          <w:bottom w:val="single" w:sz="4" w:space="1" w:color="000000"/>
          <w:right w:val="single" w:sz="4" w:space="4" w:color="000000"/>
        </w:pBdr>
        <w:shd w:val="clear" w:color="auto" w:fill="BFBFBF"/>
        <w:suppressAutoHyphens/>
        <w:jc w:val="both"/>
        <w:rPr>
          <w:rFonts w:ascii="Calibri" w:eastAsia="Times New Roman" w:hAnsi="Calibri" w:cs="Calibri"/>
          <w:b/>
          <w:i/>
          <w:kern w:val="1"/>
          <w:lang w:eastAsia="zh-CN"/>
        </w:rPr>
      </w:pPr>
      <w:r w:rsidRPr="000504CF">
        <w:rPr>
          <w:rFonts w:ascii="Calibri" w:eastAsia="Times New Roman" w:hAnsi="Calibri" w:cs="Calibri"/>
          <w:b/>
          <w:i/>
          <w:kern w:val="1"/>
          <w:lang w:eastAsia="zh-CN"/>
        </w:rPr>
        <w:t xml:space="preserve">Ο οικονομικός φορέας πρέπει να παράσχει πληροφορίες </w:t>
      </w:r>
      <w:r w:rsidRPr="000504CF">
        <w:rPr>
          <w:rFonts w:ascii="Calibri" w:eastAsia="Times New Roman" w:hAnsi="Calibri" w:cs="Calibri"/>
          <w:b/>
          <w:kern w:val="1"/>
          <w:u w:val="single"/>
          <w:lang w:eastAsia="zh-CN"/>
        </w:rPr>
        <w:t>μόνον</w:t>
      </w:r>
      <w:r w:rsidRPr="000504CF">
        <w:rPr>
          <w:rFonts w:ascii="Calibri" w:eastAsia="Times New Roman" w:hAnsi="Calibri" w:cs="Calibri"/>
          <w:b/>
          <w:i/>
          <w:kern w:val="1"/>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i/>
                <w:kern w:val="1"/>
                <w:lang w:eastAsia="zh-CN"/>
              </w:rPr>
            </w:pPr>
            <w:r w:rsidRPr="000504CF">
              <w:rPr>
                <w:rFonts w:ascii="Calibri" w:eastAsia="Times New Roman" w:hAnsi="Calibri" w:cs="Calibri"/>
                <w:b/>
                <w:i/>
                <w:kern w:val="1"/>
                <w:lang w:eastAsia="zh-CN"/>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i/>
                <w:kern w:val="1"/>
                <w:lang w:eastAsia="zh-CN"/>
              </w:rPr>
              <w:t>Απάντηση:</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bCs/>
                <w:kern w:val="1"/>
                <w:lang w:eastAsia="zh-CN"/>
              </w:rPr>
            </w:pPr>
            <w:r w:rsidRPr="000504CF">
              <w:rPr>
                <w:rFonts w:ascii="Calibri" w:eastAsia="Times New Roman" w:hAnsi="Calibri" w:cs="Calibri"/>
                <w:kern w:val="1"/>
                <w:lang w:eastAsia="zh-CN"/>
              </w:rPr>
              <w:t xml:space="preserve">1α) Ο («γενικός») </w:t>
            </w:r>
            <w:r w:rsidRPr="000504CF">
              <w:rPr>
                <w:rFonts w:ascii="Calibri" w:eastAsia="Times New Roman" w:hAnsi="Calibri" w:cs="Calibri"/>
                <w:b/>
                <w:kern w:val="1"/>
                <w:lang w:eastAsia="zh-CN"/>
              </w:rPr>
              <w:t>ετήσιος κύκλος εργασιών</w:t>
            </w:r>
            <w:r w:rsidRPr="000504CF">
              <w:rPr>
                <w:rFonts w:ascii="Calibri" w:eastAsia="Times New Roman" w:hAnsi="Calibri" w:cs="Calibri"/>
                <w:kern w:val="1"/>
                <w:lang w:eastAsia="zh-CN"/>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0504CF">
              <w:rPr>
                <w:rFonts w:ascii="Calibri" w:eastAsia="Times New Roman" w:hAnsi="Calibri" w:cs="Calibri"/>
                <w:b/>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bCs/>
                <w:kern w:val="1"/>
                <w:lang w:eastAsia="zh-CN"/>
              </w:rPr>
              <w:t>και/ή,</w:t>
            </w:r>
          </w:p>
          <w:p w:rsidR="000504CF" w:rsidRPr="000504CF" w:rsidRDefault="000504CF" w:rsidP="000504CF">
            <w:pPr>
              <w:suppressAutoHyphens/>
              <w:spacing w:after="0"/>
              <w:jc w:val="both"/>
              <w:rPr>
                <w:rFonts w:ascii="Calibri" w:eastAsia="Times New Roman" w:hAnsi="Calibri" w:cs="Calibri"/>
                <w:i/>
                <w:kern w:val="1"/>
                <w:lang w:eastAsia="zh-CN"/>
              </w:rPr>
            </w:pPr>
            <w:r w:rsidRPr="000504CF">
              <w:rPr>
                <w:rFonts w:ascii="Calibri" w:eastAsia="Times New Roman" w:hAnsi="Calibri" w:cs="Calibri"/>
                <w:kern w:val="1"/>
                <w:lang w:eastAsia="zh-CN"/>
              </w:rPr>
              <w:t xml:space="preserve">1β) Ο </w:t>
            </w:r>
            <w:r w:rsidRPr="000504CF">
              <w:rPr>
                <w:rFonts w:ascii="Calibri" w:eastAsia="Times New Roman" w:hAnsi="Calibri" w:cs="Calibri"/>
                <w:b/>
                <w:kern w:val="1"/>
                <w:lang w:eastAsia="zh-CN"/>
              </w:rPr>
              <w:t>μέσος</w:t>
            </w:r>
            <w:r w:rsidRPr="000504CF">
              <w:rPr>
                <w:rFonts w:ascii="Calibri" w:eastAsia="Times New Roman" w:hAnsi="Calibri" w:cs="Calibri"/>
                <w:kern w:val="1"/>
                <w:lang w:eastAsia="zh-CN"/>
              </w:rPr>
              <w:t xml:space="preserve"> ετήσιος </w:t>
            </w:r>
            <w:r w:rsidRPr="000504CF">
              <w:rPr>
                <w:rFonts w:ascii="Calibri" w:eastAsia="Times New Roman" w:hAnsi="Calibri" w:cs="Calibri"/>
                <w:b/>
                <w:kern w:val="1"/>
                <w:lang w:eastAsia="zh-CN"/>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0504CF">
              <w:rPr>
                <w:rFonts w:ascii="Calibri" w:eastAsia="Times New Roman" w:hAnsi="Calibri" w:cs="Calibri"/>
                <w:kern w:val="1"/>
                <w:vertAlign w:val="superscript"/>
                <w:lang w:eastAsia="zh-CN"/>
              </w:rPr>
              <w:endnoteReference w:id="34"/>
            </w:r>
            <w:r w:rsidRPr="000504CF">
              <w:rPr>
                <w:rFonts w:ascii="Calibri" w:eastAsia="Times New Roman" w:hAnsi="Calibri" w:cs="Calibri"/>
                <w:b/>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i/>
                <w:kern w:val="1"/>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έτος: [……] κύκλος </w:t>
            </w:r>
            <w:proofErr w:type="spellStart"/>
            <w:r w:rsidRPr="000504CF">
              <w:rPr>
                <w:rFonts w:ascii="Calibri" w:eastAsia="Times New Roman" w:hAnsi="Calibri" w:cs="Calibri"/>
                <w:kern w:val="1"/>
                <w:lang w:eastAsia="zh-CN"/>
              </w:rPr>
              <w:t>εργασιών:[……][…]νόμισμα</w:t>
            </w:r>
            <w:proofErr w:type="spellEnd"/>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έτος: [……] κύκλος </w:t>
            </w:r>
            <w:proofErr w:type="spellStart"/>
            <w:r w:rsidRPr="000504CF">
              <w:rPr>
                <w:rFonts w:ascii="Calibri" w:eastAsia="Times New Roman" w:hAnsi="Calibri" w:cs="Calibri"/>
                <w:kern w:val="1"/>
                <w:lang w:eastAsia="zh-CN"/>
              </w:rPr>
              <w:t>εργασιών:[……][…]νόμισμα</w:t>
            </w:r>
            <w:proofErr w:type="spellEnd"/>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έτος: [……] κύκλος </w:t>
            </w:r>
            <w:proofErr w:type="spellStart"/>
            <w:r w:rsidRPr="000504CF">
              <w:rPr>
                <w:rFonts w:ascii="Calibri" w:eastAsia="Times New Roman" w:hAnsi="Calibri" w:cs="Calibri"/>
                <w:kern w:val="1"/>
                <w:lang w:eastAsia="zh-CN"/>
              </w:rPr>
              <w:t>εργασιών:[……][…]νόμισμα</w:t>
            </w:r>
            <w:proofErr w:type="spellEnd"/>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(αριθμός ετών, μέσος κύκλος εργασιών)</w:t>
            </w:r>
            <w:r w:rsidRPr="000504CF">
              <w:rPr>
                <w:rFonts w:ascii="Calibri" w:eastAsia="Times New Roman" w:hAnsi="Calibri" w:cs="Calibri"/>
                <w:b/>
                <w:kern w:val="1"/>
                <w:lang w:eastAsia="zh-CN"/>
              </w:rPr>
              <w:t>:</w:t>
            </w:r>
            <w:r w:rsidRPr="000504CF">
              <w:rPr>
                <w:rFonts w:ascii="Calibri" w:eastAsia="Times New Roman" w:hAnsi="Calibri" w:cs="Calibri"/>
                <w:kern w:val="1"/>
                <w:lang w:eastAsia="zh-CN"/>
              </w:rPr>
              <w:t xml:space="preserve">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[……],[……][…]νόμισμα</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r w:rsidRPr="000504CF">
              <w:rPr>
                <w:rFonts w:ascii="Calibri" w:eastAsia="Times New Roman" w:hAnsi="Calibri" w:cs="Calibri"/>
                <w:i/>
                <w:kern w:val="1"/>
                <w:lang w:eastAsia="zh-CN"/>
              </w:rPr>
              <w:t xml:space="preserve">(διαδικτυακή διεύθυνση, αρχή ή φορέας έκδοσης, επακριβή στοιχεία αναφοράς των εγγράφων):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i/>
                <w:kern w:val="1"/>
                <w:lang w:eastAsia="zh-CN"/>
              </w:rPr>
              <w:t>[……][……][……]</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bCs/>
                <w:kern w:val="1"/>
                <w:lang w:eastAsia="zh-CN"/>
              </w:rPr>
            </w:pPr>
            <w:r w:rsidRPr="000504CF">
              <w:rPr>
                <w:rFonts w:ascii="Calibri" w:eastAsia="Times New Roman" w:hAnsi="Calibri" w:cs="Calibri"/>
                <w:kern w:val="1"/>
                <w:lang w:eastAsia="zh-CN"/>
              </w:rPr>
              <w:t xml:space="preserve">2α) Ο ετήσιος («ειδικός») </w:t>
            </w:r>
            <w:r w:rsidRPr="000504CF">
              <w:rPr>
                <w:rFonts w:ascii="Calibri" w:eastAsia="Times New Roman" w:hAnsi="Calibri" w:cs="Calibri"/>
                <w:b/>
                <w:kern w:val="1"/>
                <w:lang w:eastAsia="zh-CN"/>
              </w:rPr>
              <w:t>κύκλος εργασιών του οικονομικού φορέα στον επιχειρηματικό τομέα που καλύπτεται από τη σύμβαση</w:t>
            </w:r>
            <w:r w:rsidRPr="000504CF">
              <w:rPr>
                <w:rFonts w:ascii="Calibri" w:eastAsia="Times New Roman" w:hAnsi="Calibri" w:cs="Calibri"/>
                <w:kern w:val="1"/>
                <w:lang w:eastAsia="zh-CN"/>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bCs/>
                <w:kern w:val="1"/>
                <w:lang w:eastAsia="zh-CN"/>
              </w:rPr>
              <w:t>και/ή,</w:t>
            </w:r>
          </w:p>
          <w:p w:rsidR="000504CF" w:rsidRPr="000504CF" w:rsidRDefault="000504CF" w:rsidP="000504CF">
            <w:pPr>
              <w:suppressAutoHyphens/>
              <w:spacing w:after="0"/>
              <w:jc w:val="both"/>
              <w:rPr>
                <w:rFonts w:ascii="Calibri" w:eastAsia="Times New Roman" w:hAnsi="Calibri" w:cs="Calibri"/>
                <w:i/>
                <w:kern w:val="1"/>
                <w:lang w:eastAsia="zh-CN"/>
              </w:rPr>
            </w:pPr>
            <w:r w:rsidRPr="000504CF">
              <w:rPr>
                <w:rFonts w:ascii="Calibri" w:eastAsia="Times New Roman" w:hAnsi="Calibri" w:cs="Calibri"/>
                <w:kern w:val="1"/>
                <w:lang w:eastAsia="zh-CN"/>
              </w:rPr>
              <w:t xml:space="preserve">2β) Ο </w:t>
            </w:r>
            <w:r w:rsidRPr="000504CF">
              <w:rPr>
                <w:rFonts w:ascii="Calibri" w:eastAsia="Times New Roman" w:hAnsi="Calibri" w:cs="Calibri"/>
                <w:b/>
                <w:kern w:val="1"/>
                <w:lang w:eastAsia="zh-CN"/>
              </w:rPr>
              <w:t>μέσος</w:t>
            </w:r>
            <w:r w:rsidRPr="000504CF">
              <w:rPr>
                <w:rFonts w:ascii="Calibri" w:eastAsia="Times New Roman" w:hAnsi="Calibri" w:cs="Calibri"/>
                <w:kern w:val="1"/>
                <w:lang w:eastAsia="zh-CN"/>
              </w:rPr>
              <w:t xml:space="preserve"> ετήσιος </w:t>
            </w:r>
            <w:r w:rsidRPr="000504CF">
              <w:rPr>
                <w:rFonts w:ascii="Calibri" w:eastAsia="Times New Roman" w:hAnsi="Calibri" w:cs="Calibri"/>
                <w:b/>
                <w:kern w:val="1"/>
                <w:lang w:eastAsia="zh-CN"/>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0504CF">
              <w:rPr>
                <w:rFonts w:ascii="Calibri" w:eastAsia="Times New Roman" w:hAnsi="Calibri" w:cs="Calibri"/>
                <w:kern w:val="1"/>
                <w:vertAlign w:val="superscript"/>
                <w:lang w:eastAsia="zh-CN"/>
              </w:rPr>
              <w:endnoteReference w:id="35"/>
            </w: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i/>
                <w:kern w:val="1"/>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έτος: [……] κύκλος εργασιών: [……][…] νόμισμα</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έτος: [……] κύκλος εργασιών: [……][…] νόμισμα</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έτος: [……] κύκλος εργασιών: [……][…] νόμισμα</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(αριθμός ετών, μέσος κύκλος εργασιών)</w:t>
            </w:r>
            <w:r w:rsidRPr="000504CF">
              <w:rPr>
                <w:rFonts w:ascii="Calibri" w:eastAsia="Times New Roman" w:hAnsi="Calibri" w:cs="Calibri"/>
                <w:b/>
                <w:kern w:val="1"/>
                <w:lang w:eastAsia="zh-CN"/>
              </w:rPr>
              <w:t>:</w:t>
            </w:r>
            <w:r w:rsidRPr="000504CF">
              <w:rPr>
                <w:rFonts w:ascii="Calibri" w:eastAsia="Times New Roman" w:hAnsi="Calibri" w:cs="Calibri"/>
                <w:kern w:val="1"/>
                <w:lang w:eastAsia="zh-CN"/>
              </w:rPr>
              <w:t xml:space="preserve"> </w:t>
            </w:r>
          </w:p>
          <w:p w:rsidR="000504CF" w:rsidRPr="000504CF" w:rsidRDefault="000504CF" w:rsidP="000504CF">
            <w:pPr>
              <w:suppressAutoHyphens/>
              <w:spacing w:after="0"/>
              <w:jc w:val="both"/>
              <w:rPr>
                <w:rFonts w:ascii="Calibri" w:eastAsia="Times New Roman" w:hAnsi="Calibri" w:cs="Calibri"/>
                <w:i/>
                <w:kern w:val="1"/>
                <w:lang w:eastAsia="zh-CN"/>
              </w:rPr>
            </w:pPr>
            <w:r w:rsidRPr="000504CF">
              <w:rPr>
                <w:rFonts w:ascii="Calibri" w:eastAsia="Times New Roman" w:hAnsi="Calibri" w:cs="Calibri"/>
                <w:kern w:val="1"/>
                <w:lang w:eastAsia="zh-CN"/>
              </w:rPr>
              <w:t>[……],[……][…] νόμισμα</w:t>
            </w: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r w:rsidRPr="000504CF">
              <w:rPr>
                <w:rFonts w:ascii="Calibri" w:eastAsia="Times New Roman" w:hAnsi="Calibri" w:cs="Calibri"/>
                <w:i/>
                <w:kern w:val="1"/>
                <w:lang w:eastAsia="zh-CN"/>
              </w:rPr>
              <w:t xml:space="preserve">(διαδικτυακή διεύθυνση, αρχή ή φορέας έκδοσης, επακριβή στοιχεία αναφοράς των εγγράφων):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i/>
                <w:kern w:val="1"/>
                <w:lang w:eastAsia="zh-CN"/>
              </w:rPr>
              <w:t>[……][……][……]</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3) Σε περίπτωση που οι πληροφορίες σχετικά με τον κύκλο εργασιών (γενικό ή ειδικό) δεν είναι διαθέσιμες για ολόκληρη την </w:t>
            </w:r>
            <w:r w:rsidRPr="000504CF">
              <w:rPr>
                <w:rFonts w:ascii="Calibri" w:eastAsia="Times New Roman" w:hAnsi="Calibri" w:cs="Calibri"/>
                <w:kern w:val="1"/>
                <w:lang w:eastAsia="zh-CN"/>
              </w:rPr>
              <w:lastRenderedPageBreak/>
              <w:t>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lastRenderedPageBreak/>
              <w:t>[…................................…]</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napToGrid w:val="0"/>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lastRenderedPageBreak/>
              <w:t>4)Όσον αφορά τις χρηματοοικονομικές αναλογίες</w:t>
            </w:r>
            <w:r w:rsidRPr="000504CF">
              <w:rPr>
                <w:rFonts w:ascii="Calibri" w:eastAsia="Times New Roman" w:hAnsi="Calibri" w:cs="Calibri"/>
                <w:kern w:val="1"/>
                <w:vertAlign w:val="superscript"/>
                <w:lang w:eastAsia="zh-CN"/>
              </w:rPr>
              <w:endnoteReference w:id="36"/>
            </w:r>
            <w:r w:rsidRPr="000504CF">
              <w:rPr>
                <w:rFonts w:ascii="Calibri" w:eastAsia="Times New Roman" w:hAnsi="Calibri" w:cs="Calibri"/>
                <w:kern w:val="1"/>
                <w:lang w:eastAsia="zh-CN"/>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0504CF" w:rsidRPr="000504CF" w:rsidRDefault="000504CF" w:rsidP="000504CF">
            <w:pPr>
              <w:suppressAutoHyphens/>
              <w:snapToGrid w:val="0"/>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napToGrid w:val="0"/>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(προσδιορισμός της απαιτούμενης αναλογίας-αναλογία μεταξύ </w:t>
            </w:r>
            <w:r w:rsidRPr="000504CF">
              <w:rPr>
                <w:rFonts w:ascii="Calibri" w:eastAsia="Times New Roman" w:hAnsi="Calibri" w:cs="Calibri"/>
                <w:kern w:val="1"/>
                <w:lang w:val="en-US" w:eastAsia="zh-CN"/>
              </w:rPr>
              <w:t>x</w:t>
            </w:r>
            <w:r w:rsidRPr="000504CF">
              <w:rPr>
                <w:rFonts w:ascii="Calibri" w:eastAsia="Times New Roman" w:hAnsi="Calibri" w:cs="Calibri"/>
                <w:kern w:val="1"/>
                <w:lang w:eastAsia="zh-CN"/>
              </w:rPr>
              <w:t xml:space="preserve"> και </w:t>
            </w:r>
            <w:r w:rsidRPr="000504CF">
              <w:rPr>
                <w:rFonts w:ascii="Calibri" w:eastAsia="Times New Roman" w:hAnsi="Calibri" w:cs="Calibri"/>
                <w:kern w:val="1"/>
                <w:lang w:val="en-US" w:eastAsia="zh-CN"/>
              </w:rPr>
              <w:t>y</w:t>
            </w:r>
            <w:r w:rsidRPr="000504CF">
              <w:rPr>
                <w:rFonts w:ascii="Calibri" w:eastAsia="Times New Roman" w:hAnsi="Calibri" w:cs="Calibri"/>
                <w:kern w:val="1"/>
                <w:vertAlign w:val="superscript"/>
                <w:lang w:val="en-US" w:eastAsia="zh-CN"/>
              </w:rPr>
              <w:endnoteReference w:id="37"/>
            </w:r>
            <w:r w:rsidRPr="000504CF">
              <w:rPr>
                <w:rFonts w:ascii="Calibri" w:eastAsia="Times New Roman" w:hAnsi="Calibri" w:cs="Calibri"/>
                <w:kern w:val="1"/>
                <w:lang w:eastAsia="zh-CN"/>
              </w:rPr>
              <w:t xml:space="preserve"> -και η αντίστοιχη αξία)</w:t>
            </w:r>
          </w:p>
          <w:p w:rsidR="000504CF" w:rsidRPr="000504CF" w:rsidRDefault="000504CF" w:rsidP="000504CF">
            <w:pPr>
              <w:suppressAutoHyphens/>
              <w:snapToGrid w:val="0"/>
              <w:spacing w:after="0"/>
              <w:jc w:val="both"/>
              <w:rPr>
                <w:rFonts w:ascii="Calibri" w:eastAsia="Times New Roman" w:hAnsi="Calibri" w:cs="Calibri"/>
                <w:kern w:val="1"/>
                <w:lang w:eastAsia="zh-CN"/>
              </w:rPr>
            </w:pPr>
          </w:p>
          <w:p w:rsidR="000504CF" w:rsidRPr="000504CF" w:rsidRDefault="000504CF" w:rsidP="000504CF">
            <w:pPr>
              <w:suppressAutoHyphens/>
              <w:snapToGrid w:val="0"/>
              <w:spacing w:after="0"/>
              <w:jc w:val="both"/>
              <w:rPr>
                <w:rFonts w:ascii="Calibri" w:eastAsia="Times New Roman" w:hAnsi="Calibri" w:cs="Calibri"/>
                <w:kern w:val="1"/>
                <w:lang w:eastAsia="zh-CN"/>
              </w:rPr>
            </w:pPr>
          </w:p>
          <w:p w:rsidR="000504CF" w:rsidRPr="000504CF" w:rsidRDefault="000504CF" w:rsidP="000504CF">
            <w:pPr>
              <w:suppressAutoHyphens/>
              <w:snapToGrid w:val="0"/>
              <w:spacing w:after="0"/>
              <w:jc w:val="both"/>
              <w:rPr>
                <w:rFonts w:ascii="Calibri" w:eastAsia="Times New Roman" w:hAnsi="Calibri" w:cs="Calibri"/>
                <w:i/>
                <w:kern w:val="1"/>
                <w:lang w:eastAsia="zh-CN"/>
              </w:rPr>
            </w:pPr>
          </w:p>
          <w:p w:rsidR="000504CF" w:rsidRPr="000504CF" w:rsidRDefault="000504CF" w:rsidP="000504CF">
            <w:pPr>
              <w:suppressAutoHyphens/>
              <w:snapToGrid w:val="0"/>
              <w:spacing w:after="0"/>
              <w:jc w:val="both"/>
              <w:rPr>
                <w:rFonts w:ascii="Calibri" w:eastAsia="Times New Roman" w:hAnsi="Calibri" w:cs="Calibri"/>
                <w:i/>
                <w:kern w:val="1"/>
                <w:lang w:eastAsia="zh-CN"/>
              </w:rPr>
            </w:pPr>
            <w:r w:rsidRPr="000504CF">
              <w:rPr>
                <w:rFonts w:ascii="Calibri" w:eastAsia="Times New Roman" w:hAnsi="Calibri" w:cs="Calibri"/>
                <w:i/>
                <w:kern w:val="1"/>
                <w:lang w:eastAsia="zh-CN"/>
              </w:rPr>
              <w:t xml:space="preserve">(διαδικτυακή διεύθυνση, αρχή ή φορέας έκδοσης, επακριβή στοιχεία αναφοράς των εγγράφων): </w:t>
            </w:r>
          </w:p>
          <w:p w:rsidR="000504CF" w:rsidRPr="000504CF" w:rsidRDefault="000504CF" w:rsidP="000504CF">
            <w:pPr>
              <w:suppressAutoHyphens/>
              <w:snapToGrid w:val="0"/>
              <w:spacing w:after="0"/>
              <w:jc w:val="both"/>
              <w:rPr>
                <w:rFonts w:ascii="Calibri" w:eastAsia="Times New Roman" w:hAnsi="Calibri" w:cs="Calibri"/>
                <w:kern w:val="1"/>
                <w:lang w:eastAsia="zh-CN"/>
              </w:rPr>
            </w:pPr>
            <w:r w:rsidRPr="000504CF">
              <w:rPr>
                <w:rFonts w:ascii="Calibri" w:eastAsia="Times New Roman" w:hAnsi="Calibri" w:cs="Calibri"/>
                <w:i/>
                <w:kern w:val="1"/>
                <w:lang w:eastAsia="zh-CN"/>
              </w:rPr>
              <w:t>[……][……][……]</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Times New Roman" w:eastAsia="Calibri" w:hAnsi="Times New Roman" w:cs="Times New Roman"/>
                <w:i/>
                <w:kern w:val="1"/>
                <w:lang w:eastAsia="zh-CN"/>
              </w:rPr>
            </w:pPr>
            <w:r w:rsidRPr="000504CF">
              <w:rPr>
                <w:rFonts w:ascii="Calibri" w:eastAsia="Times New Roman" w:hAnsi="Calibri" w:cs="Calibri"/>
                <w:kern w:val="1"/>
                <w:lang w:eastAsia="zh-CN"/>
              </w:rPr>
              <w:t xml:space="preserve">5) Το ασφαλισμένο ποσό στην </w:t>
            </w:r>
            <w:r w:rsidRPr="000504CF">
              <w:rPr>
                <w:rFonts w:ascii="Calibri" w:eastAsia="Times New Roman" w:hAnsi="Calibri" w:cs="Calibri"/>
                <w:b/>
                <w:kern w:val="1"/>
                <w:lang w:eastAsia="zh-CN"/>
              </w:rPr>
              <w:t>ασφαλιστική κάλυψη επαγγελματικών κινδύνων</w:t>
            </w:r>
            <w:r w:rsidRPr="000504CF">
              <w:rPr>
                <w:rFonts w:ascii="Calibri" w:eastAsia="Times New Roman" w:hAnsi="Calibri" w:cs="Calibri"/>
                <w:kern w:val="1"/>
                <w:lang w:eastAsia="zh-CN"/>
              </w:rPr>
              <w:t xml:space="preserve"> του οικονομικού φορέα είναι το εξής:</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i/>
                <w:kern w:val="1"/>
                <w:lang w:eastAsia="zh-CN"/>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[……][…]νόμισμα</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r w:rsidRPr="000504CF">
              <w:rPr>
                <w:rFonts w:ascii="Calibri" w:eastAsia="Times New Roman" w:hAnsi="Calibri" w:cs="Calibri"/>
                <w:i/>
                <w:kern w:val="1"/>
                <w:lang w:eastAsia="zh-CN"/>
              </w:rPr>
              <w:t xml:space="preserve">(διαδικτυακή διεύθυνση, αρχή ή φορέας έκδοσης, επακριβή στοιχεία αναφοράς των εγγράφων):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i/>
                <w:kern w:val="1"/>
                <w:lang w:eastAsia="zh-CN"/>
              </w:rPr>
              <w:t>[……][……][……]</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i/>
                <w:kern w:val="1"/>
                <w:lang w:eastAsia="zh-CN"/>
              </w:rPr>
            </w:pPr>
            <w:r w:rsidRPr="000504CF">
              <w:rPr>
                <w:rFonts w:ascii="Calibri" w:eastAsia="Times New Roman" w:hAnsi="Calibri" w:cs="Calibri"/>
                <w:kern w:val="1"/>
                <w:lang w:eastAsia="zh-CN"/>
              </w:rPr>
              <w:t xml:space="preserve">6) Όσον αφορά τις </w:t>
            </w:r>
            <w:r w:rsidRPr="000504CF">
              <w:rPr>
                <w:rFonts w:ascii="Calibri" w:eastAsia="Times New Roman" w:hAnsi="Calibri" w:cs="Calibri"/>
                <w:b/>
                <w:kern w:val="1"/>
                <w:lang w:eastAsia="zh-CN"/>
              </w:rPr>
              <w:t>λοιπές οικονομικές ή χρηματοοικονομικές απαιτήσεις,</w:t>
            </w:r>
            <w:r w:rsidRPr="000504CF">
              <w:rPr>
                <w:rFonts w:ascii="Calibri" w:eastAsia="Times New Roman" w:hAnsi="Calibri" w:cs="Calibri"/>
                <w:kern w:val="1"/>
                <w:lang w:eastAsia="zh-CN"/>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i/>
                <w:kern w:val="1"/>
                <w:lang w:eastAsia="zh-CN"/>
              </w:rPr>
              <w:t xml:space="preserve">Εάν η σχετική τεκμηρίωση που </w:t>
            </w:r>
            <w:r w:rsidRPr="000504CF">
              <w:rPr>
                <w:rFonts w:ascii="Calibri" w:eastAsia="Times New Roman" w:hAnsi="Calibri" w:cs="Calibri"/>
                <w:b/>
                <w:i/>
                <w:kern w:val="1"/>
                <w:lang w:eastAsia="zh-CN"/>
              </w:rPr>
              <w:t>ενδέχεται</w:t>
            </w:r>
            <w:r w:rsidRPr="000504CF">
              <w:rPr>
                <w:rFonts w:ascii="Calibri" w:eastAsia="Times New Roman" w:hAnsi="Calibri" w:cs="Calibri"/>
                <w:i/>
                <w:kern w:val="1"/>
                <w:lang w:eastAsia="zh-CN"/>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r w:rsidRPr="000504CF">
              <w:rPr>
                <w:rFonts w:ascii="Calibri" w:eastAsia="Times New Roman" w:hAnsi="Calibri" w:cs="Calibri"/>
                <w:i/>
                <w:kern w:val="1"/>
                <w:lang w:eastAsia="zh-CN"/>
              </w:rPr>
              <w:t xml:space="preserve">(διαδικτυακή διεύθυνση, αρχή ή φορέας έκδοσης, επακριβή στοιχεία αναφοράς των εγγράφων):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i/>
                <w:kern w:val="1"/>
                <w:lang w:eastAsia="zh-CN"/>
              </w:rPr>
              <w:t>[……][……][……]</w:t>
            </w:r>
          </w:p>
        </w:tc>
      </w:tr>
    </w:tbl>
    <w:p w:rsidR="000504CF" w:rsidRPr="000504CF" w:rsidRDefault="000504CF" w:rsidP="000504CF">
      <w:pPr>
        <w:keepNext/>
        <w:suppressAutoHyphens/>
        <w:spacing w:before="120" w:after="360"/>
        <w:jc w:val="center"/>
        <w:rPr>
          <w:rFonts w:ascii="Calibri" w:eastAsia="Times New Roman" w:hAnsi="Calibri" w:cs="Calibri"/>
          <w:b/>
          <w:smallCaps/>
          <w:kern w:val="1"/>
          <w:sz w:val="28"/>
          <w:lang w:eastAsia="zh-CN"/>
        </w:rPr>
      </w:pPr>
    </w:p>
    <w:p w:rsidR="000504CF" w:rsidRPr="000504CF" w:rsidRDefault="000504CF" w:rsidP="000504CF">
      <w:pPr>
        <w:pageBreakBefore/>
        <w:suppressAutoHyphens/>
        <w:ind w:firstLine="397"/>
        <w:jc w:val="center"/>
        <w:rPr>
          <w:rFonts w:ascii="Calibri" w:eastAsia="Times New Roman" w:hAnsi="Calibri" w:cs="Calibri"/>
          <w:b/>
          <w:kern w:val="1"/>
          <w:sz w:val="21"/>
          <w:szCs w:val="21"/>
          <w:lang w:eastAsia="zh-CN"/>
        </w:rPr>
      </w:pPr>
      <w:r w:rsidRPr="000504CF">
        <w:rPr>
          <w:rFonts w:ascii="Calibri" w:eastAsia="Times New Roman" w:hAnsi="Calibri" w:cs="Calibri"/>
          <w:b/>
          <w:bCs/>
          <w:kern w:val="1"/>
          <w:lang w:eastAsia="zh-CN"/>
        </w:rPr>
        <w:lastRenderedPageBreak/>
        <w:t xml:space="preserve">Γ: Τεχνική και επαγγελματική ικανότητα </w:t>
      </w:r>
      <w:r w:rsidRPr="000504CF">
        <w:rPr>
          <w:rFonts w:ascii="Calibri" w:eastAsia="Times New Roman" w:hAnsi="Calibri" w:cs="Calibri"/>
          <w:b/>
          <w:bCs/>
          <w:kern w:val="1"/>
          <w:highlight w:val="yellow"/>
          <w:lang w:eastAsia="zh-CN"/>
        </w:rPr>
        <w:t>(ΔΕΝ ΑΠΑΙΤΕΙΤΑΙ ΣΥΜΠΛΗΡΩΣΗ)</w:t>
      </w:r>
    </w:p>
    <w:p w:rsidR="000504CF" w:rsidRPr="000504CF" w:rsidRDefault="000504CF" w:rsidP="000504CF">
      <w:pPr>
        <w:pBdr>
          <w:top w:val="single" w:sz="4" w:space="1" w:color="000000"/>
          <w:left w:val="single" w:sz="4" w:space="4" w:color="000000"/>
          <w:bottom w:val="single" w:sz="4" w:space="1" w:color="000000"/>
          <w:right w:val="single" w:sz="4" w:space="4" w:color="000000"/>
        </w:pBdr>
        <w:shd w:val="clear" w:color="auto" w:fill="BFBFBF"/>
        <w:suppressAutoHyphens/>
        <w:jc w:val="both"/>
        <w:rPr>
          <w:rFonts w:ascii="Calibri" w:eastAsia="Times New Roman" w:hAnsi="Calibri" w:cs="Calibri"/>
          <w:b/>
          <w:i/>
          <w:kern w:val="1"/>
          <w:lang w:eastAsia="zh-CN"/>
        </w:rPr>
      </w:pPr>
      <w:r w:rsidRPr="000504CF">
        <w:rPr>
          <w:rFonts w:ascii="Calibri" w:eastAsia="Times New Roman" w:hAnsi="Calibri" w:cs="Calibri"/>
          <w:b/>
          <w:kern w:val="1"/>
          <w:sz w:val="21"/>
          <w:szCs w:val="21"/>
          <w:lang w:eastAsia="zh-CN"/>
        </w:rPr>
        <w:t>Ο οικονομικός φορέας πρέπει να παράσχε</w:t>
      </w:r>
      <w:r w:rsidRPr="000504CF">
        <w:rPr>
          <w:rFonts w:ascii="Calibri" w:eastAsia="Times New Roman" w:hAnsi="Calibri" w:cs="Calibri"/>
          <w:b/>
          <w:i/>
          <w:kern w:val="1"/>
          <w:sz w:val="21"/>
          <w:szCs w:val="21"/>
          <w:lang w:eastAsia="zh-CN"/>
        </w:rPr>
        <w:t>ι</w:t>
      </w:r>
      <w:r w:rsidRPr="000504CF">
        <w:rPr>
          <w:rFonts w:ascii="Calibri" w:eastAsia="Times New Roman" w:hAnsi="Calibri" w:cs="Calibri"/>
          <w:b/>
          <w:kern w:val="1"/>
          <w:sz w:val="21"/>
          <w:szCs w:val="21"/>
          <w:lang w:eastAsia="zh-CN"/>
        </w:rPr>
        <w:t xml:space="preserve"> πληροφορίες </w:t>
      </w:r>
      <w:r w:rsidRPr="000504CF">
        <w:rPr>
          <w:rFonts w:ascii="Calibri" w:eastAsia="Times New Roman" w:hAnsi="Calibri" w:cs="Calibri"/>
          <w:b/>
          <w:kern w:val="1"/>
          <w:sz w:val="21"/>
          <w:szCs w:val="21"/>
          <w:u w:val="single"/>
          <w:lang w:eastAsia="zh-CN"/>
        </w:rPr>
        <w:t>μόνον</w:t>
      </w:r>
      <w:r w:rsidRPr="000504CF">
        <w:rPr>
          <w:rFonts w:ascii="Calibri" w:eastAsia="Times New Roman" w:hAnsi="Calibri" w:cs="Calibri"/>
          <w:b/>
          <w:kern w:val="1"/>
          <w:sz w:val="21"/>
          <w:szCs w:val="21"/>
          <w:lang w:eastAsia="zh-CN"/>
        </w:rPr>
        <w:t xml:space="preserve"> όταν τα σχετικά κριτήρια επιλογής έχουν οριστεί από την αναθέτουσα αρχή ή τον αναθέτοντα φορέα  </w:t>
      </w:r>
      <w:r w:rsidRPr="000504CF">
        <w:rPr>
          <w:rFonts w:ascii="Calibri" w:eastAsia="Times New Roman" w:hAnsi="Calibri" w:cs="Calibri"/>
          <w:b/>
          <w:bCs/>
          <w:kern w:val="1"/>
          <w:sz w:val="21"/>
          <w:szCs w:val="21"/>
          <w:lang w:eastAsia="zh-CN"/>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i/>
                <w:kern w:val="1"/>
                <w:lang w:eastAsia="zh-CN"/>
              </w:rPr>
            </w:pPr>
            <w:r w:rsidRPr="000504CF">
              <w:rPr>
                <w:rFonts w:ascii="Calibri" w:eastAsia="Times New Roman" w:hAnsi="Calibri" w:cs="Calibri"/>
                <w:b/>
                <w:i/>
                <w:kern w:val="1"/>
                <w:lang w:eastAsia="zh-CN"/>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i/>
                <w:kern w:val="1"/>
                <w:lang w:eastAsia="zh-CN"/>
              </w:rPr>
              <w:t>Απάντηση:</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1α) Μόνο για τις </w:t>
            </w:r>
            <w:r w:rsidRPr="000504CF">
              <w:rPr>
                <w:rFonts w:ascii="Calibri" w:eastAsia="Times New Roman" w:hAnsi="Calibri" w:cs="Calibri"/>
                <w:b/>
                <w:i/>
                <w:kern w:val="1"/>
                <w:lang w:eastAsia="zh-CN"/>
              </w:rPr>
              <w:t>δημόσιες συμβάσεις έργων</w:t>
            </w: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i/>
                <w:kern w:val="1"/>
                <w:lang w:eastAsia="zh-CN"/>
              </w:rPr>
            </w:pPr>
            <w:r w:rsidRPr="000504CF">
              <w:rPr>
                <w:rFonts w:ascii="Calibri" w:eastAsia="Times New Roman" w:hAnsi="Calibri" w:cs="Calibri"/>
                <w:kern w:val="1"/>
                <w:lang w:eastAsia="zh-CN"/>
              </w:rPr>
              <w:t>Κατά τη διάρκεια της περιόδου αναφοράς</w:t>
            </w:r>
            <w:r w:rsidRPr="000504CF">
              <w:rPr>
                <w:rFonts w:ascii="Calibri" w:eastAsia="Times New Roman" w:hAnsi="Calibri" w:cs="Calibri"/>
                <w:kern w:val="1"/>
                <w:vertAlign w:val="superscript"/>
                <w:lang w:eastAsia="zh-CN"/>
              </w:rPr>
              <w:endnoteReference w:id="38"/>
            </w:r>
            <w:r w:rsidRPr="000504CF">
              <w:rPr>
                <w:rFonts w:ascii="Calibri" w:eastAsia="Times New Roman" w:hAnsi="Calibri" w:cs="Calibri"/>
                <w:kern w:val="1"/>
                <w:lang w:eastAsia="zh-CN"/>
              </w:rPr>
              <w:t xml:space="preserve">, ο οικονομικός φορέας έχει </w:t>
            </w:r>
            <w:r w:rsidRPr="000504CF">
              <w:rPr>
                <w:rFonts w:ascii="Calibri" w:eastAsia="Times New Roman" w:hAnsi="Calibri" w:cs="Calibri"/>
                <w:b/>
                <w:kern w:val="1"/>
                <w:lang w:eastAsia="zh-CN"/>
              </w:rPr>
              <w:t>εκτελέσει τα ακόλουθα έργα του είδους που έχει προσδιοριστεί</w:t>
            </w: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i/>
                <w:kern w:val="1"/>
                <w:lang w:eastAsia="zh-CN"/>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i/>
                <w:kern w:val="1"/>
                <w:lang w:eastAsia="zh-CN"/>
              </w:rPr>
            </w:pPr>
            <w:r w:rsidRPr="000504CF">
              <w:rPr>
                <w:rFonts w:ascii="Calibri" w:eastAsia="Times New Roman" w:hAnsi="Calibri" w:cs="Calibri"/>
                <w:kern w:val="1"/>
                <w:lang w:eastAsia="zh-CN"/>
              </w:rPr>
              <w:t>Έργα: [……]</w:t>
            </w:r>
          </w:p>
          <w:p w:rsidR="000504CF" w:rsidRPr="000504CF" w:rsidRDefault="000504CF" w:rsidP="000504CF">
            <w:pPr>
              <w:suppressAutoHyphens/>
              <w:spacing w:after="0"/>
              <w:jc w:val="both"/>
              <w:rPr>
                <w:rFonts w:ascii="Calibri" w:eastAsia="Calibri" w:hAnsi="Calibri" w:cs="Calibri"/>
                <w:i/>
                <w:kern w:val="1"/>
                <w:lang w:eastAsia="zh-CN"/>
              </w:rPr>
            </w:pPr>
            <w:r w:rsidRPr="000504CF">
              <w:rPr>
                <w:rFonts w:ascii="Calibri" w:eastAsia="Times New Roman" w:hAnsi="Calibri" w:cs="Calibri"/>
                <w:i/>
                <w:kern w:val="1"/>
                <w:lang w:eastAsia="zh-CN"/>
              </w:rPr>
              <w:t>(διαδικτυακή διεύθυνση, αρχή ή φορέας έκδοσης, επακριβή στοιχεία αναφοράς των εγγράφων):</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Calibri" w:hAnsi="Calibri" w:cs="Calibri"/>
                <w:i/>
                <w:kern w:val="1"/>
                <w:lang w:eastAsia="zh-CN"/>
              </w:rPr>
              <w:t xml:space="preserve"> </w:t>
            </w:r>
            <w:r w:rsidRPr="000504CF">
              <w:rPr>
                <w:rFonts w:ascii="Calibri" w:eastAsia="Times New Roman" w:hAnsi="Calibri" w:cs="Calibri"/>
                <w:i/>
                <w:kern w:val="1"/>
                <w:lang w:eastAsia="zh-CN"/>
              </w:rPr>
              <w:t>[……][……][……]</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1β) Μόνο για </w:t>
            </w:r>
            <w:r w:rsidRPr="000504CF">
              <w:rPr>
                <w:rFonts w:ascii="Calibri" w:eastAsia="Times New Roman" w:hAnsi="Calibri" w:cs="Calibri"/>
                <w:b/>
                <w:i/>
                <w:kern w:val="1"/>
                <w:lang w:eastAsia="zh-CN"/>
              </w:rPr>
              <w:t>δημόσιες συμβάσεις προμηθειών και δημόσιες συμβάσεις υπηρεσιών</w:t>
            </w: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Κατά τη διάρκεια της περιόδου αναφοράς</w:t>
            </w:r>
            <w:r w:rsidRPr="000504CF">
              <w:rPr>
                <w:rFonts w:ascii="Calibri" w:eastAsia="Times New Roman" w:hAnsi="Calibri" w:cs="Calibri"/>
                <w:kern w:val="1"/>
                <w:vertAlign w:val="superscript"/>
                <w:lang w:eastAsia="zh-CN"/>
              </w:rPr>
              <w:endnoteReference w:id="39"/>
            </w:r>
            <w:r w:rsidRPr="000504CF">
              <w:rPr>
                <w:rFonts w:ascii="Calibri" w:eastAsia="Times New Roman" w:hAnsi="Calibri" w:cs="Calibri"/>
                <w:kern w:val="1"/>
                <w:lang w:eastAsia="zh-CN"/>
              </w:rPr>
              <w:t xml:space="preserve">, ο οικονομικός φορέας έχει </w:t>
            </w:r>
            <w:r w:rsidRPr="000504CF">
              <w:rPr>
                <w:rFonts w:ascii="Calibri" w:eastAsia="Times New Roman" w:hAnsi="Calibri" w:cs="Calibri"/>
                <w:b/>
                <w:kern w:val="1"/>
                <w:lang w:eastAsia="zh-CN"/>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Κατά τη σύνταξη του σχετικού καταλόγου αναφέρετε τα ποσά, τις ημερομηνίες και τους παραλήπτες δημόσιους ή ιδιωτικούς</w:t>
            </w:r>
            <w:r w:rsidRPr="000504CF">
              <w:rPr>
                <w:rFonts w:ascii="Calibri" w:eastAsia="Times New Roman" w:hAnsi="Calibri" w:cs="Calibri"/>
                <w:kern w:val="1"/>
                <w:vertAlign w:val="superscript"/>
                <w:lang w:eastAsia="zh-CN"/>
              </w:rPr>
              <w:endnoteReference w:id="40"/>
            </w:r>
            <w:r w:rsidRPr="000504CF">
              <w:rPr>
                <w:rFonts w:ascii="Calibri" w:eastAsia="Times New Roman" w:hAnsi="Calibri" w:cs="Calibri"/>
                <w:kern w:val="1"/>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0504CF" w:rsidRPr="000504CF" w:rsidRDefault="000504CF" w:rsidP="000504CF">
            <w:pPr>
              <w:suppressAutoHyphens/>
              <w:spacing w:after="0"/>
              <w:jc w:val="both"/>
              <w:rPr>
                <w:rFonts w:ascii="Calibri" w:eastAsia="Times New Roman" w:hAnsi="Calibri" w:cs="Calibri"/>
                <w:kern w:val="1"/>
                <w:sz w:val="14"/>
                <w:szCs w:val="14"/>
                <w:lang w:eastAsia="zh-CN"/>
              </w:rPr>
            </w:pPr>
            <w:r w:rsidRPr="000504CF">
              <w:rPr>
                <w:rFonts w:ascii="Calibri" w:eastAsia="Times New Roman" w:hAnsi="Calibri" w:cs="Calibri"/>
                <w:kern w:val="1"/>
                <w:lang w:eastAsia="zh-CN"/>
              </w:rPr>
              <w:t>[…...........]</w:t>
            </w:r>
          </w:p>
          <w:tbl>
            <w:tblPr>
              <w:tblW w:w="0" w:type="auto"/>
              <w:tblLayout w:type="fixed"/>
              <w:tblLook w:val="0000" w:firstRow="0" w:lastRow="0" w:firstColumn="0" w:lastColumn="0" w:noHBand="0" w:noVBand="0"/>
            </w:tblPr>
            <w:tblGrid>
              <w:gridCol w:w="1057"/>
              <w:gridCol w:w="1052"/>
              <w:gridCol w:w="1052"/>
              <w:gridCol w:w="1155"/>
            </w:tblGrid>
            <w:tr w:rsidR="000504CF" w:rsidRPr="000504CF" w:rsidTr="00DA44A3">
              <w:tc>
                <w:tcPr>
                  <w:tcW w:w="1057"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sz w:val="14"/>
                      <w:szCs w:val="14"/>
                      <w:lang w:eastAsia="zh-CN"/>
                    </w:rPr>
                  </w:pPr>
                  <w:r w:rsidRPr="000504CF">
                    <w:rPr>
                      <w:rFonts w:ascii="Calibri" w:eastAsia="Times New Roman" w:hAnsi="Calibri" w:cs="Calibri"/>
                      <w:kern w:val="1"/>
                      <w:sz w:val="14"/>
                      <w:szCs w:val="14"/>
                      <w:lang w:eastAsia="zh-CN"/>
                    </w:rPr>
                    <w:t>Περιγραφή</w:t>
                  </w:r>
                </w:p>
              </w:tc>
              <w:tc>
                <w:tcPr>
                  <w:tcW w:w="1052"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sz w:val="14"/>
                      <w:szCs w:val="14"/>
                      <w:lang w:eastAsia="zh-CN"/>
                    </w:rPr>
                  </w:pPr>
                  <w:r w:rsidRPr="000504CF">
                    <w:rPr>
                      <w:rFonts w:ascii="Calibri" w:eastAsia="Times New Roman" w:hAnsi="Calibri" w:cs="Calibri"/>
                      <w:kern w:val="1"/>
                      <w:sz w:val="14"/>
                      <w:szCs w:val="14"/>
                      <w:lang w:eastAsia="zh-CN"/>
                    </w:rPr>
                    <w:t>ποσά</w:t>
                  </w:r>
                </w:p>
              </w:tc>
              <w:tc>
                <w:tcPr>
                  <w:tcW w:w="1052"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sz w:val="14"/>
                      <w:szCs w:val="14"/>
                      <w:lang w:eastAsia="zh-CN"/>
                    </w:rPr>
                  </w:pPr>
                  <w:r w:rsidRPr="000504CF">
                    <w:rPr>
                      <w:rFonts w:ascii="Calibri" w:eastAsia="Times New Roman" w:hAnsi="Calibri" w:cs="Calibri"/>
                      <w:kern w:val="1"/>
                      <w:sz w:val="14"/>
                      <w:szCs w:val="14"/>
                      <w:lang w:eastAsia="zh-CN"/>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sz w:val="14"/>
                      <w:szCs w:val="14"/>
                      <w:lang w:eastAsia="zh-CN"/>
                    </w:rPr>
                    <w:t>παραλήπτες</w:t>
                  </w:r>
                </w:p>
              </w:tc>
            </w:tr>
            <w:tr w:rsidR="000504CF" w:rsidRPr="000504CF" w:rsidTr="00DA44A3">
              <w:tc>
                <w:tcPr>
                  <w:tcW w:w="1057"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napToGrid w:val="0"/>
                    <w:spacing w:after="0"/>
                    <w:ind w:firstLine="397"/>
                    <w:jc w:val="both"/>
                    <w:rPr>
                      <w:rFonts w:ascii="Calibri" w:eastAsia="Times New Roman" w:hAnsi="Calibri" w:cs="Calibri"/>
                      <w:kern w:val="1"/>
                      <w:lang w:eastAsia="zh-CN"/>
                    </w:rPr>
                  </w:pPr>
                </w:p>
              </w:tc>
              <w:tc>
                <w:tcPr>
                  <w:tcW w:w="1052"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napToGrid w:val="0"/>
                    <w:spacing w:after="0"/>
                    <w:ind w:firstLine="397"/>
                    <w:jc w:val="both"/>
                    <w:rPr>
                      <w:rFonts w:ascii="Calibri" w:eastAsia="Times New Roman" w:hAnsi="Calibri" w:cs="Calibri"/>
                      <w:kern w:val="1"/>
                      <w:lang w:eastAsia="zh-CN"/>
                    </w:rPr>
                  </w:pPr>
                </w:p>
              </w:tc>
              <w:tc>
                <w:tcPr>
                  <w:tcW w:w="1052"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napToGrid w:val="0"/>
                    <w:spacing w:after="0"/>
                    <w:ind w:firstLine="397"/>
                    <w:jc w:val="both"/>
                    <w:rPr>
                      <w:rFonts w:ascii="Calibri" w:eastAsia="Times New Roman" w:hAnsi="Calibri" w:cs="Calibri"/>
                      <w:kern w:val="1"/>
                      <w:lang w:eastAsia="zh-CN"/>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napToGrid w:val="0"/>
                    <w:spacing w:after="0"/>
                    <w:ind w:firstLine="397"/>
                    <w:jc w:val="both"/>
                    <w:rPr>
                      <w:rFonts w:ascii="Calibri" w:eastAsia="Times New Roman" w:hAnsi="Calibri" w:cs="Calibri"/>
                      <w:kern w:val="1"/>
                      <w:lang w:eastAsia="zh-CN"/>
                    </w:rPr>
                  </w:pPr>
                </w:p>
              </w:tc>
            </w:tr>
          </w:tbl>
          <w:p w:rsidR="000504CF" w:rsidRPr="000504CF" w:rsidRDefault="000504CF" w:rsidP="000504CF">
            <w:pPr>
              <w:suppressAutoHyphens/>
              <w:spacing w:after="0"/>
              <w:ind w:firstLine="397"/>
              <w:jc w:val="both"/>
              <w:rPr>
                <w:rFonts w:ascii="Calibri" w:eastAsia="Times New Roman" w:hAnsi="Calibri" w:cs="Calibri"/>
                <w:kern w:val="1"/>
                <w:lang w:eastAsia="zh-CN"/>
              </w:rPr>
            </w:pP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2) Ο οικονομικός φορέας μπορεί να χρησιμοποιήσει το ακόλουθο </w:t>
            </w:r>
            <w:r w:rsidRPr="000504CF">
              <w:rPr>
                <w:rFonts w:ascii="Calibri" w:eastAsia="Times New Roman" w:hAnsi="Calibri" w:cs="Calibri"/>
                <w:b/>
                <w:kern w:val="1"/>
                <w:lang w:eastAsia="zh-CN"/>
              </w:rPr>
              <w:t>τεχνικό προσωπικό ή τις ακόλουθες τεχνικές υπηρεσίες</w:t>
            </w:r>
            <w:r w:rsidRPr="000504CF">
              <w:rPr>
                <w:rFonts w:ascii="Calibri" w:eastAsia="Times New Roman" w:hAnsi="Calibri" w:cs="Calibri"/>
                <w:kern w:val="1"/>
                <w:vertAlign w:val="superscript"/>
                <w:lang w:eastAsia="zh-CN"/>
              </w:rPr>
              <w:endnoteReference w:id="41"/>
            </w:r>
            <w:r w:rsidRPr="000504CF">
              <w:rPr>
                <w:rFonts w:ascii="Calibri" w:eastAsia="Times New Roman" w:hAnsi="Calibri" w:cs="Calibri"/>
                <w:kern w:val="1"/>
                <w:lang w:eastAsia="zh-CN"/>
              </w:rPr>
              <w:t>, ιδίως τους υπεύθυνους για τον έλεγχο της ποιότητας:</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3) Ο οικονομικός φορέας χρησιμοποιεί τον ακόλουθο </w:t>
            </w:r>
            <w:r w:rsidRPr="000504CF">
              <w:rPr>
                <w:rFonts w:ascii="Calibri" w:eastAsia="Times New Roman" w:hAnsi="Calibri" w:cs="Calibri"/>
                <w:b/>
                <w:kern w:val="1"/>
                <w:lang w:eastAsia="zh-CN"/>
              </w:rPr>
              <w:t xml:space="preserve">τεχνικό εξοπλισμό και λαμβάνει τα ακόλουθα μέτρα για την διασφάλιση της </w:t>
            </w:r>
            <w:r w:rsidRPr="000504CF">
              <w:rPr>
                <w:rFonts w:ascii="Calibri" w:eastAsia="Times New Roman" w:hAnsi="Calibri" w:cs="Calibri"/>
                <w:b/>
                <w:kern w:val="1"/>
                <w:lang w:eastAsia="zh-CN"/>
              </w:rPr>
              <w:lastRenderedPageBreak/>
              <w:t>ποιότητας</w:t>
            </w:r>
            <w:r w:rsidRPr="000504CF">
              <w:rPr>
                <w:rFonts w:ascii="Calibri" w:eastAsia="Times New Roman" w:hAnsi="Calibri" w:cs="Calibri"/>
                <w:kern w:val="1"/>
                <w:lang w:eastAsia="zh-CN"/>
              </w:rPr>
              <w:t xml:space="preserve"> και τα </w:t>
            </w:r>
            <w:r w:rsidRPr="000504CF">
              <w:rPr>
                <w:rFonts w:ascii="Calibri" w:eastAsia="Times New Roman" w:hAnsi="Calibri" w:cs="Calibri"/>
                <w:b/>
                <w:kern w:val="1"/>
                <w:lang w:eastAsia="zh-CN"/>
              </w:rPr>
              <w:t>μέσα μελέτης και έρευνας</w:t>
            </w:r>
            <w:r w:rsidRPr="000504CF">
              <w:rPr>
                <w:rFonts w:ascii="Calibri" w:eastAsia="Times New Roman" w:hAnsi="Calibri" w:cs="Calibri"/>
                <w:kern w:val="1"/>
                <w:lang w:eastAsia="zh-CN"/>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lastRenderedPageBreak/>
              <w:t>[……]</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lastRenderedPageBreak/>
              <w:t xml:space="preserve">4) Ο οικονομικός φορέας θα μπορεί να εφαρμόσει τα ακόλουθα συστήματα </w:t>
            </w:r>
            <w:r w:rsidRPr="000504CF">
              <w:rPr>
                <w:rFonts w:ascii="Calibri" w:eastAsia="Times New Roman" w:hAnsi="Calibri" w:cs="Calibri"/>
                <w:b/>
                <w:kern w:val="1"/>
                <w:lang w:eastAsia="zh-CN"/>
              </w:rPr>
              <w:t>διαχείρισης της αλυσίδας εφοδιασμού</w:t>
            </w:r>
            <w:r w:rsidRPr="000504CF">
              <w:rPr>
                <w:rFonts w:ascii="Calibri" w:eastAsia="Times New Roman" w:hAnsi="Calibri" w:cs="Calibri"/>
                <w:kern w:val="1"/>
                <w:lang w:eastAsia="zh-CN"/>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i/>
                <w:kern w:val="1"/>
                <w:lang w:eastAsia="zh-CN"/>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Ο οικονομικός φορέας </w:t>
            </w:r>
            <w:r w:rsidRPr="000504CF">
              <w:rPr>
                <w:rFonts w:ascii="Calibri" w:eastAsia="Times New Roman" w:hAnsi="Calibri" w:cs="Calibri"/>
                <w:b/>
                <w:kern w:val="1"/>
                <w:lang w:eastAsia="zh-CN"/>
              </w:rPr>
              <w:t>θα</w:t>
            </w:r>
            <w:r w:rsidRPr="000504CF">
              <w:rPr>
                <w:rFonts w:ascii="Calibri" w:eastAsia="Times New Roman" w:hAnsi="Calibri" w:cs="Calibri"/>
                <w:kern w:val="1"/>
                <w:lang w:eastAsia="zh-CN"/>
              </w:rPr>
              <w:t xml:space="preserve"> επιτρέπει τη διενέργεια </w:t>
            </w:r>
            <w:r w:rsidRPr="000504CF">
              <w:rPr>
                <w:rFonts w:ascii="Calibri" w:eastAsia="Times New Roman" w:hAnsi="Calibri" w:cs="Calibri"/>
                <w:b/>
                <w:kern w:val="1"/>
                <w:lang w:eastAsia="zh-CN"/>
              </w:rPr>
              <w:t>ελέγχων</w:t>
            </w:r>
            <w:r w:rsidRPr="000504CF">
              <w:rPr>
                <w:rFonts w:ascii="Calibri" w:eastAsia="Times New Roman" w:hAnsi="Calibri" w:cs="Calibri"/>
                <w:kern w:val="1"/>
                <w:vertAlign w:val="superscript"/>
                <w:lang w:eastAsia="zh-CN"/>
              </w:rPr>
              <w:endnoteReference w:id="42"/>
            </w:r>
            <w:r w:rsidRPr="000504CF">
              <w:rPr>
                <w:rFonts w:ascii="Calibri" w:eastAsia="Times New Roman" w:hAnsi="Calibri" w:cs="Calibri"/>
                <w:kern w:val="1"/>
                <w:lang w:eastAsia="zh-CN"/>
              </w:rPr>
              <w:t xml:space="preserve"> όσον αφορά το </w:t>
            </w:r>
            <w:r w:rsidRPr="000504CF">
              <w:rPr>
                <w:rFonts w:ascii="Calibri" w:eastAsia="Times New Roman" w:hAnsi="Calibri" w:cs="Calibri"/>
                <w:b/>
                <w:kern w:val="1"/>
                <w:lang w:eastAsia="zh-CN"/>
              </w:rPr>
              <w:t>παραγωγικό δυναμικό</w:t>
            </w:r>
            <w:r w:rsidRPr="000504CF">
              <w:rPr>
                <w:rFonts w:ascii="Calibri" w:eastAsia="Times New Roman" w:hAnsi="Calibri" w:cs="Calibri"/>
                <w:kern w:val="1"/>
                <w:lang w:eastAsia="zh-CN"/>
              </w:rPr>
              <w:t xml:space="preserve"> ή τις </w:t>
            </w:r>
            <w:r w:rsidRPr="000504CF">
              <w:rPr>
                <w:rFonts w:ascii="Calibri" w:eastAsia="Times New Roman" w:hAnsi="Calibri" w:cs="Calibri"/>
                <w:b/>
                <w:kern w:val="1"/>
                <w:lang w:eastAsia="zh-CN"/>
              </w:rPr>
              <w:t>τεχνικές ικανότητες</w:t>
            </w:r>
            <w:r w:rsidRPr="000504CF">
              <w:rPr>
                <w:rFonts w:ascii="Calibri" w:eastAsia="Times New Roman" w:hAnsi="Calibri" w:cs="Calibri"/>
                <w:kern w:val="1"/>
                <w:lang w:eastAsia="zh-CN"/>
              </w:rPr>
              <w:t xml:space="preserve"> του οικονομικού φορέα και, εφόσον κρίνεται αναγκαίο, όσον αφορά τα </w:t>
            </w:r>
            <w:r w:rsidRPr="000504CF">
              <w:rPr>
                <w:rFonts w:ascii="Calibri" w:eastAsia="Times New Roman" w:hAnsi="Calibri" w:cs="Calibri"/>
                <w:b/>
                <w:kern w:val="1"/>
                <w:lang w:eastAsia="zh-CN"/>
              </w:rPr>
              <w:t>μέσα μελέτης και έρευνας</w:t>
            </w:r>
            <w:r w:rsidRPr="000504CF">
              <w:rPr>
                <w:rFonts w:ascii="Calibri" w:eastAsia="Times New Roman" w:hAnsi="Calibri" w:cs="Calibri"/>
                <w:kern w:val="1"/>
                <w:lang w:eastAsia="zh-CN"/>
              </w:rPr>
              <w:t xml:space="preserve"> που αυτός διαθέτει καθώς και τα </w:t>
            </w:r>
            <w:r w:rsidRPr="000504CF">
              <w:rPr>
                <w:rFonts w:ascii="Calibri" w:eastAsia="Times New Roman" w:hAnsi="Calibri" w:cs="Calibri"/>
                <w:b/>
                <w:kern w:val="1"/>
                <w:lang w:eastAsia="zh-CN"/>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napToGrid w:val="0"/>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Ναι [] Όχι</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6) Οι ακόλουθοι </w:t>
            </w:r>
            <w:r w:rsidRPr="000504CF">
              <w:rPr>
                <w:rFonts w:ascii="Calibri" w:eastAsia="Times New Roman" w:hAnsi="Calibri" w:cs="Calibri"/>
                <w:b/>
                <w:kern w:val="1"/>
                <w:lang w:eastAsia="zh-CN"/>
              </w:rPr>
              <w:t>τίτλοι σπουδών και επαγγελματικών προσόντων</w:t>
            </w:r>
            <w:r w:rsidRPr="000504CF">
              <w:rPr>
                <w:rFonts w:ascii="Calibri" w:eastAsia="Times New Roman" w:hAnsi="Calibri" w:cs="Calibri"/>
                <w:kern w:val="1"/>
                <w:lang w:eastAsia="zh-CN"/>
              </w:rPr>
              <w:t xml:space="preserve"> διατίθενται από:</w:t>
            </w:r>
          </w:p>
          <w:p w:rsidR="000504CF" w:rsidRPr="000504CF" w:rsidRDefault="000504CF" w:rsidP="000504CF">
            <w:pPr>
              <w:suppressAutoHyphens/>
              <w:spacing w:after="0"/>
              <w:jc w:val="both"/>
              <w:rPr>
                <w:rFonts w:ascii="Calibri" w:eastAsia="Times New Roman" w:hAnsi="Calibri" w:cs="Calibri"/>
                <w:b/>
                <w:i/>
                <w:kern w:val="1"/>
                <w:lang w:eastAsia="zh-CN"/>
              </w:rPr>
            </w:pPr>
            <w:r w:rsidRPr="000504CF">
              <w:rPr>
                <w:rFonts w:ascii="Calibri" w:eastAsia="Times New Roman" w:hAnsi="Calibri" w:cs="Calibri"/>
                <w:kern w:val="1"/>
                <w:lang w:eastAsia="zh-CN"/>
              </w:rPr>
              <w:t xml:space="preserve">α) τον ίδιο τον </w:t>
            </w:r>
            <w:proofErr w:type="spellStart"/>
            <w:r w:rsidRPr="000504CF">
              <w:rPr>
                <w:rFonts w:ascii="Calibri" w:eastAsia="Times New Roman" w:hAnsi="Calibri" w:cs="Calibri"/>
                <w:kern w:val="1"/>
                <w:lang w:eastAsia="zh-CN"/>
              </w:rPr>
              <w:t>πάροχο</w:t>
            </w:r>
            <w:proofErr w:type="spellEnd"/>
            <w:r w:rsidRPr="000504CF">
              <w:rPr>
                <w:rFonts w:ascii="Calibri" w:eastAsia="Times New Roman" w:hAnsi="Calibri" w:cs="Calibri"/>
                <w:kern w:val="1"/>
                <w:lang w:eastAsia="zh-CN"/>
              </w:rPr>
              <w:t xml:space="preserve"> υπηρεσιών ή τον εργολάβο,</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i/>
                <w:kern w:val="1"/>
                <w:lang w:eastAsia="zh-CN"/>
              </w:rPr>
              <w:t>και/ή</w:t>
            </w:r>
            <w:r w:rsidRPr="000504CF">
              <w:rPr>
                <w:rFonts w:ascii="Calibri" w:eastAsia="Times New Roman" w:hAnsi="Calibri" w:cs="Calibri"/>
                <w:kern w:val="1"/>
                <w:lang w:eastAsia="zh-CN"/>
              </w:rPr>
              <w:t xml:space="preserve"> (ανάλογα με τις απαιτήσεις που ορίζονται στη σχετική πρόσκληση ή διακήρυξη ή στα έγγραφα της σύμβασης)</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napToGrid w:val="0"/>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α)[......................................……]</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β) [……]</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7) Ο οικονομικός φορέας θα μπορεί να εφαρμόζει τα ακόλουθα </w:t>
            </w:r>
            <w:r w:rsidRPr="000504CF">
              <w:rPr>
                <w:rFonts w:ascii="Calibri" w:eastAsia="Times New Roman" w:hAnsi="Calibri" w:cs="Calibri"/>
                <w:b/>
                <w:kern w:val="1"/>
                <w:lang w:eastAsia="zh-CN"/>
              </w:rPr>
              <w:t>μέτρα περιβαλλοντικής διαχείρισης</w:t>
            </w:r>
            <w:r w:rsidRPr="000504CF">
              <w:rPr>
                <w:rFonts w:ascii="Calibri" w:eastAsia="Times New Roman" w:hAnsi="Calibri" w:cs="Calibri"/>
                <w:kern w:val="1"/>
                <w:lang w:eastAsia="zh-CN"/>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tc>
      </w:tr>
      <w:tr w:rsidR="000504CF" w:rsidRPr="000504CF" w:rsidTr="00DA44A3">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8) Το </w:t>
            </w:r>
            <w:r w:rsidRPr="000504CF">
              <w:rPr>
                <w:rFonts w:ascii="Calibri" w:eastAsia="Times New Roman" w:hAnsi="Calibri" w:cs="Calibri"/>
                <w:b/>
                <w:bCs/>
                <w:kern w:val="1"/>
                <w:lang w:eastAsia="zh-CN"/>
              </w:rPr>
              <w:t xml:space="preserve">μέσο ετήσιο εργατοϋπαλληλικό δυναμικό </w:t>
            </w:r>
            <w:r w:rsidRPr="000504CF">
              <w:rPr>
                <w:rFonts w:ascii="Calibri" w:eastAsia="Times New Roman" w:hAnsi="Calibri" w:cs="Calibri"/>
                <w:kern w:val="1"/>
                <w:lang w:eastAsia="zh-CN"/>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Έτος, μέσο ετήσιο εργατοϋπαλληλικό προσωπικό: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 [.........]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 [.........]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 [.........]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Έτος, αριθμός διευθυντικών στελεχών:</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 [.........]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 [.........] </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 [.........] </w:t>
            </w:r>
          </w:p>
        </w:tc>
      </w:tr>
      <w:tr w:rsidR="000504CF" w:rsidRPr="000504CF" w:rsidTr="00DA44A3">
        <w:trPr>
          <w:jc w:val="center"/>
        </w:trPr>
        <w:tc>
          <w:tcPr>
            <w:tcW w:w="4479" w:type="dxa"/>
            <w:tcBorders>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9) Ο οικονομικός φορέας θα έχει στη διάθεσή του τα ακόλουθα </w:t>
            </w:r>
            <w:r w:rsidRPr="000504CF">
              <w:rPr>
                <w:rFonts w:ascii="Calibri" w:eastAsia="Times New Roman" w:hAnsi="Calibri" w:cs="Calibri"/>
                <w:b/>
                <w:kern w:val="1"/>
                <w:lang w:eastAsia="zh-CN"/>
              </w:rPr>
              <w:t xml:space="preserve">μηχανήματα, εγκαταστάσεις και τεχνικό εξοπλισμό </w:t>
            </w:r>
            <w:r w:rsidRPr="000504CF">
              <w:rPr>
                <w:rFonts w:ascii="Calibri" w:eastAsia="Times New Roman" w:hAnsi="Calibri" w:cs="Calibri"/>
                <w:kern w:val="1"/>
                <w:lang w:eastAsia="zh-CN"/>
              </w:rPr>
              <w:t xml:space="preserve">για την εκτέλεση της </w:t>
            </w:r>
            <w:r w:rsidRPr="000504CF">
              <w:rPr>
                <w:rFonts w:ascii="Calibri" w:eastAsia="Times New Roman" w:hAnsi="Calibri" w:cs="Calibri"/>
                <w:kern w:val="1"/>
                <w:lang w:eastAsia="zh-CN"/>
              </w:rPr>
              <w:lastRenderedPageBreak/>
              <w:t>σύμβασης:</w:t>
            </w:r>
          </w:p>
        </w:tc>
        <w:tc>
          <w:tcPr>
            <w:tcW w:w="4479" w:type="dxa"/>
            <w:tcBorders>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lastRenderedPageBreak/>
              <w:t>[……]</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lastRenderedPageBreak/>
              <w:t xml:space="preserve">10) Ο οικονομικός φορέας </w:t>
            </w:r>
            <w:r w:rsidRPr="000504CF">
              <w:rPr>
                <w:rFonts w:ascii="Calibri" w:eastAsia="Times New Roman" w:hAnsi="Calibri" w:cs="Calibri"/>
                <w:b/>
                <w:kern w:val="1"/>
                <w:lang w:eastAsia="zh-CN"/>
              </w:rPr>
              <w:t>προτίθεται, να αναθέσει σε τρίτους υπό μορφή υπεργολαβίας</w:t>
            </w:r>
            <w:r w:rsidRPr="000504CF">
              <w:rPr>
                <w:rFonts w:ascii="Calibri" w:eastAsia="Times New Roman" w:hAnsi="Calibri" w:cs="Calibri"/>
                <w:kern w:val="1"/>
                <w:vertAlign w:val="superscript"/>
                <w:lang w:eastAsia="zh-CN"/>
              </w:rPr>
              <w:endnoteReference w:id="43"/>
            </w:r>
            <w:r w:rsidRPr="000504CF">
              <w:rPr>
                <w:rFonts w:ascii="Calibri" w:eastAsia="Times New Roman" w:hAnsi="Calibri" w:cs="Calibri"/>
                <w:kern w:val="1"/>
                <w:lang w:eastAsia="zh-CN"/>
              </w:rPr>
              <w:t xml:space="preserve"> το ακόλουθο</w:t>
            </w:r>
            <w:r w:rsidRPr="000504CF">
              <w:rPr>
                <w:rFonts w:ascii="Calibri" w:eastAsia="Times New Roman" w:hAnsi="Calibri" w:cs="Calibri"/>
                <w:b/>
                <w:kern w:val="1"/>
                <w:lang w:eastAsia="zh-CN"/>
              </w:rPr>
              <w:t xml:space="preserve"> τμήμα (δηλ. ποσοστό)</w:t>
            </w:r>
            <w:r w:rsidRPr="000504CF">
              <w:rPr>
                <w:rFonts w:ascii="Calibri" w:eastAsia="Times New Roman" w:hAnsi="Calibri" w:cs="Calibri"/>
                <w:kern w:val="1"/>
                <w:lang w:eastAsia="zh-CN"/>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11) Για </w:t>
            </w:r>
            <w:r w:rsidRPr="000504CF">
              <w:rPr>
                <w:rFonts w:ascii="Calibri" w:eastAsia="Times New Roman" w:hAnsi="Calibri" w:cs="Calibri"/>
                <w:b/>
                <w:i/>
                <w:kern w:val="1"/>
                <w:lang w:eastAsia="zh-CN"/>
              </w:rPr>
              <w:t xml:space="preserve">δημόσιες συμβάσεις προμηθειών </w:t>
            </w: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0504CF" w:rsidRPr="000504CF" w:rsidRDefault="000504CF" w:rsidP="000504CF">
            <w:pPr>
              <w:suppressAutoHyphens/>
              <w:spacing w:after="0"/>
              <w:jc w:val="both"/>
              <w:rPr>
                <w:rFonts w:ascii="Calibri" w:eastAsia="Times New Roman" w:hAnsi="Calibri" w:cs="Calibri"/>
                <w:i/>
                <w:kern w:val="1"/>
                <w:lang w:eastAsia="zh-CN"/>
              </w:rPr>
            </w:pPr>
            <w:r w:rsidRPr="000504CF">
              <w:rPr>
                <w:rFonts w:ascii="Calibri" w:eastAsia="Times New Roman" w:hAnsi="Calibri" w:cs="Calibri"/>
                <w:kern w:val="1"/>
                <w:lang w:eastAsia="zh-CN"/>
              </w:rPr>
              <w:t>Κατά περίπτωση, ο οικονομικός φορέας δηλώνει περαιτέρω ότι θα προσκομίσει τα απαιτούμενα πιστοποιητικά γνησιότητας.</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i/>
                <w:kern w:val="1"/>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napToGrid w:val="0"/>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Ναι [] Όχι</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r w:rsidRPr="000504CF">
              <w:rPr>
                <w:rFonts w:ascii="Calibri" w:eastAsia="Times New Roman" w:hAnsi="Calibri" w:cs="Calibri"/>
                <w:kern w:val="1"/>
                <w:lang w:eastAsia="zh-CN"/>
              </w:rPr>
              <w:t>[] Ναι [] Όχι</w:t>
            </w: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i/>
                <w:kern w:val="1"/>
                <w:lang w:eastAsia="zh-CN"/>
              </w:rPr>
              <w:t>(διαδικτυακή διεύθυνση, αρχή ή φορέας έκδοσης, επακριβή στοιχεία αναφοράς των εγγράφων): [……][……][……]</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xml:space="preserve">12) Για </w:t>
            </w:r>
            <w:r w:rsidRPr="000504CF">
              <w:rPr>
                <w:rFonts w:ascii="Calibri" w:eastAsia="Times New Roman" w:hAnsi="Calibri" w:cs="Calibri"/>
                <w:b/>
                <w:i/>
                <w:kern w:val="1"/>
                <w:lang w:eastAsia="zh-CN"/>
              </w:rPr>
              <w:t>δημόσιες συμβάσεις προμηθειών</w:t>
            </w: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b/>
                <w:kern w:val="1"/>
                <w:lang w:eastAsia="zh-CN"/>
              </w:rPr>
            </w:pPr>
            <w:r w:rsidRPr="000504CF">
              <w:rPr>
                <w:rFonts w:ascii="Calibri" w:eastAsia="Times New Roman" w:hAnsi="Calibri" w:cs="Calibri"/>
                <w:kern w:val="1"/>
                <w:lang w:eastAsia="zh-CN"/>
              </w:rPr>
              <w:t xml:space="preserve">Μπορεί ο οικονομικός φορέας να προσκομίσει τα απαιτούμενα </w:t>
            </w:r>
            <w:r w:rsidRPr="000504CF">
              <w:rPr>
                <w:rFonts w:ascii="Calibri" w:eastAsia="Times New Roman" w:hAnsi="Calibri" w:cs="Calibri"/>
                <w:b/>
                <w:kern w:val="1"/>
                <w:lang w:eastAsia="zh-CN"/>
              </w:rPr>
              <w:t>πιστοποιητικά</w:t>
            </w:r>
            <w:r w:rsidRPr="000504CF">
              <w:rPr>
                <w:rFonts w:ascii="Calibri" w:eastAsia="Times New Roman" w:hAnsi="Calibri" w:cs="Calibri"/>
                <w:kern w:val="1"/>
                <w:lang w:eastAsia="zh-CN"/>
              </w:rPr>
              <w:t xml:space="preserve"> που έχουν εκδοθεί από επίσημα </w:t>
            </w:r>
            <w:r w:rsidRPr="000504CF">
              <w:rPr>
                <w:rFonts w:ascii="Calibri" w:eastAsia="Times New Roman" w:hAnsi="Calibri" w:cs="Calibri"/>
                <w:b/>
                <w:kern w:val="1"/>
                <w:lang w:eastAsia="zh-CN"/>
              </w:rPr>
              <w:t>ινστιτούτα ελέγχου ποιότητας</w:t>
            </w:r>
            <w:r w:rsidRPr="000504CF">
              <w:rPr>
                <w:rFonts w:ascii="Calibri" w:eastAsia="Times New Roman" w:hAnsi="Calibri" w:cs="Calibri"/>
                <w:kern w:val="1"/>
                <w:lang w:eastAsia="zh-CN"/>
              </w:rPr>
              <w:t xml:space="preserve"> ή υπηρεσίες αναγνωρισμένων ικανοτήτων, με τα οποία βεβαιώνεται η καταλληλότητα των προϊόντων, </w:t>
            </w:r>
            <w:proofErr w:type="spellStart"/>
            <w:r w:rsidRPr="000504CF">
              <w:rPr>
                <w:rFonts w:ascii="Calibri" w:eastAsia="Times New Roman" w:hAnsi="Calibri" w:cs="Calibri"/>
                <w:kern w:val="1"/>
                <w:lang w:eastAsia="zh-CN"/>
              </w:rPr>
              <w:t>επαληθευόμενη</w:t>
            </w:r>
            <w:proofErr w:type="spellEnd"/>
            <w:r w:rsidRPr="000504CF">
              <w:rPr>
                <w:rFonts w:ascii="Calibri" w:eastAsia="Times New Roman" w:hAnsi="Calibri" w:cs="Calibri"/>
                <w:kern w:val="1"/>
                <w:lang w:eastAsia="zh-CN"/>
              </w:rP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0504CF" w:rsidRPr="000504CF" w:rsidRDefault="000504CF" w:rsidP="000504CF">
            <w:pPr>
              <w:suppressAutoHyphens/>
              <w:spacing w:after="0"/>
              <w:jc w:val="both"/>
              <w:rPr>
                <w:rFonts w:ascii="Calibri" w:eastAsia="Times New Roman" w:hAnsi="Calibri" w:cs="Calibri"/>
                <w:i/>
                <w:kern w:val="1"/>
                <w:lang w:eastAsia="zh-CN"/>
              </w:rPr>
            </w:pPr>
            <w:r w:rsidRPr="000504CF">
              <w:rPr>
                <w:rFonts w:ascii="Calibri" w:eastAsia="Times New Roman" w:hAnsi="Calibri" w:cs="Calibri"/>
                <w:b/>
                <w:kern w:val="1"/>
                <w:lang w:eastAsia="zh-CN"/>
              </w:rPr>
              <w:t>Εάν όχι</w:t>
            </w:r>
            <w:r w:rsidRPr="000504CF">
              <w:rPr>
                <w:rFonts w:ascii="Calibri" w:eastAsia="Times New Roman" w:hAnsi="Calibri" w:cs="Calibri"/>
                <w:kern w:val="1"/>
                <w:lang w:eastAsia="zh-CN"/>
              </w:rPr>
              <w:t>, εξηγήστε τους λόγους και αναφέρετε ποια άλλα αποδεικτικά μέσα μπορούν να προσκομιστούν:</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i/>
                <w:kern w:val="1"/>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napToGrid w:val="0"/>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Ναι [] Όχι</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i/>
                <w:kern w:val="1"/>
                <w:lang w:eastAsia="zh-CN"/>
              </w:rPr>
              <w:t>(διαδικτυακή διεύθυνση, αρχή ή φορέας έκδοσης, επακριβή στοιχεία αναφοράς των εγγράφων): [……][……][……]</w:t>
            </w:r>
          </w:p>
        </w:tc>
      </w:tr>
    </w:tbl>
    <w:p w:rsidR="000504CF" w:rsidRPr="000504CF" w:rsidRDefault="000504CF" w:rsidP="000504CF">
      <w:pPr>
        <w:keepNext/>
        <w:suppressAutoHyphens/>
        <w:spacing w:before="120" w:after="360"/>
        <w:jc w:val="center"/>
        <w:rPr>
          <w:rFonts w:ascii="Calibri" w:eastAsia="Times New Roman" w:hAnsi="Calibri" w:cs="Calibri"/>
          <w:b/>
          <w:smallCaps/>
          <w:kern w:val="1"/>
          <w:sz w:val="28"/>
          <w:lang w:eastAsia="zh-CN"/>
        </w:rPr>
      </w:pPr>
    </w:p>
    <w:p w:rsidR="000504CF" w:rsidRPr="000504CF" w:rsidRDefault="000504CF" w:rsidP="000504CF">
      <w:pPr>
        <w:suppressAutoHyphens/>
        <w:ind w:firstLine="397"/>
        <w:jc w:val="center"/>
        <w:rPr>
          <w:rFonts w:ascii="Calibri" w:eastAsia="Times New Roman" w:hAnsi="Calibri" w:cs="Calibri"/>
          <w:b/>
          <w:bCs/>
          <w:kern w:val="1"/>
          <w:lang w:eastAsia="zh-CN"/>
        </w:rPr>
      </w:pPr>
    </w:p>
    <w:p w:rsidR="000504CF" w:rsidRPr="000504CF" w:rsidRDefault="000504CF" w:rsidP="000504CF">
      <w:pPr>
        <w:pageBreakBefore/>
        <w:suppressAutoHyphens/>
        <w:ind w:firstLine="397"/>
        <w:jc w:val="center"/>
        <w:rPr>
          <w:rFonts w:ascii="Calibri" w:eastAsia="Times New Roman" w:hAnsi="Calibri" w:cs="Calibri"/>
          <w:b/>
          <w:i/>
          <w:kern w:val="1"/>
          <w:lang w:eastAsia="zh-CN"/>
        </w:rPr>
      </w:pPr>
      <w:r w:rsidRPr="000504CF">
        <w:rPr>
          <w:rFonts w:ascii="Calibri" w:eastAsia="Times New Roman" w:hAnsi="Calibri" w:cs="Calibri"/>
          <w:b/>
          <w:bCs/>
          <w:kern w:val="1"/>
          <w:lang w:eastAsia="zh-CN"/>
        </w:rPr>
        <w:lastRenderedPageBreak/>
        <w:t xml:space="preserve">Δ: Συστήματα διασφάλισης ποιότητας και πρότυπα περιβαλλοντικής διαχείρισης </w:t>
      </w:r>
      <w:r w:rsidRPr="000504CF">
        <w:rPr>
          <w:rFonts w:ascii="Calibri" w:eastAsia="Times New Roman" w:hAnsi="Calibri" w:cs="Calibri"/>
          <w:b/>
          <w:bCs/>
          <w:kern w:val="1"/>
          <w:highlight w:val="yellow"/>
          <w:lang w:eastAsia="zh-CN"/>
        </w:rPr>
        <w:t>(ΔΕΝ ΑΠΑΙΤΕΙΤΑΙ ΣΥΜΠΛΗΡΩΣΗ)</w:t>
      </w:r>
    </w:p>
    <w:p w:rsidR="000504CF" w:rsidRPr="000504CF" w:rsidRDefault="000504CF" w:rsidP="000504CF">
      <w:pPr>
        <w:pBdr>
          <w:top w:val="single" w:sz="4" w:space="1" w:color="000000"/>
          <w:left w:val="single" w:sz="4" w:space="4" w:color="000000"/>
          <w:bottom w:val="single" w:sz="4" w:space="1" w:color="000000"/>
          <w:right w:val="single" w:sz="4" w:space="4" w:color="000000"/>
        </w:pBdr>
        <w:shd w:val="clear" w:color="auto" w:fill="BFBFBF"/>
        <w:suppressAutoHyphens/>
        <w:jc w:val="both"/>
        <w:rPr>
          <w:rFonts w:ascii="Calibri" w:eastAsia="Times New Roman" w:hAnsi="Calibri" w:cs="Calibri"/>
          <w:b/>
          <w:i/>
          <w:kern w:val="1"/>
          <w:lang w:eastAsia="zh-CN"/>
        </w:rPr>
      </w:pPr>
      <w:r w:rsidRPr="000504CF">
        <w:rPr>
          <w:rFonts w:ascii="Calibri" w:eastAsia="Times New Roman" w:hAnsi="Calibri" w:cs="Calibri"/>
          <w:b/>
          <w:i/>
          <w:kern w:val="1"/>
          <w:lang w:eastAsia="zh-CN"/>
        </w:rPr>
        <w:t xml:space="preserve">Ο οικονομικός φορέας πρέπει να παράσχει πληροφορίες </w:t>
      </w:r>
      <w:r w:rsidRPr="000504CF">
        <w:rPr>
          <w:rFonts w:ascii="Calibri" w:eastAsia="Times New Roman" w:hAnsi="Calibri" w:cs="Calibri"/>
          <w:b/>
          <w:kern w:val="1"/>
          <w:u w:val="single"/>
          <w:lang w:eastAsia="zh-CN"/>
        </w:rPr>
        <w:t>μόνον</w:t>
      </w:r>
      <w:r w:rsidRPr="000504CF">
        <w:rPr>
          <w:rFonts w:ascii="Calibri" w:eastAsia="Times New Roman" w:hAnsi="Calibri" w:cs="Calibri"/>
          <w:b/>
          <w:i/>
          <w:kern w:val="1"/>
          <w:lang w:eastAsia="zh-CN"/>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i/>
                <w:kern w:val="1"/>
                <w:lang w:eastAsia="zh-CN"/>
              </w:rPr>
            </w:pPr>
            <w:r w:rsidRPr="000504CF">
              <w:rPr>
                <w:rFonts w:ascii="Calibri" w:eastAsia="Times New Roman" w:hAnsi="Calibri" w:cs="Calibri"/>
                <w:b/>
                <w:i/>
                <w:kern w:val="1"/>
                <w:lang w:eastAsia="zh-CN"/>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i/>
                <w:kern w:val="1"/>
                <w:lang w:eastAsia="zh-CN"/>
              </w:rPr>
              <w:t>Απάντηση:</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color w:val="000000"/>
                <w:kern w:val="1"/>
                <w:lang w:eastAsia="zh-CN"/>
              </w:rPr>
            </w:pPr>
            <w:r w:rsidRPr="000504CF">
              <w:rPr>
                <w:rFonts w:ascii="Calibri" w:eastAsia="Times New Roman" w:hAnsi="Calibri" w:cs="Calibri"/>
                <w:color w:val="000000"/>
                <w:kern w:val="1"/>
                <w:lang w:eastAsia="zh-CN"/>
              </w:rPr>
              <w:t xml:space="preserve">Θα είναι σε θέση ο οικονομικός φορέας να προσκομίσει </w:t>
            </w:r>
            <w:r w:rsidRPr="000504CF">
              <w:rPr>
                <w:rFonts w:ascii="Calibri" w:eastAsia="Times New Roman" w:hAnsi="Calibri" w:cs="Calibri"/>
                <w:b/>
                <w:color w:val="000000"/>
                <w:kern w:val="1"/>
                <w:lang w:eastAsia="zh-CN"/>
              </w:rPr>
              <w:t>πιστοποιητικά</w:t>
            </w:r>
            <w:r w:rsidRPr="000504CF">
              <w:rPr>
                <w:rFonts w:ascii="Calibri" w:eastAsia="Times New Roman" w:hAnsi="Calibri" w:cs="Calibri"/>
                <w:color w:val="000000"/>
                <w:kern w:val="1"/>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0504CF">
              <w:rPr>
                <w:rFonts w:ascii="Calibri" w:eastAsia="Times New Roman" w:hAnsi="Calibri" w:cs="Calibri"/>
                <w:b/>
                <w:color w:val="000000"/>
                <w:kern w:val="1"/>
                <w:lang w:eastAsia="zh-CN"/>
              </w:rPr>
              <w:t>πρότυπα διασφάλισης ποιότητας</w:t>
            </w:r>
            <w:r w:rsidRPr="000504CF">
              <w:rPr>
                <w:rFonts w:ascii="Calibri" w:eastAsia="Times New Roman" w:hAnsi="Calibri" w:cs="Calibri"/>
                <w:color w:val="000000"/>
                <w:kern w:val="1"/>
                <w:lang w:eastAsia="zh-CN"/>
              </w:rPr>
              <w:t>, συμπεριλαμβανομένης της προσβασιμότητας για άτομα με ειδικές ανάγκες;</w:t>
            </w:r>
          </w:p>
          <w:p w:rsidR="000504CF" w:rsidRPr="000504CF" w:rsidRDefault="000504CF" w:rsidP="000504CF">
            <w:pPr>
              <w:suppressAutoHyphens/>
              <w:spacing w:after="0"/>
              <w:jc w:val="both"/>
              <w:rPr>
                <w:rFonts w:ascii="Calibri" w:eastAsia="Times New Roman" w:hAnsi="Calibri" w:cs="Calibri"/>
                <w:i/>
                <w:color w:val="000000"/>
                <w:kern w:val="1"/>
                <w:lang w:eastAsia="zh-CN"/>
              </w:rPr>
            </w:pPr>
            <w:r w:rsidRPr="000504CF">
              <w:rPr>
                <w:rFonts w:ascii="Calibri" w:eastAsia="Times New Roman" w:hAnsi="Calibri" w:cs="Calibri"/>
                <w:b/>
                <w:color w:val="000000"/>
                <w:kern w:val="1"/>
                <w:lang w:eastAsia="zh-CN"/>
              </w:rPr>
              <w:t>Εάν όχι</w:t>
            </w:r>
            <w:r w:rsidRPr="000504CF">
              <w:rPr>
                <w:rFonts w:ascii="Calibri" w:eastAsia="Times New Roman" w:hAnsi="Calibri" w:cs="Calibri"/>
                <w:color w:val="000000"/>
                <w:kern w:val="1"/>
                <w:lang w:eastAsia="zh-CN"/>
              </w:rPr>
              <w:t>, εξηγήστε τους λόγους και διευκρινίστε ποια άλλα αποδεικτικά μέσα μπορούν να προσκομιστούν όσον αφορά το σύστημα διασφάλισης ποιότητας:</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i/>
                <w:color w:val="000000"/>
                <w:kern w:val="1"/>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t>[] Ναι [] Όχι</w:t>
            </w: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i/>
                <w:kern w:val="1"/>
                <w:lang w:eastAsia="zh-CN"/>
              </w:rPr>
            </w:pPr>
            <w:r w:rsidRPr="000504CF">
              <w:rPr>
                <w:rFonts w:ascii="Calibri" w:eastAsia="Times New Roman" w:hAnsi="Calibri" w:cs="Calibri"/>
                <w:kern w:val="1"/>
                <w:lang w:eastAsia="zh-CN"/>
              </w:rPr>
              <w:t>[……] [……]</w:t>
            </w:r>
          </w:p>
          <w:p w:rsidR="000504CF" w:rsidRPr="000504CF" w:rsidRDefault="000504CF" w:rsidP="000504CF">
            <w:pPr>
              <w:suppressAutoHyphens/>
              <w:spacing w:after="0"/>
              <w:rPr>
                <w:rFonts w:ascii="Calibri" w:eastAsia="Times New Roman" w:hAnsi="Calibri" w:cs="Calibri"/>
                <w:i/>
                <w:kern w:val="1"/>
                <w:lang w:eastAsia="zh-CN"/>
              </w:rPr>
            </w:pPr>
          </w:p>
          <w:p w:rsidR="000504CF" w:rsidRPr="000504CF" w:rsidRDefault="000504CF" w:rsidP="000504CF">
            <w:pPr>
              <w:suppressAutoHyphens/>
              <w:spacing w:after="0"/>
              <w:rPr>
                <w:rFonts w:ascii="Calibri" w:eastAsia="Times New Roman" w:hAnsi="Calibri" w:cs="Calibri"/>
                <w:i/>
                <w:kern w:val="1"/>
                <w:lang w:eastAsia="zh-CN"/>
              </w:rPr>
            </w:pPr>
          </w:p>
          <w:p w:rsidR="000504CF" w:rsidRPr="000504CF" w:rsidRDefault="000504CF" w:rsidP="000504CF">
            <w:pPr>
              <w:suppressAutoHyphens/>
              <w:spacing w:after="0"/>
              <w:rPr>
                <w:rFonts w:ascii="Calibri" w:eastAsia="Times New Roman" w:hAnsi="Calibri" w:cs="Calibri"/>
                <w: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i/>
                <w:kern w:val="1"/>
                <w:lang w:eastAsia="zh-CN"/>
              </w:rPr>
              <w:t>(διαδικτυακή διεύθυνση, αρχή ή φορέας έκδοσης, επακριβή στοιχεία αναφοράς των εγγράφων): [……][……][……]</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kern w:val="1"/>
                <w:lang w:eastAsia="zh-CN"/>
              </w:rPr>
            </w:pPr>
            <w:r w:rsidRPr="000504CF">
              <w:rPr>
                <w:rFonts w:ascii="Calibri" w:eastAsia="Times New Roman" w:hAnsi="Calibri" w:cs="Calibri"/>
                <w:kern w:val="1"/>
                <w:lang w:eastAsia="zh-CN"/>
              </w:rPr>
              <w:t xml:space="preserve">Θα είναι σε θέση ο οικονομικός φορέας να προσκομίσει </w:t>
            </w:r>
            <w:r w:rsidRPr="000504CF">
              <w:rPr>
                <w:rFonts w:ascii="Calibri" w:eastAsia="Times New Roman" w:hAnsi="Calibri" w:cs="Calibri"/>
                <w:b/>
                <w:kern w:val="1"/>
                <w:lang w:eastAsia="zh-CN"/>
              </w:rPr>
              <w:t>πιστοποιητικά</w:t>
            </w:r>
            <w:r w:rsidRPr="000504CF">
              <w:rPr>
                <w:rFonts w:ascii="Calibri" w:eastAsia="Times New Roman" w:hAnsi="Calibri" w:cs="Calibri"/>
                <w:kern w:val="1"/>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0504CF">
              <w:rPr>
                <w:rFonts w:ascii="Calibri" w:eastAsia="Times New Roman" w:hAnsi="Calibri" w:cs="Calibri"/>
                <w:b/>
                <w:kern w:val="1"/>
                <w:lang w:eastAsia="zh-CN"/>
              </w:rPr>
              <w:t>συστήματα ή πρότυπα περιβαλλοντικής διαχείρισης</w:t>
            </w: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kern w:val="1"/>
                <w:lang w:eastAsia="zh-CN"/>
              </w:rPr>
              <w:t>Εάν όχι</w:t>
            </w:r>
            <w:r w:rsidRPr="000504CF">
              <w:rPr>
                <w:rFonts w:ascii="Calibri" w:eastAsia="Times New Roman" w:hAnsi="Calibri" w:cs="Calibri"/>
                <w:kern w:val="1"/>
                <w:lang w:eastAsia="zh-CN"/>
              </w:rPr>
              <w:t xml:space="preserve">, εξηγήστε τους λόγους και διευκρινίστε ποια άλλα αποδεικτικά μέσα μπορούν να προσκομιστούν όσον αφορά τα </w:t>
            </w:r>
            <w:r w:rsidRPr="000504CF">
              <w:rPr>
                <w:rFonts w:ascii="Calibri" w:eastAsia="Times New Roman" w:hAnsi="Calibri" w:cs="Calibri"/>
                <w:b/>
                <w:kern w:val="1"/>
                <w:lang w:eastAsia="zh-CN"/>
              </w:rPr>
              <w:t>συστήματα ή πρότυπα περιβαλλοντικής διαχείρισης</w:t>
            </w: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i/>
                <w:kern w:val="1"/>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kern w:val="1"/>
                <w:lang w:eastAsia="zh-CN"/>
              </w:rPr>
              <w:t>[] Ναι [] Όχι</w:t>
            </w: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p>
          <w:p w:rsidR="000504CF" w:rsidRPr="000504CF" w:rsidRDefault="000504CF" w:rsidP="000504CF">
            <w:pPr>
              <w:suppressAutoHyphens/>
              <w:spacing w:after="0"/>
              <w:rPr>
                <w:rFonts w:ascii="Calibri" w:eastAsia="Times New Roman" w:hAnsi="Calibri" w:cs="Calibri"/>
                <w:i/>
                <w:kern w:val="1"/>
                <w:lang w:eastAsia="zh-CN"/>
              </w:rPr>
            </w:pPr>
            <w:r w:rsidRPr="000504CF">
              <w:rPr>
                <w:rFonts w:ascii="Calibri" w:eastAsia="Times New Roman" w:hAnsi="Calibri" w:cs="Calibri"/>
                <w:kern w:val="1"/>
                <w:lang w:eastAsia="zh-CN"/>
              </w:rPr>
              <w:t>[……] [……]</w:t>
            </w:r>
          </w:p>
          <w:p w:rsidR="000504CF" w:rsidRPr="000504CF" w:rsidRDefault="000504CF" w:rsidP="000504CF">
            <w:pPr>
              <w:suppressAutoHyphens/>
              <w:spacing w:after="0"/>
              <w:rPr>
                <w:rFonts w:ascii="Calibri" w:eastAsia="Times New Roman" w:hAnsi="Calibri" w:cs="Calibri"/>
                <w:i/>
                <w:kern w:val="1"/>
                <w:lang w:eastAsia="zh-CN"/>
              </w:rPr>
            </w:pPr>
          </w:p>
          <w:p w:rsidR="000504CF" w:rsidRPr="000504CF" w:rsidRDefault="000504CF" w:rsidP="000504CF">
            <w:pPr>
              <w:suppressAutoHyphens/>
              <w:spacing w:after="0"/>
              <w:rPr>
                <w:rFonts w:ascii="Calibri" w:eastAsia="Times New Roman" w:hAnsi="Calibri" w:cs="Calibri"/>
                <w:i/>
                <w:kern w:val="1"/>
                <w:lang w:eastAsia="zh-CN"/>
              </w:rPr>
            </w:pPr>
          </w:p>
          <w:p w:rsidR="000504CF" w:rsidRPr="000504CF" w:rsidRDefault="000504CF" w:rsidP="000504CF">
            <w:pPr>
              <w:suppressAutoHyphens/>
              <w:spacing w:after="0"/>
              <w:rPr>
                <w:rFonts w:ascii="Calibri" w:eastAsia="Times New Roman" w:hAnsi="Calibri" w:cs="Calibri"/>
                <w:i/>
                <w:kern w:val="1"/>
                <w:lang w:eastAsia="zh-CN"/>
              </w:rPr>
            </w:pPr>
          </w:p>
          <w:p w:rsidR="000504CF" w:rsidRPr="000504CF" w:rsidRDefault="000504CF" w:rsidP="000504CF">
            <w:pPr>
              <w:suppressAutoHyphens/>
              <w:spacing w:after="0"/>
              <w:rPr>
                <w:rFonts w:ascii="Calibri" w:eastAsia="Times New Roman" w:hAnsi="Calibri" w:cs="Calibri"/>
                <w:i/>
                <w:kern w:val="1"/>
                <w:lang w:eastAsia="zh-CN"/>
              </w:rPr>
            </w:pPr>
          </w:p>
          <w:p w:rsidR="000504CF" w:rsidRPr="000504CF" w:rsidRDefault="000504CF" w:rsidP="000504CF">
            <w:pPr>
              <w:suppressAutoHyphens/>
              <w:spacing w:after="0"/>
              <w:rPr>
                <w:rFonts w:ascii="Calibri" w:eastAsia="Times New Roman" w:hAnsi="Calibri" w:cs="Calibri"/>
                <w:i/>
                <w:kern w:val="1"/>
                <w:lang w:eastAsia="zh-CN"/>
              </w:rPr>
            </w:pPr>
          </w:p>
          <w:p w:rsidR="000504CF" w:rsidRPr="000504CF" w:rsidRDefault="000504CF" w:rsidP="000504CF">
            <w:pPr>
              <w:suppressAutoHyphens/>
              <w:spacing w:after="0"/>
              <w:rPr>
                <w:rFonts w:ascii="Calibri" w:eastAsia="Times New Roman" w:hAnsi="Calibri" w:cs="Calibri"/>
                <w:kern w:val="1"/>
                <w:lang w:eastAsia="zh-CN"/>
              </w:rPr>
            </w:pPr>
            <w:r w:rsidRPr="000504CF">
              <w:rPr>
                <w:rFonts w:ascii="Calibri" w:eastAsia="Times New Roman" w:hAnsi="Calibri" w:cs="Calibri"/>
                <w:i/>
                <w:kern w:val="1"/>
                <w:lang w:eastAsia="zh-CN"/>
              </w:rPr>
              <w:t>(διαδικτυακή διεύθυνση, αρχή ή φορέας έκδοσης, επακριβή στοιχεία αναφοράς των εγγράφων): [……][……][……]</w:t>
            </w:r>
          </w:p>
        </w:tc>
      </w:tr>
    </w:tbl>
    <w:p w:rsidR="000504CF" w:rsidRPr="000504CF" w:rsidRDefault="000504CF" w:rsidP="000504CF">
      <w:pPr>
        <w:suppressAutoHyphens/>
        <w:jc w:val="center"/>
        <w:rPr>
          <w:rFonts w:ascii="Calibri" w:eastAsia="Times New Roman" w:hAnsi="Calibri" w:cs="Calibri"/>
          <w:kern w:val="1"/>
          <w:lang w:eastAsia="zh-CN"/>
        </w:rPr>
      </w:pPr>
    </w:p>
    <w:p w:rsidR="000504CF" w:rsidRPr="000504CF" w:rsidRDefault="000504CF" w:rsidP="000504CF">
      <w:pPr>
        <w:pageBreakBefore/>
        <w:suppressAutoHyphens/>
        <w:jc w:val="center"/>
        <w:rPr>
          <w:rFonts w:ascii="Calibri" w:eastAsia="Times New Roman" w:hAnsi="Calibri" w:cs="Calibri"/>
          <w:b/>
          <w:i/>
          <w:kern w:val="1"/>
          <w:lang w:eastAsia="zh-CN"/>
        </w:rPr>
      </w:pPr>
      <w:r w:rsidRPr="000504CF">
        <w:rPr>
          <w:rFonts w:ascii="Calibri" w:eastAsia="Times New Roman" w:hAnsi="Calibri" w:cs="Calibri"/>
          <w:b/>
          <w:bCs/>
          <w:kern w:val="1"/>
          <w:lang w:eastAsia="zh-CN"/>
        </w:rPr>
        <w:lastRenderedPageBreak/>
        <w:t xml:space="preserve">Μέρος V: Περιορισμός του αριθμού των </w:t>
      </w:r>
      <w:proofErr w:type="spellStart"/>
      <w:r w:rsidRPr="000504CF">
        <w:rPr>
          <w:rFonts w:ascii="Calibri" w:eastAsia="Times New Roman" w:hAnsi="Calibri" w:cs="Calibri"/>
          <w:b/>
          <w:bCs/>
          <w:kern w:val="1"/>
          <w:lang w:eastAsia="zh-CN"/>
        </w:rPr>
        <w:t>πληρούντων</w:t>
      </w:r>
      <w:proofErr w:type="spellEnd"/>
      <w:r w:rsidRPr="000504CF">
        <w:rPr>
          <w:rFonts w:ascii="Calibri" w:eastAsia="Times New Roman" w:hAnsi="Calibri" w:cs="Calibri"/>
          <w:b/>
          <w:bCs/>
          <w:kern w:val="1"/>
          <w:lang w:eastAsia="zh-CN"/>
        </w:rPr>
        <w:t xml:space="preserve"> τα κριτήρια επιλογής υποψηφίων </w:t>
      </w:r>
      <w:r w:rsidRPr="000504CF">
        <w:rPr>
          <w:rFonts w:ascii="Calibri" w:eastAsia="Times New Roman" w:hAnsi="Calibri" w:cs="Calibri"/>
          <w:b/>
          <w:bCs/>
          <w:kern w:val="1"/>
          <w:highlight w:val="yellow"/>
          <w:lang w:eastAsia="zh-CN"/>
        </w:rPr>
        <w:t>(ΔΕΝ ΑΠΑΙΤΕΙΤΑΙ ΣΥΜΠΛΗΡΩΣΗ)</w:t>
      </w:r>
    </w:p>
    <w:p w:rsidR="000504CF" w:rsidRPr="000504CF" w:rsidRDefault="000504CF" w:rsidP="000504CF">
      <w:pPr>
        <w:pBdr>
          <w:top w:val="single" w:sz="4" w:space="1" w:color="000000"/>
          <w:left w:val="single" w:sz="4" w:space="4" w:color="000000"/>
          <w:bottom w:val="single" w:sz="4" w:space="1" w:color="000000"/>
          <w:right w:val="single" w:sz="4" w:space="4" w:color="000000"/>
        </w:pBdr>
        <w:shd w:val="clear" w:color="auto" w:fill="BFBFBF"/>
        <w:suppressAutoHyphens/>
        <w:jc w:val="both"/>
        <w:rPr>
          <w:rFonts w:ascii="Calibri" w:eastAsia="Times New Roman" w:hAnsi="Calibri" w:cs="Calibri"/>
          <w:b/>
          <w:i/>
          <w:kern w:val="1"/>
          <w:u w:val="single"/>
          <w:lang w:eastAsia="zh-CN"/>
        </w:rPr>
      </w:pPr>
      <w:r w:rsidRPr="000504CF">
        <w:rPr>
          <w:rFonts w:ascii="Calibri" w:eastAsia="Times New Roman" w:hAnsi="Calibri" w:cs="Calibri"/>
          <w:b/>
          <w:i/>
          <w:kern w:val="1"/>
          <w:lang w:eastAsia="zh-CN"/>
        </w:rPr>
        <w:t xml:space="preserve">Ο οικονομικός φορέας πρέπει να παράσχει πληροφορίες </w:t>
      </w:r>
      <w:r w:rsidRPr="000504CF">
        <w:rPr>
          <w:rFonts w:ascii="Calibri" w:eastAsia="Times New Roman" w:hAnsi="Calibri" w:cs="Calibri"/>
          <w:b/>
          <w:kern w:val="1"/>
          <w:u w:val="single"/>
          <w:lang w:eastAsia="zh-CN"/>
        </w:rPr>
        <w:t>μόνον</w:t>
      </w:r>
      <w:r w:rsidRPr="000504CF">
        <w:rPr>
          <w:rFonts w:ascii="Calibri" w:eastAsia="Times New Roman" w:hAnsi="Calibri" w:cs="Calibri"/>
          <w:b/>
          <w:i/>
          <w:kern w:val="1"/>
          <w:lang w:eastAsia="zh-CN"/>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0504CF">
        <w:rPr>
          <w:rFonts w:ascii="Calibri" w:eastAsia="Times New Roman" w:hAnsi="Calibri" w:cs="Calibri"/>
          <w:b/>
          <w:kern w:val="1"/>
          <w:lang w:eastAsia="zh-CN"/>
        </w:rPr>
        <w:t>εφόσον συντρέχει περίπτωση</w:t>
      </w:r>
      <w:r w:rsidRPr="000504CF">
        <w:rPr>
          <w:rFonts w:ascii="Calibri" w:eastAsia="Times New Roman" w:hAnsi="Calibri" w:cs="Calibri"/>
          <w:b/>
          <w:i/>
          <w:kern w:val="1"/>
          <w:lang w:eastAsia="zh-CN"/>
        </w:rPr>
        <w:t>,</w:t>
      </w:r>
      <w:r w:rsidRPr="000504CF">
        <w:rPr>
          <w:rFonts w:ascii="Calibri" w:eastAsia="Times New Roman" w:hAnsi="Calibri" w:cs="Calibri"/>
          <w:b/>
          <w:i/>
          <w:kern w:val="1"/>
          <w:u w:val="single"/>
          <w:lang w:eastAsia="zh-CN"/>
        </w:rPr>
        <w:t xml:space="preserve"> </w:t>
      </w:r>
      <w:r w:rsidRPr="000504CF">
        <w:rPr>
          <w:rFonts w:ascii="Calibri" w:eastAsia="Times New Roman" w:hAnsi="Calibri" w:cs="Calibri"/>
          <w:b/>
          <w:i/>
          <w:kern w:val="1"/>
          <w:lang w:eastAsia="zh-CN"/>
        </w:rPr>
        <w:t>που θα πρέπει να προσκομιστούν, ορίζονται στη σχετική διακήρυξη  ή στην πρόσκληση ή στα έγγραφα της σύμβασης.</w:t>
      </w:r>
    </w:p>
    <w:p w:rsidR="000504CF" w:rsidRPr="000504CF" w:rsidRDefault="000504CF" w:rsidP="000504CF">
      <w:pPr>
        <w:pBdr>
          <w:top w:val="single" w:sz="4" w:space="1" w:color="000000"/>
          <w:left w:val="single" w:sz="4" w:space="4" w:color="000000"/>
          <w:bottom w:val="single" w:sz="4" w:space="1" w:color="000000"/>
          <w:right w:val="single" w:sz="4" w:space="4" w:color="000000"/>
        </w:pBdr>
        <w:shd w:val="clear" w:color="auto" w:fill="BFBFBF"/>
        <w:suppressAutoHyphens/>
        <w:jc w:val="both"/>
        <w:rPr>
          <w:rFonts w:ascii="Calibri" w:eastAsia="Times New Roman" w:hAnsi="Calibri" w:cs="Calibri"/>
          <w:b/>
          <w:kern w:val="1"/>
          <w:lang w:eastAsia="zh-CN"/>
        </w:rPr>
      </w:pPr>
      <w:r w:rsidRPr="000504CF">
        <w:rPr>
          <w:rFonts w:ascii="Calibri" w:eastAsia="Times New Roman" w:hAnsi="Calibri" w:cs="Calibri"/>
          <w:b/>
          <w:i/>
          <w:kern w:val="1"/>
          <w:u w:val="single"/>
          <w:lang w:eastAsia="zh-CN"/>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0504CF" w:rsidRPr="000504CF" w:rsidRDefault="000504CF" w:rsidP="000504CF">
      <w:pPr>
        <w:suppressAutoHyphens/>
        <w:jc w:val="both"/>
        <w:rPr>
          <w:rFonts w:ascii="Calibri" w:eastAsia="Times New Roman" w:hAnsi="Calibri" w:cs="Calibri"/>
          <w:b/>
          <w:i/>
          <w:kern w:val="1"/>
          <w:lang w:eastAsia="zh-CN"/>
        </w:rPr>
      </w:pPr>
      <w:r w:rsidRPr="000504CF">
        <w:rPr>
          <w:rFonts w:ascii="Calibri" w:eastAsia="Times New Roman" w:hAnsi="Calibri" w:cs="Calibri"/>
          <w:b/>
          <w:kern w:val="1"/>
          <w:lang w:eastAsia="zh-CN"/>
        </w:rPr>
        <w:t>Ο οικονομικός φορέας δηλώνει ότι:</w:t>
      </w:r>
    </w:p>
    <w:tbl>
      <w:tblPr>
        <w:tblW w:w="8959" w:type="dxa"/>
        <w:jc w:val="center"/>
        <w:tblLayout w:type="fixed"/>
        <w:tblLook w:val="0000" w:firstRow="0" w:lastRow="0" w:firstColumn="0" w:lastColumn="0" w:noHBand="0" w:noVBand="0"/>
      </w:tblPr>
      <w:tblGrid>
        <w:gridCol w:w="4479"/>
        <w:gridCol w:w="4480"/>
      </w:tblGrid>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b/>
                <w:i/>
                <w:kern w:val="1"/>
                <w:lang w:eastAsia="zh-CN"/>
              </w:rPr>
            </w:pPr>
            <w:r w:rsidRPr="000504CF">
              <w:rPr>
                <w:rFonts w:ascii="Calibri" w:eastAsia="Times New Roman" w:hAnsi="Calibri" w:cs="Calibri"/>
                <w:b/>
                <w:i/>
                <w:kern w:val="1"/>
                <w:lang w:eastAsia="zh-CN"/>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i/>
                <w:kern w:val="1"/>
                <w:lang w:eastAsia="zh-CN"/>
              </w:rPr>
              <w:t>Απάντηση:</w:t>
            </w:r>
          </w:p>
        </w:tc>
      </w:tr>
      <w:tr w:rsidR="000504CF" w:rsidRPr="000504CF" w:rsidTr="00DA44A3">
        <w:trPr>
          <w:jc w:val="center"/>
        </w:trPr>
        <w:tc>
          <w:tcPr>
            <w:tcW w:w="4479" w:type="dxa"/>
            <w:tcBorders>
              <w:top w:val="single" w:sz="4" w:space="0" w:color="000000"/>
              <w:left w:val="single" w:sz="4" w:space="0" w:color="000000"/>
              <w:bottom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b/>
                <w:kern w:val="1"/>
                <w:lang w:eastAsia="zh-CN"/>
              </w:rPr>
              <w:t>Πληροί</w:t>
            </w:r>
            <w:r w:rsidRPr="000504CF">
              <w:rPr>
                <w:rFonts w:ascii="Calibri" w:eastAsia="Times New Roman" w:hAnsi="Calibri" w:cs="Calibri"/>
                <w:kern w:val="1"/>
                <w:lang w:eastAsia="zh-CN"/>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0504CF" w:rsidRPr="000504CF" w:rsidRDefault="000504CF" w:rsidP="000504CF">
            <w:pPr>
              <w:suppressAutoHyphens/>
              <w:spacing w:after="0"/>
              <w:jc w:val="both"/>
              <w:rPr>
                <w:rFonts w:ascii="Calibri" w:eastAsia="Times New Roman" w:hAnsi="Calibri" w:cs="Calibri"/>
                <w:i/>
                <w:kern w:val="1"/>
                <w:lang w:eastAsia="zh-CN"/>
              </w:rPr>
            </w:pPr>
            <w:r w:rsidRPr="000504CF">
              <w:rPr>
                <w:rFonts w:ascii="Calibri" w:eastAsia="Times New Roman" w:hAnsi="Calibri" w:cs="Calibri"/>
                <w:kern w:val="1"/>
                <w:lang w:eastAsia="zh-CN"/>
              </w:rPr>
              <w:t xml:space="preserve">Εφόσον ζητούνται ορισμένα πιστοποιητικά ή λοιπές μορφές αποδεικτικών εγγράφων, αναφέρετε για </w:t>
            </w:r>
            <w:r w:rsidRPr="000504CF">
              <w:rPr>
                <w:rFonts w:ascii="Calibri" w:eastAsia="Times New Roman" w:hAnsi="Calibri" w:cs="Calibri"/>
                <w:b/>
                <w:kern w:val="1"/>
                <w:lang w:eastAsia="zh-CN"/>
              </w:rPr>
              <w:t>καθένα από αυτά</w:t>
            </w:r>
            <w:r w:rsidRPr="000504CF">
              <w:rPr>
                <w:rFonts w:ascii="Calibri" w:eastAsia="Times New Roman" w:hAnsi="Calibri" w:cs="Calibri"/>
                <w:kern w:val="1"/>
                <w:lang w:eastAsia="zh-CN"/>
              </w:rPr>
              <w:t xml:space="preserve"> αν ο οικονομικός φορέας διαθέτει τα απαιτούμενα έγγραφα:</w:t>
            </w: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i/>
                <w:kern w:val="1"/>
                <w:lang w:eastAsia="zh-CN"/>
              </w:rPr>
              <w:t>Εάν ορισμένα από τα εν λόγω πιστοποιητικά ή λοιπές μορφές αποδεικτικών στοιχείων διατίθενται ηλεκτρονικά</w:t>
            </w:r>
            <w:r w:rsidRPr="000504CF">
              <w:rPr>
                <w:rFonts w:ascii="Calibri" w:eastAsia="Times New Roman" w:hAnsi="Calibri" w:cs="Calibri"/>
                <w:i/>
                <w:kern w:val="1"/>
                <w:lang w:eastAsia="zh-CN"/>
              </w:rPr>
              <w:endnoteReference w:id="44"/>
            </w:r>
            <w:r w:rsidRPr="000504CF">
              <w:rPr>
                <w:rFonts w:ascii="Calibri" w:eastAsia="Times New Roman" w:hAnsi="Calibri" w:cs="Calibri"/>
                <w:i/>
                <w:kern w:val="1"/>
                <w:lang w:eastAsia="zh-CN"/>
              </w:rPr>
              <w:t xml:space="preserve">, αναφέρετε για το </w:t>
            </w:r>
            <w:r w:rsidRPr="000504CF">
              <w:rPr>
                <w:rFonts w:ascii="Calibri" w:eastAsia="Times New Roman" w:hAnsi="Calibri" w:cs="Calibri"/>
                <w:b/>
                <w:i/>
                <w:kern w:val="1"/>
                <w:lang w:eastAsia="zh-CN"/>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w:t>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kern w:val="1"/>
                <w:lang w:eastAsia="zh-CN"/>
              </w:rPr>
              <w:t>[] Ναι [] Όχι</w:t>
            </w:r>
            <w:r w:rsidRPr="000504CF">
              <w:rPr>
                <w:rFonts w:ascii="Calibri" w:eastAsia="Times New Roman" w:hAnsi="Calibri" w:cs="Calibri"/>
                <w:kern w:val="1"/>
                <w:vertAlign w:val="superscript"/>
                <w:lang w:eastAsia="zh-CN"/>
              </w:rPr>
              <w:endnoteReference w:id="45"/>
            </w: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p>
          <w:p w:rsidR="000504CF" w:rsidRPr="000504CF" w:rsidRDefault="000504CF" w:rsidP="000504CF">
            <w:pPr>
              <w:suppressAutoHyphens/>
              <w:spacing w:after="0"/>
              <w:jc w:val="both"/>
              <w:rPr>
                <w:rFonts w:ascii="Calibri" w:eastAsia="Times New Roman" w:hAnsi="Calibri" w:cs="Calibri"/>
                <w:i/>
                <w:kern w:val="1"/>
                <w:lang w:eastAsia="zh-CN"/>
              </w:rPr>
            </w:pPr>
          </w:p>
          <w:p w:rsidR="000504CF" w:rsidRPr="000504CF" w:rsidRDefault="000504CF" w:rsidP="000504CF">
            <w:pPr>
              <w:suppressAutoHyphens/>
              <w:spacing w:after="0"/>
              <w:jc w:val="both"/>
              <w:rPr>
                <w:rFonts w:ascii="Calibri" w:eastAsia="Times New Roman" w:hAnsi="Calibri" w:cs="Calibri"/>
                <w:kern w:val="1"/>
                <w:lang w:eastAsia="zh-CN"/>
              </w:rPr>
            </w:pPr>
            <w:r w:rsidRPr="000504CF">
              <w:rPr>
                <w:rFonts w:ascii="Calibri" w:eastAsia="Times New Roman" w:hAnsi="Calibri" w:cs="Calibri"/>
                <w:i/>
                <w:kern w:val="1"/>
                <w:lang w:eastAsia="zh-CN"/>
              </w:rPr>
              <w:t>(διαδικτυακή διεύθυνση, αρχή ή φορέας έκδοσης, επακριβή στοιχεία αναφοράς των εγγράφων): [……][……][……]</w:t>
            </w:r>
            <w:r w:rsidRPr="000504CF">
              <w:rPr>
                <w:rFonts w:ascii="Calibri" w:eastAsia="Times New Roman" w:hAnsi="Calibri" w:cs="Calibri"/>
                <w:i/>
                <w:kern w:val="1"/>
                <w:vertAlign w:val="superscript"/>
                <w:lang w:eastAsia="zh-CN"/>
              </w:rPr>
              <w:endnoteReference w:id="46"/>
            </w:r>
          </w:p>
        </w:tc>
      </w:tr>
    </w:tbl>
    <w:p w:rsidR="000504CF" w:rsidRPr="000504CF" w:rsidRDefault="000504CF" w:rsidP="000504CF">
      <w:pPr>
        <w:keepNext/>
        <w:suppressAutoHyphens/>
        <w:spacing w:before="120" w:after="360"/>
        <w:jc w:val="center"/>
        <w:rPr>
          <w:rFonts w:ascii="Calibri" w:eastAsia="Times New Roman" w:hAnsi="Calibri" w:cs="Calibri"/>
          <w:b/>
          <w:kern w:val="1"/>
          <w:lang w:eastAsia="zh-CN"/>
        </w:rPr>
      </w:pPr>
    </w:p>
    <w:p w:rsidR="000504CF" w:rsidRPr="000504CF" w:rsidRDefault="000504CF" w:rsidP="000504CF">
      <w:pPr>
        <w:keepNext/>
        <w:suppressAutoHyphens/>
        <w:spacing w:before="120" w:after="360"/>
        <w:jc w:val="center"/>
        <w:rPr>
          <w:rFonts w:ascii="Calibri" w:eastAsia="Times New Roman" w:hAnsi="Calibri" w:cs="Calibri"/>
          <w:b/>
          <w:i/>
          <w:kern w:val="1"/>
          <w:lang w:eastAsia="zh-CN"/>
        </w:rPr>
      </w:pPr>
      <w:r w:rsidRPr="000504CF">
        <w:rPr>
          <w:rFonts w:ascii="Calibri" w:eastAsia="Times New Roman" w:hAnsi="Calibri" w:cs="Calibri"/>
          <w:b/>
          <w:kern w:val="1"/>
          <w:lang w:eastAsia="zh-CN"/>
        </w:rPr>
        <w:br w:type="page"/>
      </w:r>
      <w:r w:rsidRPr="000504CF">
        <w:rPr>
          <w:rFonts w:ascii="Calibri" w:eastAsia="Times New Roman" w:hAnsi="Calibri" w:cs="Calibri"/>
          <w:b/>
          <w:bCs/>
          <w:kern w:val="1"/>
          <w:lang w:eastAsia="zh-CN"/>
        </w:rPr>
        <w:lastRenderedPageBreak/>
        <w:t>Μέρος VI: Τελικές δηλώσεις</w:t>
      </w:r>
    </w:p>
    <w:p w:rsidR="000504CF" w:rsidRPr="000504CF" w:rsidRDefault="000504CF" w:rsidP="000504CF">
      <w:pPr>
        <w:suppressAutoHyphens/>
        <w:jc w:val="both"/>
        <w:rPr>
          <w:rFonts w:ascii="Calibri" w:eastAsia="Times New Roman" w:hAnsi="Calibri" w:cs="Calibri"/>
          <w:i/>
          <w:kern w:val="1"/>
          <w:lang w:eastAsia="zh-CN"/>
        </w:rPr>
      </w:pPr>
      <w:r w:rsidRPr="000504CF">
        <w:rPr>
          <w:rFonts w:ascii="Calibri" w:eastAsia="Times New Roman" w:hAnsi="Calibri" w:cs="Calibri"/>
          <w:i/>
          <w:kern w:val="1"/>
          <w:lang w:eastAsia="zh-CN"/>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504CF" w:rsidRPr="000504CF" w:rsidRDefault="000504CF" w:rsidP="000504CF">
      <w:pPr>
        <w:suppressAutoHyphens/>
        <w:jc w:val="both"/>
        <w:rPr>
          <w:rFonts w:ascii="Calibri" w:eastAsia="Times New Roman" w:hAnsi="Calibri" w:cs="Calibri"/>
          <w:i/>
          <w:kern w:val="1"/>
          <w:lang w:eastAsia="zh-CN"/>
        </w:rPr>
      </w:pPr>
      <w:r w:rsidRPr="000504CF">
        <w:rPr>
          <w:rFonts w:ascii="Calibri" w:eastAsia="Times New Roman" w:hAnsi="Calibri" w:cs="Calibri"/>
          <w:i/>
          <w:kern w:val="1"/>
          <w:lang w:eastAsia="zh-CN"/>
        </w:rPr>
        <w:t xml:space="preserve">Ο κάτωθι υπογεγραμμένος, δηλώνω επισήμως ότι </w:t>
      </w:r>
      <w:proofErr w:type="spellStart"/>
      <w:r w:rsidRPr="000504CF">
        <w:rPr>
          <w:rFonts w:ascii="Calibri" w:eastAsia="Times New Roman" w:hAnsi="Calibri" w:cs="Calibri"/>
          <w:i/>
          <w:kern w:val="1"/>
          <w:lang w:eastAsia="zh-CN"/>
        </w:rPr>
        <w:t>είμαισε</w:t>
      </w:r>
      <w:proofErr w:type="spellEnd"/>
      <w:r w:rsidRPr="000504CF">
        <w:rPr>
          <w:rFonts w:ascii="Calibri" w:eastAsia="Times New Roman" w:hAnsi="Calibri" w:cs="Calibri"/>
          <w:i/>
          <w:kern w:val="1"/>
          <w:lang w:eastAsia="zh-CN"/>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0504CF">
        <w:rPr>
          <w:rFonts w:ascii="Calibri" w:eastAsia="Times New Roman" w:hAnsi="Calibri" w:cs="Calibri"/>
          <w:kern w:val="1"/>
          <w:vertAlign w:val="superscript"/>
          <w:lang w:eastAsia="zh-CN"/>
        </w:rPr>
        <w:endnoteReference w:id="47"/>
      </w:r>
      <w:r w:rsidRPr="000504CF">
        <w:rPr>
          <w:rFonts w:ascii="Calibri" w:eastAsia="Times New Roman" w:hAnsi="Calibri" w:cs="Calibri"/>
          <w:i/>
          <w:kern w:val="1"/>
          <w:lang w:eastAsia="zh-CN"/>
        </w:rPr>
        <w:t>, εκτός εάν :</w:t>
      </w:r>
    </w:p>
    <w:p w:rsidR="000504CF" w:rsidRPr="000504CF" w:rsidRDefault="000504CF" w:rsidP="000504CF">
      <w:pPr>
        <w:suppressAutoHyphens/>
        <w:jc w:val="both"/>
        <w:rPr>
          <w:rFonts w:ascii="Calibri" w:eastAsia="Times New Roman" w:hAnsi="Calibri" w:cs="Calibri"/>
          <w:i/>
          <w:kern w:val="1"/>
          <w:lang w:eastAsia="zh-CN"/>
        </w:rPr>
      </w:pPr>
      <w:r w:rsidRPr="000504CF">
        <w:rPr>
          <w:rFonts w:ascii="Calibri" w:eastAsia="Times New Roman" w:hAnsi="Calibri" w:cs="Calibri"/>
          <w:i/>
          <w:kern w:val="1"/>
          <w:lang w:eastAsia="zh-CN"/>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0504CF">
        <w:rPr>
          <w:rFonts w:ascii="Calibri" w:eastAsia="Times New Roman" w:hAnsi="Calibri" w:cs="Calibri"/>
          <w:kern w:val="1"/>
          <w:vertAlign w:val="superscript"/>
          <w:lang w:eastAsia="zh-CN"/>
        </w:rPr>
        <w:endnoteReference w:id="48"/>
      </w:r>
      <w:r w:rsidRPr="000504CF">
        <w:rPr>
          <w:rFonts w:ascii="Calibri" w:eastAsia="Times New Roman" w:hAnsi="Calibri" w:cs="Calibri"/>
          <w:i/>
          <w:kern w:val="1"/>
          <w:lang w:eastAsia="zh-CN"/>
        </w:rPr>
        <w:t>.</w:t>
      </w:r>
    </w:p>
    <w:p w:rsidR="000504CF" w:rsidRPr="000504CF" w:rsidRDefault="000504CF" w:rsidP="000504CF">
      <w:pPr>
        <w:suppressAutoHyphens/>
        <w:jc w:val="both"/>
        <w:rPr>
          <w:rFonts w:ascii="Calibri" w:eastAsia="Times New Roman" w:hAnsi="Calibri" w:cs="Calibri"/>
          <w:i/>
          <w:kern w:val="1"/>
          <w:lang w:eastAsia="zh-CN"/>
        </w:rPr>
      </w:pPr>
      <w:r w:rsidRPr="000504CF">
        <w:rPr>
          <w:rFonts w:ascii="Calibri" w:eastAsia="Times New Roman" w:hAnsi="Calibri" w:cs="Calibri"/>
          <w:i/>
          <w:kern w:val="1"/>
          <w:lang w:eastAsia="zh-CN"/>
        </w:rPr>
        <w:t>β) η αναθέτουσα αρχή ή ο αναθέτων φορέας έχουν ήδη στην κατοχή τους τα σχετικά έγγραφα.</w:t>
      </w:r>
    </w:p>
    <w:p w:rsidR="000504CF" w:rsidRPr="000504CF" w:rsidRDefault="000504CF" w:rsidP="000504CF">
      <w:pPr>
        <w:suppressAutoHyphens/>
        <w:jc w:val="both"/>
        <w:rPr>
          <w:rFonts w:ascii="Calibri" w:eastAsia="Times New Roman" w:hAnsi="Calibri" w:cs="Calibri"/>
          <w:i/>
          <w:kern w:val="1"/>
          <w:lang w:eastAsia="zh-CN"/>
        </w:rPr>
      </w:pPr>
      <w:r w:rsidRPr="000504CF">
        <w:rPr>
          <w:rFonts w:ascii="Calibri" w:eastAsia="Times New Roman" w:hAnsi="Calibri" w:cs="Calibri"/>
          <w:i/>
          <w:kern w:val="1"/>
          <w:lang w:eastAsia="zh-CN"/>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0504CF">
        <w:rPr>
          <w:rFonts w:ascii="Calibri" w:eastAsia="Times New Roman" w:hAnsi="Calibri" w:cs="Calibri"/>
          <w:i/>
          <w:kern w:val="1"/>
          <w:lang w:eastAsia="zh-CN"/>
        </w:rPr>
        <w:t>Δήλώσης</w:t>
      </w:r>
      <w:proofErr w:type="spellEnd"/>
      <w:r w:rsidRPr="000504CF">
        <w:rPr>
          <w:rFonts w:ascii="Calibri" w:eastAsia="Times New Roman" w:hAnsi="Calibri" w:cs="Calibri"/>
          <w:i/>
          <w:kern w:val="1"/>
          <w:lang w:eastAsia="zh-CN"/>
        </w:rPr>
        <w:t xml:space="preserve"> για τους σκοπούς τ... </w:t>
      </w:r>
      <w:r w:rsidRPr="000504CF">
        <w:rPr>
          <w:rFonts w:ascii="Calibri" w:eastAsia="Times New Roman" w:hAnsi="Calibri" w:cs="Calibri"/>
          <w:kern w:val="1"/>
          <w:lang w:eastAsia="zh-CN"/>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0504CF">
        <w:rPr>
          <w:rFonts w:ascii="Calibri" w:eastAsia="Times New Roman" w:hAnsi="Calibri" w:cs="Calibri"/>
          <w:i/>
          <w:kern w:val="1"/>
          <w:lang w:eastAsia="zh-CN"/>
        </w:rPr>
        <w:t>.</w:t>
      </w:r>
    </w:p>
    <w:p w:rsidR="000504CF" w:rsidRPr="000504CF" w:rsidRDefault="000504CF" w:rsidP="000504CF">
      <w:pPr>
        <w:suppressAutoHyphens/>
        <w:jc w:val="both"/>
        <w:rPr>
          <w:rFonts w:ascii="Calibri" w:eastAsia="Times New Roman" w:hAnsi="Calibri" w:cs="Calibri"/>
          <w:i/>
          <w:kern w:val="1"/>
          <w:lang w:eastAsia="zh-CN"/>
        </w:rPr>
      </w:pPr>
    </w:p>
    <w:p w:rsidR="000504CF" w:rsidRDefault="000504CF" w:rsidP="000504CF">
      <w:pPr>
        <w:suppressAutoHyphens/>
        <w:jc w:val="both"/>
        <w:rPr>
          <w:rFonts w:ascii="Calibri" w:eastAsia="Times New Roman" w:hAnsi="Calibri" w:cs="Calibri"/>
          <w:i/>
          <w:kern w:val="1"/>
          <w:lang w:eastAsia="zh-CN"/>
        </w:rPr>
      </w:pPr>
      <w:r w:rsidRPr="000504CF">
        <w:rPr>
          <w:rFonts w:ascii="Calibri" w:eastAsia="Times New Roman" w:hAnsi="Calibri" w:cs="Calibri"/>
          <w:i/>
          <w:kern w:val="1"/>
          <w:lang w:eastAsia="zh-CN"/>
        </w:rPr>
        <w:t>Ημερομηνία, τόπος και, όπου ζητείται ή είναι απαραίτητο, υπογραφή(-</w:t>
      </w:r>
      <w:proofErr w:type="spellStart"/>
      <w:r w:rsidRPr="000504CF">
        <w:rPr>
          <w:rFonts w:ascii="Calibri" w:eastAsia="Times New Roman" w:hAnsi="Calibri" w:cs="Calibri"/>
          <w:i/>
          <w:kern w:val="1"/>
          <w:lang w:eastAsia="zh-CN"/>
        </w:rPr>
        <w:t>ές</w:t>
      </w:r>
      <w:proofErr w:type="spellEnd"/>
      <w:r w:rsidRPr="000504CF">
        <w:rPr>
          <w:rFonts w:ascii="Calibri" w:eastAsia="Times New Roman" w:hAnsi="Calibri" w:cs="Calibri"/>
          <w:i/>
          <w:kern w:val="1"/>
          <w:lang w:eastAsia="zh-CN"/>
        </w:rPr>
        <w:t xml:space="preserve">): [……]   </w:t>
      </w:r>
    </w:p>
    <w:p w:rsidR="000504CF" w:rsidRDefault="000504CF" w:rsidP="000504CF">
      <w:pPr>
        <w:suppressAutoHyphens/>
        <w:jc w:val="both"/>
        <w:rPr>
          <w:rFonts w:ascii="Calibri" w:eastAsia="Times New Roman" w:hAnsi="Calibri" w:cs="Calibri"/>
          <w:i/>
          <w:kern w:val="1"/>
          <w:lang w:eastAsia="zh-CN"/>
        </w:rPr>
      </w:pPr>
    </w:p>
    <w:p w:rsidR="000504CF" w:rsidRDefault="000504CF" w:rsidP="000504CF">
      <w:pPr>
        <w:suppressAutoHyphens/>
        <w:jc w:val="both"/>
        <w:rPr>
          <w:rFonts w:ascii="Calibri" w:eastAsia="Times New Roman" w:hAnsi="Calibri" w:cs="Calibri"/>
          <w:i/>
          <w:kern w:val="1"/>
          <w:lang w:eastAsia="zh-CN"/>
        </w:rPr>
      </w:pPr>
    </w:p>
    <w:p w:rsidR="000504CF" w:rsidRDefault="000504CF" w:rsidP="000504CF">
      <w:pPr>
        <w:suppressAutoHyphens/>
        <w:jc w:val="both"/>
        <w:rPr>
          <w:rFonts w:ascii="Calibri" w:eastAsia="Times New Roman" w:hAnsi="Calibri" w:cs="Calibri"/>
          <w:i/>
          <w:kern w:val="1"/>
          <w:lang w:eastAsia="zh-CN"/>
        </w:rPr>
      </w:pPr>
    </w:p>
    <w:p w:rsidR="000504CF" w:rsidRDefault="000504CF" w:rsidP="000504CF">
      <w:pPr>
        <w:suppressAutoHyphens/>
        <w:jc w:val="both"/>
        <w:rPr>
          <w:rFonts w:ascii="Calibri" w:eastAsia="Times New Roman" w:hAnsi="Calibri" w:cs="Calibri"/>
          <w:i/>
          <w:kern w:val="1"/>
          <w:lang w:eastAsia="zh-CN"/>
        </w:rPr>
      </w:pPr>
    </w:p>
    <w:p w:rsidR="000504CF" w:rsidRDefault="000504CF" w:rsidP="000504CF">
      <w:pPr>
        <w:suppressAutoHyphens/>
        <w:jc w:val="both"/>
        <w:rPr>
          <w:rFonts w:ascii="Calibri" w:eastAsia="Times New Roman" w:hAnsi="Calibri" w:cs="Calibri"/>
          <w:i/>
          <w:kern w:val="1"/>
          <w:lang w:eastAsia="zh-CN"/>
        </w:rPr>
      </w:pPr>
    </w:p>
    <w:p w:rsidR="000504CF" w:rsidRDefault="000504CF" w:rsidP="000504CF">
      <w:pPr>
        <w:suppressAutoHyphens/>
        <w:jc w:val="both"/>
        <w:rPr>
          <w:rFonts w:ascii="Calibri" w:eastAsia="Times New Roman" w:hAnsi="Calibri" w:cs="Calibri"/>
          <w:i/>
          <w:kern w:val="1"/>
          <w:lang w:eastAsia="zh-CN"/>
        </w:rPr>
      </w:pPr>
    </w:p>
    <w:p w:rsidR="000504CF" w:rsidRDefault="000504CF" w:rsidP="000504CF">
      <w:pPr>
        <w:suppressAutoHyphens/>
        <w:jc w:val="both"/>
        <w:rPr>
          <w:rFonts w:ascii="Calibri" w:eastAsia="Times New Roman" w:hAnsi="Calibri" w:cs="Calibri"/>
          <w:i/>
          <w:kern w:val="1"/>
          <w:lang w:eastAsia="zh-CN"/>
        </w:rPr>
      </w:pPr>
    </w:p>
    <w:p w:rsidR="000504CF" w:rsidRDefault="000504CF" w:rsidP="000504CF">
      <w:pPr>
        <w:suppressAutoHyphens/>
        <w:jc w:val="both"/>
        <w:rPr>
          <w:rFonts w:ascii="Calibri" w:eastAsia="Times New Roman" w:hAnsi="Calibri" w:cs="Calibri"/>
          <w:i/>
          <w:kern w:val="1"/>
          <w:lang w:eastAsia="zh-CN"/>
        </w:rPr>
      </w:pPr>
    </w:p>
    <w:p w:rsidR="000504CF" w:rsidRDefault="000504CF" w:rsidP="000504CF">
      <w:pPr>
        <w:suppressAutoHyphens/>
        <w:jc w:val="both"/>
        <w:rPr>
          <w:rFonts w:ascii="Calibri" w:eastAsia="Times New Roman" w:hAnsi="Calibri" w:cs="Calibri"/>
          <w:i/>
          <w:kern w:val="1"/>
          <w:lang w:eastAsia="zh-CN"/>
        </w:rPr>
      </w:pPr>
    </w:p>
    <w:p w:rsidR="000504CF" w:rsidRDefault="000504CF" w:rsidP="000504CF">
      <w:pPr>
        <w:suppressAutoHyphens/>
        <w:jc w:val="both"/>
        <w:rPr>
          <w:rFonts w:ascii="Calibri" w:eastAsia="Times New Roman" w:hAnsi="Calibri" w:cs="Calibri"/>
          <w:i/>
          <w:kern w:val="1"/>
          <w:lang w:eastAsia="zh-CN"/>
        </w:rPr>
      </w:pP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lastRenderedPageBreak/>
        <w:footnoteRef/>
      </w:r>
      <w:r w:rsidRPr="000504CF">
        <w:rPr>
          <w:rFonts w:ascii="Calibri" w:eastAsia="Times New Roman" w:hAnsi="Calibri" w:cs="Times New Roman"/>
          <w:kern w:val="1"/>
          <w:sz w:val="20"/>
          <w:szCs w:val="20"/>
          <w:lang w:val="x-none" w:eastAsia="zh-CN"/>
        </w:rPr>
        <w:tab/>
        <w:t>Σε περίπτωση που η αναθέτουσα αρχή /αναθέτων φορέας είναι περισσότερες (οι) της (του) μίας (ενός) θα αναφέρεται το σύνολο αυτών</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Επαναλάβετε τα στοιχεία των αρμοδίων, όνομα και επώνυμο, όσες φορές χρειάζεται.</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 xml:space="preserve">Βλέπε </w:t>
      </w:r>
      <w:r w:rsidRPr="000504CF">
        <w:rPr>
          <w:rFonts w:ascii="Calibri" w:eastAsia="Times New Roman" w:hAnsi="Calibri" w:cs="Times New Roman"/>
          <w:kern w:val="1"/>
          <w:sz w:val="20"/>
          <w:szCs w:val="2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eastAsia="zh-CN"/>
        </w:rPr>
      </w:pPr>
      <w:r w:rsidRPr="000504CF">
        <w:rPr>
          <w:rFonts w:ascii="Calibri" w:eastAsia="Times New Roman" w:hAnsi="Calibri" w:cs="Times New Roman"/>
          <w:b/>
          <w:kern w:val="1"/>
          <w:sz w:val="20"/>
          <w:szCs w:val="20"/>
          <w:lang w:eastAsia="zh-CN"/>
        </w:rPr>
        <w:t>Πολύ μικρή επιχείρηση:</w:t>
      </w:r>
      <w:r w:rsidRPr="000504CF">
        <w:rPr>
          <w:rFonts w:ascii="Calibri" w:eastAsia="Times New Roman" w:hAnsi="Calibri" w:cs="Times New Roman"/>
          <w:kern w:val="1"/>
          <w:sz w:val="20"/>
          <w:szCs w:val="20"/>
          <w:lang w:eastAsia="zh-CN"/>
        </w:rPr>
        <w:t xml:space="preserve"> επιχείρηση η οποία </w:t>
      </w:r>
      <w:r w:rsidRPr="000504CF">
        <w:rPr>
          <w:rFonts w:ascii="Calibri" w:eastAsia="Times New Roman" w:hAnsi="Calibri" w:cs="Times New Roman"/>
          <w:b/>
          <w:kern w:val="1"/>
          <w:sz w:val="20"/>
          <w:szCs w:val="20"/>
          <w:lang w:eastAsia="zh-CN"/>
        </w:rPr>
        <w:t xml:space="preserve">απασχολεί λιγότερους από 10 εργαζομένους </w:t>
      </w:r>
      <w:r w:rsidRPr="000504CF">
        <w:rPr>
          <w:rFonts w:ascii="Calibri" w:eastAsia="Times New Roman" w:hAnsi="Calibri" w:cs="Times New Roman"/>
          <w:kern w:val="1"/>
          <w:sz w:val="20"/>
          <w:szCs w:val="20"/>
          <w:lang w:eastAsia="zh-CN"/>
        </w:rPr>
        <w:t xml:space="preserve">και της οποίας ο ετήσιος κύκλος εργασιών και/ή το σύνολο του ετήσιου ισολογισμού </w:t>
      </w:r>
      <w:r w:rsidRPr="000504CF">
        <w:rPr>
          <w:rFonts w:ascii="Calibri" w:eastAsia="Times New Roman" w:hAnsi="Calibri" w:cs="Times New Roman"/>
          <w:b/>
          <w:kern w:val="1"/>
          <w:sz w:val="20"/>
          <w:szCs w:val="20"/>
          <w:lang w:eastAsia="zh-CN"/>
        </w:rPr>
        <w:t>δεν υπερβαίνει τα 2 εκατομμύρια ευρώ</w:t>
      </w:r>
      <w:r w:rsidRPr="000504CF">
        <w:rPr>
          <w:rFonts w:ascii="Calibri" w:eastAsia="Times New Roman" w:hAnsi="Calibri" w:cs="Times New Roman"/>
          <w:kern w:val="1"/>
          <w:sz w:val="20"/>
          <w:szCs w:val="20"/>
          <w:lang w:eastAsia="zh-CN"/>
        </w:rPr>
        <w:t>.</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eastAsia="zh-CN"/>
        </w:rPr>
      </w:pPr>
      <w:r w:rsidRPr="000504CF">
        <w:rPr>
          <w:rFonts w:ascii="Calibri" w:eastAsia="Times New Roman" w:hAnsi="Calibri" w:cs="Times New Roman"/>
          <w:b/>
          <w:kern w:val="1"/>
          <w:sz w:val="20"/>
          <w:szCs w:val="20"/>
          <w:lang w:eastAsia="zh-CN"/>
        </w:rPr>
        <w:t>Μικρή επιχείρηση:</w:t>
      </w:r>
      <w:r w:rsidRPr="000504CF">
        <w:rPr>
          <w:rFonts w:ascii="Calibri" w:eastAsia="Times New Roman" w:hAnsi="Calibri" w:cs="Times New Roman"/>
          <w:kern w:val="1"/>
          <w:sz w:val="20"/>
          <w:szCs w:val="20"/>
          <w:lang w:eastAsia="zh-CN"/>
        </w:rPr>
        <w:t xml:space="preserve"> επιχείρηση η οποία </w:t>
      </w:r>
      <w:r w:rsidRPr="000504CF">
        <w:rPr>
          <w:rFonts w:ascii="Calibri" w:eastAsia="Times New Roman" w:hAnsi="Calibri" w:cs="Times New Roman"/>
          <w:b/>
          <w:kern w:val="1"/>
          <w:sz w:val="20"/>
          <w:szCs w:val="20"/>
          <w:lang w:eastAsia="zh-CN"/>
        </w:rPr>
        <w:t xml:space="preserve">απασχολεί λιγότερους από 50 εργαζομένους </w:t>
      </w:r>
      <w:r w:rsidRPr="000504CF">
        <w:rPr>
          <w:rFonts w:ascii="Calibri" w:eastAsia="Times New Roman" w:hAnsi="Calibri" w:cs="Times New Roman"/>
          <w:kern w:val="1"/>
          <w:sz w:val="20"/>
          <w:szCs w:val="20"/>
          <w:lang w:eastAsia="zh-CN"/>
        </w:rPr>
        <w:t xml:space="preserve">και της οποίας ο ετήσιος κύκλος εργασιών και/ή το σύνολο του ετήσιου ισολογισμού </w:t>
      </w:r>
      <w:r w:rsidRPr="000504CF">
        <w:rPr>
          <w:rFonts w:ascii="Calibri" w:eastAsia="Times New Roman" w:hAnsi="Calibri" w:cs="Times New Roman"/>
          <w:b/>
          <w:kern w:val="1"/>
          <w:sz w:val="20"/>
          <w:szCs w:val="20"/>
          <w:lang w:eastAsia="zh-CN"/>
        </w:rPr>
        <w:t>δεν υπερβαίνει τα 10 εκατομμύρια ευρώ</w:t>
      </w:r>
      <w:r w:rsidRPr="000504CF">
        <w:rPr>
          <w:rFonts w:ascii="Calibri" w:eastAsia="Times New Roman" w:hAnsi="Calibri" w:cs="Times New Roman"/>
          <w:kern w:val="1"/>
          <w:sz w:val="20"/>
          <w:szCs w:val="20"/>
          <w:lang w:eastAsia="zh-CN"/>
        </w:rPr>
        <w:t>.</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b/>
          <w:kern w:val="1"/>
          <w:sz w:val="20"/>
          <w:szCs w:val="20"/>
          <w:lang w:eastAsia="zh-CN"/>
        </w:rPr>
        <w:t xml:space="preserve">Μεσαίες επιχειρήσεις: επιχειρήσεις που δεν είναι ούτε πολύ μικρές ούτε μικρές και </w:t>
      </w:r>
      <w:r w:rsidRPr="000504CF">
        <w:rPr>
          <w:rFonts w:ascii="Calibri" w:eastAsia="Times New Roman" w:hAnsi="Calibri" w:cs="Times New Roman"/>
          <w:kern w:val="1"/>
          <w:sz w:val="20"/>
          <w:szCs w:val="20"/>
          <w:lang w:val="x-none" w:eastAsia="zh-CN"/>
        </w:rPr>
        <w:t xml:space="preserve">οι οποίες </w:t>
      </w:r>
      <w:r w:rsidRPr="000504CF">
        <w:rPr>
          <w:rFonts w:ascii="Calibri" w:eastAsia="Times New Roman" w:hAnsi="Calibri" w:cs="Times New Roman"/>
          <w:b/>
          <w:kern w:val="1"/>
          <w:sz w:val="20"/>
          <w:szCs w:val="20"/>
          <w:lang w:val="x-none" w:eastAsia="zh-CN"/>
        </w:rPr>
        <w:t>απασχολούν λιγότερους από 250 εργαζομένους</w:t>
      </w:r>
      <w:r w:rsidRPr="000504CF">
        <w:rPr>
          <w:rFonts w:ascii="Calibri" w:eastAsia="Times New Roman" w:hAnsi="Calibri" w:cs="Times New Roman"/>
          <w:kern w:val="1"/>
          <w:sz w:val="20"/>
          <w:szCs w:val="20"/>
          <w:lang w:val="x-none" w:eastAsia="zh-CN"/>
        </w:rPr>
        <w:t xml:space="preserve"> και των οποίων ο </w:t>
      </w:r>
      <w:r w:rsidRPr="000504CF">
        <w:rPr>
          <w:rFonts w:ascii="Calibri" w:eastAsia="Times New Roman" w:hAnsi="Calibri" w:cs="Times New Roman"/>
          <w:b/>
          <w:kern w:val="1"/>
          <w:sz w:val="20"/>
          <w:szCs w:val="20"/>
          <w:lang w:val="x-none" w:eastAsia="zh-CN"/>
        </w:rPr>
        <w:t>ετήσιος κύκλος εργασιών δεν υπερβαίνει τα 50 εκατομμύρια ευρώ</w:t>
      </w:r>
      <w:r w:rsidRPr="000504CF">
        <w:rPr>
          <w:rFonts w:ascii="Calibri" w:eastAsia="Times New Roman" w:hAnsi="Calibri" w:cs="Times New Roman"/>
          <w:kern w:val="1"/>
          <w:sz w:val="20"/>
          <w:szCs w:val="20"/>
          <w:lang w:val="x-none" w:eastAsia="zh-CN"/>
        </w:rPr>
        <w:t xml:space="preserve"> </w:t>
      </w:r>
      <w:r w:rsidRPr="000504CF">
        <w:rPr>
          <w:rFonts w:ascii="Calibri" w:eastAsia="Times New Roman" w:hAnsi="Calibri" w:cs="Times New Roman"/>
          <w:b/>
          <w:i/>
          <w:kern w:val="1"/>
          <w:sz w:val="20"/>
          <w:szCs w:val="20"/>
          <w:lang w:val="x-none" w:eastAsia="zh-CN"/>
        </w:rPr>
        <w:t>και/ή</w:t>
      </w:r>
      <w:r w:rsidRPr="000504CF">
        <w:rPr>
          <w:rFonts w:ascii="Calibri" w:eastAsia="Times New Roman" w:hAnsi="Calibri" w:cs="Times New Roman"/>
          <w:kern w:val="1"/>
          <w:sz w:val="20"/>
          <w:szCs w:val="20"/>
          <w:lang w:val="x-none" w:eastAsia="zh-CN"/>
        </w:rPr>
        <w:t xml:space="preserve"> το </w:t>
      </w:r>
      <w:r w:rsidRPr="000504CF">
        <w:rPr>
          <w:rFonts w:ascii="Calibri" w:eastAsia="Times New Roman" w:hAnsi="Calibri" w:cs="Times New Roman"/>
          <w:b/>
          <w:kern w:val="1"/>
          <w:sz w:val="20"/>
          <w:szCs w:val="20"/>
          <w:lang w:val="x-none" w:eastAsia="zh-CN"/>
        </w:rPr>
        <w:t>σύνολο του ετήσιου ισολογισμού δεν υπερβαίνει τα 43 εκατομμύρια ευρώ</w:t>
      </w:r>
      <w:r w:rsidRPr="000504CF">
        <w:rPr>
          <w:rFonts w:ascii="Calibri" w:eastAsia="Times New Roman" w:hAnsi="Calibri" w:cs="Times New Roman"/>
          <w:kern w:val="1"/>
          <w:sz w:val="20"/>
          <w:szCs w:val="20"/>
          <w:lang w:val="x-none" w:eastAsia="zh-CN"/>
        </w:rPr>
        <w:t>.</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 xml:space="preserve">Έχει δηλαδή ως κύριο σκοπό την κοινωνική και επαγγελματική ένταξη ατόμων με αναπηρία ή </w:t>
      </w:r>
      <w:proofErr w:type="spellStart"/>
      <w:r w:rsidRPr="000504CF">
        <w:rPr>
          <w:rFonts w:ascii="Calibri" w:eastAsia="Times New Roman" w:hAnsi="Calibri" w:cs="Times New Roman"/>
          <w:kern w:val="1"/>
          <w:sz w:val="20"/>
          <w:szCs w:val="20"/>
          <w:lang w:val="x-none" w:eastAsia="zh-CN"/>
        </w:rPr>
        <w:t>μειονεκτούντων</w:t>
      </w:r>
      <w:proofErr w:type="spellEnd"/>
      <w:r w:rsidRPr="000504CF">
        <w:rPr>
          <w:rFonts w:ascii="Calibri" w:eastAsia="Times New Roman" w:hAnsi="Calibri" w:cs="Times New Roman"/>
          <w:kern w:val="1"/>
          <w:sz w:val="20"/>
          <w:szCs w:val="20"/>
          <w:lang w:val="x-none" w:eastAsia="zh-CN"/>
        </w:rPr>
        <w:t xml:space="preserve"> ατόμων.</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Τα δικαιολογητικά και η κατάταξη, εάν υπάρχουν, αναφέρονται στην πιστοποίηση.</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Ειδικότερα ως μέλος ένωσης ή κοινοπραξίας ή άλλου παρόμοιου καθεστώτος.</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 xml:space="preserve"> Επισημαίνεται ότι σύμφωνα με το δεύτερο εδάφιο του άρθρου 78 “</w:t>
      </w:r>
      <w:r w:rsidRPr="000504CF">
        <w:rPr>
          <w:rFonts w:ascii="Calibri" w:eastAsia="Times New Roman" w:hAnsi="Calibri" w:cs="Times New Roman"/>
          <w:i/>
          <w:iCs/>
          <w:kern w:val="1"/>
          <w:sz w:val="20"/>
          <w:szCs w:val="20"/>
          <w:lang w:val="x-none" w:eastAsia="zh-CN"/>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0504CF">
        <w:rPr>
          <w:rFonts w:ascii="Calibri" w:eastAsia="Times New Roman" w:hAnsi="Calibri" w:cs="Times New Roman"/>
          <w:i/>
          <w:iCs/>
          <w:kern w:val="1"/>
          <w:sz w:val="20"/>
          <w:szCs w:val="20"/>
          <w:lang w:val="x-none" w:eastAsia="zh-CN"/>
        </w:rPr>
        <w:t>στ΄</w:t>
      </w:r>
      <w:proofErr w:type="spellEnd"/>
      <w:r w:rsidRPr="000504CF">
        <w:rPr>
          <w:rFonts w:ascii="Calibri" w:eastAsia="Times New Roman" w:hAnsi="Calibri" w:cs="Times New Roman"/>
          <w:i/>
          <w:iCs/>
          <w:kern w:val="1"/>
          <w:sz w:val="20"/>
          <w:szCs w:val="20"/>
          <w:lang w:val="x-none" w:eastAsia="zh-CN"/>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0504CF">
        <w:rPr>
          <w:rFonts w:ascii="Calibri" w:eastAsia="Times New Roman" w:hAnsi="Calibri" w:cs="Times New Roman"/>
          <w:kern w:val="1"/>
          <w:sz w:val="20"/>
          <w:szCs w:val="20"/>
          <w:lang w:val="x-none" w:eastAsia="zh-CN"/>
        </w:rPr>
        <w:t>.”</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 xml:space="preserve">Σύμφωνα με τις διατάξεις του άρθρου 73 παρ. 3 α, </w:t>
      </w:r>
      <w:r w:rsidRPr="000504CF">
        <w:rPr>
          <w:rFonts w:ascii="Calibri" w:eastAsia="Times New Roman" w:hAnsi="Calibri" w:cs="Times New Roman"/>
          <w:kern w:val="1"/>
          <w:sz w:val="20"/>
          <w:szCs w:val="20"/>
          <w:u w:val="single"/>
          <w:lang w:val="x-none" w:eastAsia="zh-CN"/>
        </w:rPr>
        <w:t xml:space="preserve">εφόσον προβλέπεται στα έγγραφα της σύμβασης </w:t>
      </w:r>
      <w:r w:rsidRPr="000504CF">
        <w:rPr>
          <w:rFonts w:ascii="Calibri" w:eastAsia="Times New Roman" w:hAnsi="Calibri" w:cs="Times New Roman"/>
          <w:kern w:val="1"/>
          <w:sz w:val="20"/>
          <w:szCs w:val="20"/>
          <w:lang w:val="x-none" w:eastAsia="zh-CN"/>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Σύμφωνα με άρθρο 73 παρ. 1 (β). Στον Κανονισμό ΕΕΕΣ (Κανονισμός ΕΕ 2016/7) αναφέρεται ως “διαφθορά”.</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0504CF">
        <w:rPr>
          <w:rFonts w:ascii="Calibri" w:eastAsia="Times New Roman" w:hAnsi="Calibri" w:cs="Times New Roman"/>
          <w:kern w:val="1"/>
          <w:sz w:val="20"/>
          <w:szCs w:val="20"/>
          <w:lang w:val="x-none" w:eastAsia="zh-CN"/>
        </w:rPr>
        <w:lastRenderedPageBreak/>
        <w:t xml:space="preserve">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0504CF">
        <w:rPr>
          <w:rFonts w:ascii="Calibri" w:eastAsia="Times New Roman" w:hAnsi="Calibri" w:cs="Times New Roman"/>
          <w:b/>
          <w:kern w:val="1"/>
          <w:sz w:val="20"/>
          <w:szCs w:val="20"/>
          <w:lang w:val="x-none" w:eastAsia="zh-CN"/>
        </w:rPr>
        <w:t>ν. 3560/2007</w:t>
      </w:r>
      <w:r w:rsidRPr="000504CF">
        <w:rPr>
          <w:rFonts w:ascii="Calibri" w:eastAsia="Times New Roman" w:hAnsi="Calibri" w:cs="Times New Roman"/>
          <w:kern w:val="1"/>
          <w:sz w:val="20"/>
          <w:szCs w:val="20"/>
          <w:lang w:val="x-none" w:eastAsia="zh-CN"/>
        </w:rPr>
        <w:t xml:space="preserve"> </w:t>
      </w:r>
      <w:r w:rsidRPr="000504CF">
        <w:rPr>
          <w:rFonts w:ascii="Calibri" w:eastAsia="Times New Roman" w:hAnsi="Calibri" w:cs="Times New Roman"/>
          <w:b/>
          <w:kern w:val="1"/>
          <w:sz w:val="20"/>
          <w:szCs w:val="20"/>
          <w:lang w:val="x-none" w:eastAsia="zh-CN"/>
        </w:rPr>
        <w:t xml:space="preserve">(ΦΕΚ 103/Α), </w:t>
      </w:r>
      <w:r w:rsidRPr="000504CF">
        <w:rPr>
          <w:rFonts w:ascii="Calibri" w:eastAsia="Times New Roman" w:hAnsi="Calibri" w:cs="Times New Roman"/>
          <w:i/>
          <w:kern w:val="1"/>
          <w:sz w:val="20"/>
          <w:szCs w:val="20"/>
          <w:lang w:val="x-none" w:eastAsia="zh-CN"/>
        </w:rPr>
        <w:t xml:space="preserve">«Κύρωση και εφαρμογή της Σύμβασης ποινικού δικαίου για τη διαφθορά και του Πρόσθετου </w:t>
      </w:r>
      <w:proofErr w:type="spellStart"/>
      <w:r w:rsidRPr="000504CF">
        <w:rPr>
          <w:rFonts w:ascii="Calibri" w:eastAsia="Times New Roman" w:hAnsi="Calibri" w:cs="Times New Roman"/>
          <w:i/>
          <w:kern w:val="1"/>
          <w:sz w:val="20"/>
          <w:szCs w:val="20"/>
          <w:lang w:val="x-none" w:eastAsia="zh-CN"/>
        </w:rPr>
        <w:t>σ΄</w:t>
      </w:r>
      <w:proofErr w:type="spellEnd"/>
      <w:r w:rsidRPr="000504CF">
        <w:rPr>
          <w:rFonts w:ascii="Calibri" w:eastAsia="Times New Roman" w:hAnsi="Calibri" w:cs="Times New Roman"/>
          <w:i/>
          <w:kern w:val="1"/>
          <w:sz w:val="20"/>
          <w:szCs w:val="20"/>
          <w:lang w:val="x-none" w:eastAsia="zh-CN"/>
        </w:rPr>
        <w:t xml:space="preserve"> αυτήν Πρωτοκόλλου» (αφορά σε </w:t>
      </w:r>
      <w:r w:rsidRPr="000504CF">
        <w:rPr>
          <w:rFonts w:ascii="Calibri" w:eastAsia="Times New Roman" w:hAnsi="Calibri" w:cs="Times New Roman"/>
          <w:kern w:val="1"/>
          <w:sz w:val="20"/>
          <w:szCs w:val="20"/>
          <w:lang w:val="x-none" w:eastAsia="zh-CN"/>
        </w:rPr>
        <w:t xml:space="preserve"> </w:t>
      </w:r>
      <w:r w:rsidRPr="000504CF">
        <w:rPr>
          <w:rFonts w:ascii="Calibri" w:eastAsia="Times New Roman" w:hAnsi="Calibri" w:cs="Times New Roman"/>
          <w:i/>
          <w:kern w:val="1"/>
          <w:sz w:val="20"/>
          <w:szCs w:val="20"/>
          <w:lang w:val="x-none" w:eastAsia="zh-CN"/>
        </w:rPr>
        <w:t>προσθήκη καθόσον στο ν. Άρθρο 73 παρ. 1 β αναφέρεται η κείμενη νομοθεσία)</w:t>
      </w:r>
      <w:r w:rsidRPr="000504CF">
        <w:rPr>
          <w:rFonts w:ascii="Calibri" w:eastAsia="Times New Roman" w:hAnsi="Calibri" w:cs="Times New Roman"/>
          <w:kern w:val="1"/>
          <w:sz w:val="20"/>
          <w:szCs w:val="20"/>
          <w:lang w:val="x-none" w:eastAsia="zh-CN"/>
        </w:rPr>
        <w:t>.</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0504CF">
        <w:rPr>
          <w:rFonts w:ascii="Calibri" w:eastAsia="Times New Roman" w:hAnsi="Calibri" w:cs="Times New Roman"/>
          <w:kern w:val="1"/>
          <w:sz w:val="20"/>
          <w:szCs w:val="20"/>
          <w:vertAlign w:val="superscript"/>
          <w:lang w:val="x-none" w:eastAsia="zh-CN"/>
        </w:rPr>
        <w:t xml:space="preserve">  </w:t>
      </w:r>
      <w:r w:rsidRPr="000504CF">
        <w:rPr>
          <w:rFonts w:ascii="Calibri" w:eastAsia="Times New Roman" w:hAnsi="Calibri" w:cs="Times New Roman"/>
          <w:kern w:val="1"/>
          <w:sz w:val="20"/>
          <w:szCs w:val="20"/>
          <w:lang w:val="x-none" w:eastAsia="zh-CN"/>
        </w:rPr>
        <w:t>όπως κυρώθηκε με το ν. 2803/2000 (ΦΕΚ 48/Α) "</w:t>
      </w:r>
      <w:r w:rsidRPr="000504CF">
        <w:rPr>
          <w:rFonts w:ascii="Calibri" w:eastAsia="Times New Roman" w:hAnsi="Calibri" w:cs="Times New Roman"/>
          <w:i/>
          <w:iCs/>
          <w:kern w:val="1"/>
          <w:sz w:val="20"/>
          <w:szCs w:val="20"/>
          <w:lang w:val="x-none" w:eastAsia="zh-CN"/>
        </w:rPr>
        <w:t xml:space="preserve">Κύρωση της </w:t>
      </w:r>
      <w:proofErr w:type="spellStart"/>
      <w:r w:rsidRPr="000504CF">
        <w:rPr>
          <w:rFonts w:ascii="Calibri" w:eastAsia="Times New Roman" w:hAnsi="Calibri" w:cs="Times New Roman"/>
          <w:i/>
          <w:iCs/>
          <w:kern w:val="1"/>
          <w:sz w:val="20"/>
          <w:szCs w:val="20"/>
          <w:lang w:val="x-none" w:eastAsia="zh-CN"/>
        </w:rPr>
        <w:t>Σύµβασης</w:t>
      </w:r>
      <w:proofErr w:type="spellEnd"/>
      <w:r w:rsidRPr="000504CF">
        <w:rPr>
          <w:rFonts w:ascii="Calibri" w:eastAsia="Times New Roman" w:hAnsi="Calibri" w:cs="Times New Roman"/>
          <w:i/>
          <w:iCs/>
          <w:kern w:val="1"/>
          <w:sz w:val="20"/>
          <w:szCs w:val="20"/>
          <w:lang w:val="x-none" w:eastAsia="zh-CN"/>
        </w:rPr>
        <w:t xml:space="preserve"> σχετικά µε την προστασία των </w:t>
      </w:r>
      <w:proofErr w:type="spellStart"/>
      <w:r w:rsidRPr="000504CF">
        <w:rPr>
          <w:rFonts w:ascii="Calibri" w:eastAsia="Times New Roman" w:hAnsi="Calibri" w:cs="Times New Roman"/>
          <w:i/>
          <w:iCs/>
          <w:kern w:val="1"/>
          <w:sz w:val="20"/>
          <w:szCs w:val="20"/>
          <w:lang w:val="x-none" w:eastAsia="zh-CN"/>
        </w:rPr>
        <w:t>οικονοµικών</w:t>
      </w:r>
      <w:proofErr w:type="spellEnd"/>
      <w:r w:rsidRPr="000504CF">
        <w:rPr>
          <w:rFonts w:ascii="Calibri" w:eastAsia="Times New Roman" w:hAnsi="Calibri" w:cs="Times New Roman"/>
          <w:i/>
          <w:iCs/>
          <w:kern w:val="1"/>
          <w:sz w:val="20"/>
          <w:szCs w:val="20"/>
          <w:lang w:val="x-none" w:eastAsia="zh-CN"/>
        </w:rPr>
        <w:t xml:space="preserve"> </w:t>
      </w:r>
      <w:proofErr w:type="spellStart"/>
      <w:r w:rsidRPr="000504CF">
        <w:rPr>
          <w:rFonts w:ascii="Calibri" w:eastAsia="Times New Roman" w:hAnsi="Calibri" w:cs="Times New Roman"/>
          <w:i/>
          <w:iCs/>
          <w:kern w:val="1"/>
          <w:sz w:val="20"/>
          <w:szCs w:val="20"/>
          <w:lang w:val="x-none" w:eastAsia="zh-CN"/>
        </w:rPr>
        <w:t>συµφερόντων</w:t>
      </w:r>
      <w:proofErr w:type="spellEnd"/>
      <w:r w:rsidRPr="000504CF">
        <w:rPr>
          <w:rFonts w:ascii="Calibri" w:eastAsia="Times New Roman" w:hAnsi="Calibri" w:cs="Times New Roman"/>
          <w:i/>
          <w:iCs/>
          <w:kern w:val="1"/>
          <w:sz w:val="20"/>
          <w:szCs w:val="20"/>
          <w:lang w:val="x-none" w:eastAsia="zh-CN"/>
        </w:rPr>
        <w:t xml:space="preserve"> των Ευρωπαϊκών Κοινοτήτων και των συναφών µε αυτήν Πρωτοκόλλων.</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0504CF">
        <w:rPr>
          <w:rFonts w:ascii="Calibri" w:eastAsia="Times New Roman" w:hAnsi="Calibri" w:cs="Times New Roman"/>
          <w:color w:val="000000"/>
          <w:kern w:val="1"/>
          <w:sz w:val="20"/>
          <w:szCs w:val="20"/>
          <w:lang w:eastAsia="zh-CN"/>
        </w:rPr>
        <w:t xml:space="preserve"> (ΕΕ L 309 της 25.11.2005, σ.15) </w:t>
      </w:r>
      <w:r w:rsidRPr="000504CF">
        <w:rPr>
          <w:rFonts w:ascii="Calibri" w:eastAsia="Times New Roman" w:hAnsi="Calibri" w:cs="Times New Roman"/>
          <w:color w:val="000000"/>
          <w:kern w:val="1"/>
          <w:sz w:val="20"/>
          <w:szCs w:val="20"/>
          <w:vertAlign w:val="superscript"/>
          <w:lang w:val="x-none" w:eastAsia="zh-CN"/>
        </w:rPr>
        <w:t xml:space="preserve"> </w:t>
      </w:r>
      <w:r w:rsidRPr="000504CF">
        <w:rPr>
          <w:rFonts w:ascii="Calibri" w:eastAsia="Times New Roman" w:hAnsi="Calibri" w:cs="Times New Roman"/>
          <w:color w:val="000000"/>
          <w:kern w:val="1"/>
          <w:sz w:val="20"/>
          <w:szCs w:val="20"/>
          <w:lang w:eastAsia="zh-CN"/>
        </w:rPr>
        <w:t xml:space="preserve">που ενσωματώθηκε με το ν. 3691/2008 </w:t>
      </w:r>
      <w:r w:rsidRPr="000504CF">
        <w:rPr>
          <w:rFonts w:ascii="Calibri" w:eastAsia="Times New Roman" w:hAnsi="Calibri" w:cs="Times New Roman"/>
          <w:color w:val="000000"/>
          <w:spacing w:val="-10"/>
          <w:kern w:val="1"/>
          <w:sz w:val="20"/>
          <w:szCs w:val="20"/>
          <w:lang w:eastAsia="zh-CN"/>
        </w:rPr>
        <w:t>(ΦΕΚ 166/Α)</w:t>
      </w:r>
      <w:r w:rsidRPr="000504CF">
        <w:rPr>
          <w:rFonts w:ascii="Calibri" w:eastAsia="Times New Roman" w:hAnsi="Calibri" w:cs="Times New Roman"/>
          <w:b/>
          <w:color w:val="000000"/>
          <w:spacing w:val="-10"/>
          <w:kern w:val="1"/>
          <w:sz w:val="20"/>
          <w:szCs w:val="20"/>
          <w:lang w:eastAsia="zh-CN"/>
        </w:rPr>
        <w:t xml:space="preserve"> </w:t>
      </w:r>
      <w:r w:rsidRPr="000504CF">
        <w:rPr>
          <w:rFonts w:ascii="Calibri" w:eastAsia="Times New Roman" w:hAnsi="Calibri" w:cs="Times New Roman"/>
          <w:b/>
          <w:i/>
          <w:iCs/>
          <w:color w:val="000000"/>
          <w:spacing w:val="-10"/>
          <w:kern w:val="1"/>
          <w:sz w:val="20"/>
          <w:szCs w:val="20"/>
          <w:lang w:eastAsia="zh-CN"/>
        </w:rPr>
        <w:t>“</w:t>
      </w:r>
      <w:r w:rsidRPr="000504CF">
        <w:rPr>
          <w:rFonts w:ascii="Calibri" w:eastAsia="Times New Roman" w:hAnsi="Calibri" w:cs="Times New Roman"/>
          <w:i/>
          <w:iCs/>
          <w:color w:val="000000"/>
          <w:kern w:val="1"/>
          <w:sz w:val="20"/>
          <w:szCs w:val="2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0504CF">
        <w:rPr>
          <w:rFonts w:ascii="Calibri" w:eastAsia="Times New Roman" w:hAnsi="Calibri" w:cs="Times New Roman"/>
          <w:color w:val="000000"/>
          <w:kern w:val="1"/>
          <w:sz w:val="20"/>
          <w:szCs w:val="20"/>
          <w:lang w:eastAsia="zh-CN"/>
        </w:rPr>
        <w:t>”.</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eastAsia="zh-C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0504CF">
        <w:rPr>
          <w:rFonts w:ascii="Calibri" w:eastAsia="Times New Roman" w:hAnsi="Calibri" w:cs="Times New Roman"/>
          <w:color w:val="000000"/>
          <w:kern w:val="1"/>
          <w:sz w:val="20"/>
          <w:szCs w:val="2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0504CF">
        <w:rPr>
          <w:rFonts w:ascii="Calibri" w:eastAsia="Times New Roman" w:hAnsi="Calibri" w:cs="Times New Roman"/>
          <w:i/>
          <w:iCs/>
          <w:color w:val="000000"/>
          <w:kern w:val="1"/>
          <w:sz w:val="20"/>
          <w:szCs w:val="20"/>
          <w:lang w:eastAsia="zh-CN"/>
        </w:rPr>
        <w:t>Πρόληψη και καταπολέμηση της εμπορίας ανθρώπων και προστασία των θυμάτων αυτής και άλλες διατάξεις."</w:t>
      </w:r>
      <w:r w:rsidRPr="000504CF">
        <w:rPr>
          <w:rFonts w:ascii="Calibri" w:eastAsia="Times New Roman" w:hAnsi="Calibri" w:cs="Times New Roman"/>
          <w:iCs/>
          <w:color w:val="000000"/>
          <w:kern w:val="1"/>
          <w:sz w:val="20"/>
          <w:szCs w:val="20"/>
          <w:lang w:eastAsia="zh-CN"/>
        </w:rPr>
        <w:t>.</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Επαναλάβετε όσες φορές χρειάζεται.</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Επαναλάβετε όσες φορές χρειάζεται.</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Επαναλάβετε όσες φορές χρειάζεται.</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lastRenderedPageBreak/>
        <w:footnoteRef/>
      </w:r>
      <w:r w:rsidRPr="000504CF">
        <w:rPr>
          <w:rFonts w:ascii="Calibri" w:eastAsia="Times New Roman" w:hAnsi="Calibri" w:cs="Times New Roman"/>
          <w:kern w:val="1"/>
          <w:sz w:val="20"/>
          <w:szCs w:val="20"/>
          <w:lang w:val="x-none" w:eastAsia="zh-CN"/>
        </w:rPr>
        <w:tab/>
        <w:t xml:space="preserve">Λαμβανομένου υπόψη του χαρακτήρα των εγκλημάτων που έχουν διαπραχθεί (μεμονωμένα, </w:t>
      </w:r>
      <w:proofErr w:type="spellStart"/>
      <w:r w:rsidRPr="000504CF">
        <w:rPr>
          <w:rFonts w:ascii="Calibri" w:eastAsia="Times New Roman" w:hAnsi="Calibri" w:cs="Times New Roman"/>
          <w:kern w:val="1"/>
          <w:sz w:val="20"/>
          <w:szCs w:val="20"/>
          <w:lang w:val="x-none" w:eastAsia="zh-CN"/>
        </w:rPr>
        <w:t>κατ᾽</w:t>
      </w:r>
      <w:proofErr w:type="spellEnd"/>
      <w:r w:rsidRPr="000504CF">
        <w:rPr>
          <w:rFonts w:ascii="Calibri" w:eastAsia="Times New Roman" w:hAnsi="Calibri" w:cs="Times New Roman"/>
          <w:kern w:val="1"/>
          <w:sz w:val="20"/>
          <w:szCs w:val="20"/>
          <w:lang w:val="x-none" w:eastAsia="zh-CN"/>
        </w:rPr>
        <w:t xml:space="preserve"> εξακολούθηση, συστηματικά ...), η επεξήγηση πρέπει να καταδεικνύει την επάρκεια των μέτρων που λήφθηκαν. </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 xml:space="preserve">Σημειώνεται ότι, σύμφωνα με το άρθρο 73 παρ. 3 </w:t>
      </w:r>
      <w:proofErr w:type="spellStart"/>
      <w:r w:rsidRPr="000504CF">
        <w:rPr>
          <w:rFonts w:ascii="Calibri" w:eastAsia="Times New Roman" w:hAnsi="Calibri" w:cs="Times New Roman"/>
          <w:kern w:val="1"/>
          <w:sz w:val="20"/>
          <w:szCs w:val="20"/>
          <w:lang w:val="x-none" w:eastAsia="zh-CN"/>
        </w:rPr>
        <w:t>περ</w:t>
      </w:r>
      <w:proofErr w:type="spellEnd"/>
      <w:r w:rsidRPr="000504CF">
        <w:rPr>
          <w:rFonts w:ascii="Calibri" w:eastAsia="Times New Roman" w:hAnsi="Calibri" w:cs="Times New Roman"/>
          <w:kern w:val="1"/>
          <w:sz w:val="20"/>
          <w:szCs w:val="20"/>
          <w:lang w:val="x-none" w:eastAsia="zh-CN"/>
        </w:rPr>
        <w:t xml:space="preserve">. α  και β, </w:t>
      </w:r>
      <w:r w:rsidRPr="000504CF">
        <w:rPr>
          <w:rFonts w:ascii="Calibri" w:eastAsia="Times New Roman" w:hAnsi="Calibri" w:cs="Times New Roman"/>
          <w:kern w:val="1"/>
          <w:sz w:val="20"/>
          <w:szCs w:val="20"/>
          <w:u w:val="single"/>
          <w:lang w:val="x-none" w:eastAsia="zh-CN"/>
        </w:rPr>
        <w:t xml:space="preserve">εφόσον προβλέπεται στα έγγραφα της σύμβασης </w:t>
      </w:r>
      <w:r w:rsidRPr="000504CF">
        <w:rPr>
          <w:rFonts w:ascii="Calibri" w:eastAsia="Times New Roman" w:hAnsi="Calibri" w:cs="Times New Roman"/>
          <w:kern w:val="1"/>
          <w:sz w:val="20"/>
          <w:szCs w:val="20"/>
          <w:lang w:val="x-none" w:eastAsia="zh-CN"/>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Επαναλάβετε όσες φορές χρειάζεται.</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 Η απόδοση όρων είναι σύμφωνη με την παρ. 4 του άρθρου 73 που διαφοροποιείται από τον Κανονισμό ΕΕΕΣ (Κανονισμός ΕΕ 2016/7)</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Άρθρο 73 παρ. 5.</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Εφόσον στα έγγραφα της σύμβασης γίνεται αναφορά σε συγκεκριμένη διάταξη, να συμπληρωθεί ανάλογα το ΤΕΥΔ πχ άρθρο 68 παρ. 2 ν. 3863/2010 .</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Όπως προσδιορίζεται στο άρθρο 24 ή στα έγγραφα της σύμβασης</w:t>
      </w:r>
      <w:r w:rsidRPr="000504CF">
        <w:rPr>
          <w:rFonts w:ascii="Calibri" w:eastAsia="Times New Roman" w:hAnsi="Calibri" w:cs="Times New Roman"/>
          <w:b/>
          <w:i/>
          <w:kern w:val="1"/>
          <w:sz w:val="20"/>
          <w:szCs w:val="20"/>
          <w:lang w:val="x-none" w:eastAsia="zh-CN"/>
        </w:rPr>
        <w:t>.</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r>
      <w:proofErr w:type="spellStart"/>
      <w:r w:rsidRPr="000504CF">
        <w:rPr>
          <w:rFonts w:ascii="Calibri" w:eastAsia="Times New Roman" w:hAnsi="Calibri" w:cs="Times New Roman"/>
          <w:kern w:val="1"/>
          <w:sz w:val="20"/>
          <w:szCs w:val="20"/>
          <w:lang w:val="x-none" w:eastAsia="zh-CN"/>
        </w:rPr>
        <w:t>Πρβλ</w:t>
      </w:r>
      <w:proofErr w:type="spellEnd"/>
      <w:r w:rsidRPr="000504CF">
        <w:rPr>
          <w:rFonts w:ascii="Calibri" w:eastAsia="Times New Roman" w:hAnsi="Calibri" w:cs="Times New Roman"/>
          <w:kern w:val="1"/>
          <w:sz w:val="20"/>
          <w:szCs w:val="20"/>
          <w:lang w:val="x-none" w:eastAsia="zh-CN"/>
        </w:rPr>
        <w:t xml:space="preserve"> άρθρο 48.</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 xml:space="preserve"> Η απόδοση όρων είναι σύμφωνη με την </w:t>
      </w:r>
      <w:proofErr w:type="spellStart"/>
      <w:r w:rsidRPr="000504CF">
        <w:rPr>
          <w:rFonts w:ascii="Calibri" w:eastAsia="Times New Roman" w:hAnsi="Calibri" w:cs="Times New Roman"/>
          <w:kern w:val="1"/>
          <w:sz w:val="20"/>
          <w:szCs w:val="20"/>
          <w:lang w:val="x-none" w:eastAsia="zh-CN"/>
        </w:rPr>
        <w:t>περιπτ</w:t>
      </w:r>
      <w:proofErr w:type="spellEnd"/>
      <w:r w:rsidRPr="000504CF">
        <w:rPr>
          <w:rFonts w:ascii="Calibri" w:eastAsia="Times New Roman" w:hAnsi="Calibri" w:cs="Times New Roman"/>
          <w:kern w:val="1"/>
          <w:sz w:val="20"/>
          <w:szCs w:val="20"/>
          <w:lang w:val="x-none" w:eastAsia="zh-CN"/>
        </w:rPr>
        <w:t>. στ παρ. 4 του άρθρου 73 που διαφοροποιείται από τον Κανονισμό ΕΕΕΣ (Κανονισμός ΕΕ 2016/7)</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 xml:space="preserve">Για συμβάσεις έργου, η εκτιμώμενη αξία της οποίας υπερβαίνει το ένα εκατομμύριο (1.000.000) ευρώ εκτός ΦΠΑ (άρθρο 79 παρ. 2). </w:t>
      </w:r>
      <w:proofErr w:type="spellStart"/>
      <w:r w:rsidRPr="000504CF">
        <w:rPr>
          <w:rFonts w:ascii="Calibri" w:eastAsia="Times New Roman" w:hAnsi="Calibri" w:cs="Times New Roman"/>
          <w:kern w:val="1"/>
          <w:sz w:val="20"/>
          <w:szCs w:val="20"/>
          <w:lang w:val="x-none" w:eastAsia="zh-CN"/>
        </w:rPr>
        <w:t>Πρβλ</w:t>
      </w:r>
      <w:proofErr w:type="spellEnd"/>
      <w:r w:rsidRPr="000504CF">
        <w:rPr>
          <w:rFonts w:ascii="Calibri" w:eastAsia="Times New Roman" w:hAnsi="Calibri" w:cs="Times New Roman"/>
          <w:kern w:val="1"/>
          <w:sz w:val="20"/>
          <w:szCs w:val="20"/>
          <w:lang w:val="x-none" w:eastAsia="zh-CN"/>
        </w:rPr>
        <w:t xml:space="preserve">  και άρθρο 375 παρ. 10.</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 xml:space="preserve">Όπως περιγράφεται στο Παράρτημα </w:t>
      </w:r>
      <w:r w:rsidRPr="000504CF">
        <w:rPr>
          <w:rFonts w:ascii="Calibri" w:eastAsia="Times New Roman" w:hAnsi="Calibri" w:cs="Times New Roman"/>
          <w:kern w:val="1"/>
          <w:sz w:val="20"/>
          <w:szCs w:val="20"/>
          <w:lang w:val="en-US" w:eastAsia="zh-CN"/>
        </w:rPr>
        <w:t>XI</w:t>
      </w:r>
      <w:r w:rsidRPr="000504CF">
        <w:rPr>
          <w:rFonts w:ascii="Calibri" w:eastAsia="Times New Roman" w:hAnsi="Calibri" w:cs="Times New Roman"/>
          <w:kern w:val="1"/>
          <w:sz w:val="20"/>
          <w:szCs w:val="20"/>
          <w:lang w:val="x-none" w:eastAsia="zh-CN"/>
        </w:rPr>
        <w:t xml:space="preserve"> του Προσαρτήματος Α, </w:t>
      </w:r>
      <w:r w:rsidRPr="000504CF">
        <w:rPr>
          <w:rFonts w:ascii="Calibri" w:eastAsia="Times New Roman" w:hAnsi="Calibri" w:cs="Times New Roman"/>
          <w:b/>
          <w:bCs/>
          <w:kern w:val="1"/>
          <w:sz w:val="20"/>
          <w:szCs w:val="20"/>
          <w:lang w:val="x-none" w:eastAsia="zh-CN"/>
        </w:rPr>
        <w:t>οι οικονομικοί φορείς από ορισμένα κράτη μέλη οφείλουν να συμμορφώνονται με άλλες απαιτήσεις που καθορίζονται στο Παράρτημα αυτό.</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 xml:space="preserve"> Μόνον εφόσον επιτρέπεται </w:t>
      </w:r>
      <w:r w:rsidRPr="000504CF">
        <w:rPr>
          <w:rFonts w:ascii="Calibri" w:eastAsia="Times New Roman" w:hAnsi="Calibri" w:cs="Times New Roman"/>
          <w:b/>
          <w:i/>
          <w:kern w:val="1"/>
          <w:sz w:val="20"/>
          <w:szCs w:val="20"/>
          <w:lang w:val="x-none" w:eastAsia="zh-CN"/>
        </w:rPr>
        <w:t xml:space="preserve">στη σχετική διακήρυξη ή στην πρόσκληση ή στα έγγραφα της σύμβασης που αναφέρονται στην διακήρυξη. </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 xml:space="preserve"> Μόνον εφόσον επιτρέπεται στη σχετική διακήρυξη ή στην πρόσκληση ή στα έγγραφα της σύμβασης που αναφέρονται στην διακήρυξη</w:t>
      </w:r>
      <w:r w:rsidRPr="000504CF">
        <w:rPr>
          <w:rFonts w:ascii="Calibri" w:eastAsia="Times New Roman" w:hAnsi="Calibri" w:cs="Times New Roman"/>
          <w:b/>
          <w:i/>
          <w:kern w:val="1"/>
          <w:sz w:val="20"/>
          <w:szCs w:val="20"/>
          <w:lang w:val="x-none" w:eastAsia="zh-CN"/>
        </w:rPr>
        <w:t xml:space="preserve">. </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lastRenderedPageBreak/>
        <w:footnoteRef/>
      </w:r>
      <w:r w:rsidRPr="000504CF">
        <w:rPr>
          <w:rFonts w:ascii="Calibri" w:eastAsia="Times New Roman" w:hAnsi="Calibri" w:cs="Times New Roman"/>
          <w:kern w:val="1"/>
          <w:sz w:val="20"/>
          <w:szCs w:val="20"/>
          <w:lang w:val="x-none" w:eastAsia="zh-CN"/>
        </w:rPr>
        <w:tab/>
      </w:r>
      <w:proofErr w:type="spellStart"/>
      <w:r w:rsidRPr="000504CF">
        <w:rPr>
          <w:rFonts w:ascii="Calibri" w:eastAsia="Times New Roman" w:hAnsi="Calibri" w:cs="Times New Roman"/>
          <w:kern w:val="1"/>
          <w:sz w:val="20"/>
          <w:szCs w:val="20"/>
          <w:lang w:val="x-none" w:eastAsia="zh-CN"/>
        </w:rPr>
        <w:t>Π.χ</w:t>
      </w:r>
      <w:proofErr w:type="spellEnd"/>
      <w:r w:rsidRPr="000504CF">
        <w:rPr>
          <w:rFonts w:ascii="Calibri" w:eastAsia="Times New Roman" w:hAnsi="Calibri" w:cs="Times New Roman"/>
          <w:kern w:val="1"/>
          <w:sz w:val="20"/>
          <w:szCs w:val="20"/>
          <w:lang w:val="x-none" w:eastAsia="zh-CN"/>
        </w:rPr>
        <w:t xml:space="preserve"> αναλογία μεταξύ περιουσιακών στοιχείων και υποχρεώσεων </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r>
      <w:proofErr w:type="spellStart"/>
      <w:r w:rsidRPr="000504CF">
        <w:rPr>
          <w:rFonts w:ascii="Calibri" w:eastAsia="Times New Roman" w:hAnsi="Calibri" w:cs="Times New Roman"/>
          <w:kern w:val="1"/>
          <w:sz w:val="20"/>
          <w:szCs w:val="20"/>
          <w:lang w:val="x-none" w:eastAsia="zh-CN"/>
        </w:rPr>
        <w:t>Π.χ</w:t>
      </w:r>
      <w:proofErr w:type="spellEnd"/>
      <w:r w:rsidRPr="000504CF">
        <w:rPr>
          <w:rFonts w:ascii="Calibri" w:eastAsia="Times New Roman" w:hAnsi="Calibri" w:cs="Times New Roman"/>
          <w:kern w:val="1"/>
          <w:sz w:val="20"/>
          <w:szCs w:val="20"/>
          <w:lang w:val="x-none" w:eastAsia="zh-CN"/>
        </w:rPr>
        <w:t xml:space="preserve"> αναλογία μεταξύ περιουσιακών στοιχείων και υποχρεώσεων </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 xml:space="preserve">Οι αναθέτουσες αρχές μπορούν να </w:t>
      </w:r>
      <w:r w:rsidRPr="000504CF">
        <w:rPr>
          <w:rFonts w:ascii="Calibri" w:eastAsia="Times New Roman" w:hAnsi="Calibri" w:cs="Times New Roman"/>
          <w:b/>
          <w:kern w:val="1"/>
          <w:sz w:val="20"/>
          <w:szCs w:val="20"/>
          <w:lang w:val="x-none" w:eastAsia="zh-CN"/>
        </w:rPr>
        <w:t>ζητούν</w:t>
      </w:r>
      <w:r w:rsidRPr="000504CF">
        <w:rPr>
          <w:rFonts w:ascii="Calibri" w:eastAsia="Times New Roman" w:hAnsi="Calibri" w:cs="Times New Roman"/>
          <w:kern w:val="1"/>
          <w:sz w:val="20"/>
          <w:szCs w:val="20"/>
          <w:lang w:val="x-none" w:eastAsia="zh-CN"/>
        </w:rPr>
        <w:t xml:space="preserve"> έως πέντε έτη και να </w:t>
      </w:r>
      <w:r w:rsidRPr="000504CF">
        <w:rPr>
          <w:rFonts w:ascii="Calibri" w:eastAsia="Times New Roman" w:hAnsi="Calibri" w:cs="Times New Roman"/>
          <w:b/>
          <w:kern w:val="1"/>
          <w:sz w:val="20"/>
          <w:szCs w:val="20"/>
          <w:lang w:val="x-none" w:eastAsia="zh-CN"/>
        </w:rPr>
        <w:t>επιτρέπουν</w:t>
      </w:r>
      <w:r w:rsidRPr="000504CF">
        <w:rPr>
          <w:rFonts w:ascii="Calibri" w:eastAsia="Times New Roman" w:hAnsi="Calibri" w:cs="Times New Roman"/>
          <w:kern w:val="1"/>
          <w:sz w:val="20"/>
          <w:szCs w:val="20"/>
          <w:lang w:val="x-none" w:eastAsia="zh-CN"/>
        </w:rPr>
        <w:t xml:space="preserve"> την τεκμηρίωση εμπειρίας  που </w:t>
      </w:r>
      <w:r w:rsidRPr="000504CF">
        <w:rPr>
          <w:rFonts w:ascii="Calibri" w:eastAsia="Times New Roman" w:hAnsi="Calibri" w:cs="Times New Roman"/>
          <w:b/>
          <w:kern w:val="1"/>
          <w:sz w:val="20"/>
          <w:szCs w:val="20"/>
          <w:lang w:val="x-none" w:eastAsia="zh-CN"/>
        </w:rPr>
        <w:t>υπερβαίνει</w:t>
      </w:r>
      <w:r w:rsidRPr="000504CF">
        <w:rPr>
          <w:rFonts w:ascii="Calibri" w:eastAsia="Times New Roman" w:hAnsi="Calibri" w:cs="Times New Roman"/>
          <w:kern w:val="1"/>
          <w:sz w:val="20"/>
          <w:szCs w:val="20"/>
          <w:lang w:val="x-none" w:eastAsia="zh-CN"/>
        </w:rPr>
        <w:t xml:space="preserve"> τα πέντε έτη.</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 xml:space="preserve">Οι αναθέτουσες αρχές μπορούν να </w:t>
      </w:r>
      <w:r w:rsidRPr="000504CF">
        <w:rPr>
          <w:rFonts w:ascii="Calibri" w:eastAsia="Times New Roman" w:hAnsi="Calibri" w:cs="Times New Roman"/>
          <w:b/>
          <w:kern w:val="1"/>
          <w:sz w:val="20"/>
          <w:szCs w:val="20"/>
          <w:lang w:val="x-none" w:eastAsia="zh-CN"/>
        </w:rPr>
        <w:t>ζητούν</w:t>
      </w:r>
      <w:r w:rsidRPr="000504CF">
        <w:rPr>
          <w:rFonts w:ascii="Calibri" w:eastAsia="Times New Roman" w:hAnsi="Calibri" w:cs="Times New Roman"/>
          <w:kern w:val="1"/>
          <w:sz w:val="20"/>
          <w:szCs w:val="20"/>
          <w:lang w:val="x-none" w:eastAsia="zh-CN"/>
        </w:rPr>
        <w:t xml:space="preserve"> έως τρία έτη και να </w:t>
      </w:r>
      <w:r w:rsidRPr="000504CF">
        <w:rPr>
          <w:rFonts w:ascii="Calibri" w:eastAsia="Times New Roman" w:hAnsi="Calibri" w:cs="Times New Roman"/>
          <w:b/>
          <w:kern w:val="1"/>
          <w:sz w:val="20"/>
          <w:szCs w:val="20"/>
          <w:lang w:val="x-none" w:eastAsia="zh-CN"/>
        </w:rPr>
        <w:t>επιτρέπουν</w:t>
      </w:r>
      <w:r w:rsidRPr="000504CF">
        <w:rPr>
          <w:rFonts w:ascii="Calibri" w:eastAsia="Times New Roman" w:hAnsi="Calibri" w:cs="Times New Roman"/>
          <w:kern w:val="1"/>
          <w:sz w:val="20"/>
          <w:szCs w:val="20"/>
          <w:lang w:val="x-none" w:eastAsia="zh-CN"/>
        </w:rPr>
        <w:t xml:space="preserve"> την τεκμηρίωση εμπειρίας που </w:t>
      </w:r>
      <w:r w:rsidRPr="000504CF">
        <w:rPr>
          <w:rFonts w:ascii="Calibri" w:eastAsia="Times New Roman" w:hAnsi="Calibri" w:cs="Times New Roman"/>
          <w:b/>
          <w:kern w:val="1"/>
          <w:sz w:val="20"/>
          <w:szCs w:val="20"/>
          <w:lang w:val="x-none" w:eastAsia="zh-CN"/>
        </w:rPr>
        <w:t>υπερβαίνει</w:t>
      </w:r>
      <w:r w:rsidRPr="000504CF">
        <w:rPr>
          <w:rFonts w:ascii="Calibri" w:eastAsia="Times New Roman" w:hAnsi="Calibri" w:cs="Times New Roman"/>
          <w:kern w:val="1"/>
          <w:sz w:val="20"/>
          <w:szCs w:val="20"/>
          <w:lang w:val="x-none" w:eastAsia="zh-CN"/>
        </w:rPr>
        <w:t xml:space="preserve"> τα τρία έτη.</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 xml:space="preserve">Πρέπει να απαριθμούνται </w:t>
      </w:r>
      <w:r w:rsidRPr="000504CF">
        <w:rPr>
          <w:rFonts w:ascii="Calibri" w:eastAsia="Times New Roman" w:hAnsi="Calibri" w:cs="Times New Roman"/>
          <w:b/>
          <w:kern w:val="1"/>
          <w:sz w:val="20"/>
          <w:szCs w:val="20"/>
          <w:u w:val="single"/>
          <w:lang w:val="x-none" w:eastAsia="zh-CN"/>
        </w:rPr>
        <w:t>όλοι</w:t>
      </w:r>
      <w:r w:rsidRPr="000504CF">
        <w:rPr>
          <w:rFonts w:ascii="Calibri" w:eastAsia="Times New Roman" w:hAnsi="Calibri" w:cs="Times New Roman"/>
          <w:kern w:val="1"/>
          <w:sz w:val="20"/>
          <w:szCs w:val="20"/>
          <w:lang w:val="x-none" w:eastAsia="zh-CN"/>
        </w:rPr>
        <w:t xml:space="preserve"> οι παραλήπτες και ο κατάλογος πρέπει να περιλαμβάνει τόσο δημόσιους όσο και ιδιωτικούς πελάτες για τα σχετικά αγαθά ή υπηρεσίες.</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0504CF">
        <w:rPr>
          <w:rFonts w:ascii="Calibri" w:eastAsia="Times New Roman" w:hAnsi="Calibri" w:cs="Times New Roman"/>
          <w:kern w:val="1"/>
          <w:sz w:val="20"/>
          <w:szCs w:val="20"/>
          <w:lang w:val="x-none" w:eastAsia="zh-CN"/>
        </w:rPr>
        <w:t>πάροχος</w:t>
      </w:r>
      <w:proofErr w:type="spellEnd"/>
      <w:r w:rsidRPr="000504CF">
        <w:rPr>
          <w:rFonts w:ascii="Calibri" w:eastAsia="Times New Roman" w:hAnsi="Calibri" w:cs="Times New Roman"/>
          <w:kern w:val="1"/>
          <w:sz w:val="20"/>
          <w:szCs w:val="20"/>
          <w:lang w:val="x-none" w:eastAsia="zh-CN"/>
        </w:rPr>
        <w:t xml:space="preserve"> υπηρεσιών.</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 xml:space="preserve">Επισημαίνεται ότι εάν ο οικονομικός φορέας </w:t>
      </w:r>
      <w:r w:rsidRPr="000504CF">
        <w:rPr>
          <w:rFonts w:ascii="Calibri" w:eastAsia="Times New Roman" w:hAnsi="Calibri" w:cs="Times New Roman"/>
          <w:b/>
          <w:kern w:val="1"/>
          <w:sz w:val="20"/>
          <w:szCs w:val="20"/>
          <w:u w:val="single"/>
          <w:lang w:val="x-none" w:eastAsia="zh-CN"/>
        </w:rPr>
        <w:t>έχει</w:t>
      </w:r>
      <w:r w:rsidRPr="000504CF">
        <w:rPr>
          <w:rFonts w:ascii="Calibri" w:eastAsia="Times New Roman" w:hAnsi="Calibri" w:cs="Times New Roman"/>
          <w:kern w:val="1"/>
          <w:sz w:val="20"/>
          <w:szCs w:val="20"/>
          <w:lang w:val="x-none" w:eastAsia="zh-CN"/>
        </w:rPr>
        <w:t xml:space="preserve"> αποφασίσει να αναθέσει τμήμα της σύμβασης σε τρίτους υπό μορφή υπεργολαβίας </w:t>
      </w:r>
      <w:r w:rsidRPr="000504CF">
        <w:rPr>
          <w:rFonts w:ascii="Calibri" w:eastAsia="Times New Roman" w:hAnsi="Calibri" w:cs="Times New Roman"/>
          <w:b/>
          <w:kern w:val="1"/>
          <w:sz w:val="20"/>
          <w:szCs w:val="20"/>
          <w:u w:val="single"/>
          <w:lang w:val="x-none" w:eastAsia="zh-CN"/>
        </w:rPr>
        <w:t>και</w:t>
      </w:r>
      <w:r w:rsidRPr="000504CF">
        <w:rPr>
          <w:rFonts w:ascii="Calibri" w:eastAsia="Times New Roman" w:hAnsi="Calibri" w:cs="Times New Roman"/>
          <w:kern w:val="1"/>
          <w:sz w:val="20"/>
          <w:szCs w:val="20"/>
          <w:lang w:val="x-none" w:eastAsia="zh-CN"/>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Διευκρινίστε ποιο στοιχείο αφορά η απάντηση.</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Επαναλάβετε όσες φορές χρειάζεται.</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Επαναλάβετε όσες φορές χρειάζεται.</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r>
      <w:proofErr w:type="spellStart"/>
      <w:r w:rsidRPr="000504CF">
        <w:rPr>
          <w:rFonts w:ascii="Calibri" w:eastAsia="Times New Roman" w:hAnsi="Calibri" w:cs="Times New Roman"/>
          <w:kern w:val="1"/>
          <w:sz w:val="20"/>
          <w:szCs w:val="20"/>
          <w:lang w:val="x-none" w:eastAsia="zh-CN"/>
        </w:rPr>
        <w:t>Πρβλ</w:t>
      </w:r>
      <w:proofErr w:type="spellEnd"/>
      <w:r w:rsidRPr="000504CF">
        <w:rPr>
          <w:rFonts w:ascii="Calibri" w:eastAsia="Times New Roman" w:hAnsi="Calibri" w:cs="Times New Roman"/>
          <w:kern w:val="1"/>
          <w:sz w:val="20"/>
          <w:szCs w:val="20"/>
          <w:lang w:val="x-none" w:eastAsia="zh-CN"/>
        </w:rPr>
        <w:t xml:space="preserve"> και άρθρο 1 ν. 4250/2014</w:t>
      </w:r>
    </w:p>
    <w:p w:rsidR="000504CF" w:rsidRPr="000504CF" w:rsidRDefault="000504CF" w:rsidP="000504CF">
      <w:pPr>
        <w:tabs>
          <w:tab w:val="left" w:pos="284"/>
        </w:tabs>
        <w:suppressAutoHyphens/>
        <w:jc w:val="both"/>
        <w:rPr>
          <w:rFonts w:ascii="Calibri" w:eastAsia="Times New Roman" w:hAnsi="Calibri" w:cs="Times New Roman"/>
          <w:kern w:val="1"/>
          <w:sz w:val="20"/>
          <w:szCs w:val="20"/>
          <w:lang w:val="x-none" w:eastAsia="zh-CN"/>
        </w:rPr>
      </w:pPr>
      <w:r w:rsidRPr="000504CF">
        <w:rPr>
          <w:rFonts w:ascii="Calibri" w:eastAsia="Times New Roman" w:hAnsi="Calibri" w:cs="Times New Roman"/>
          <w:kern w:val="1"/>
          <w:sz w:val="20"/>
          <w:szCs w:val="20"/>
          <w:lang w:val="x-none" w:eastAsia="zh-CN"/>
        </w:rPr>
        <w:footnoteRef/>
      </w:r>
      <w:r w:rsidRPr="000504CF">
        <w:rPr>
          <w:rFonts w:ascii="Calibri" w:eastAsia="Times New Roman" w:hAnsi="Calibri" w:cs="Times New Roman"/>
          <w:kern w:val="1"/>
          <w:sz w:val="20"/>
          <w:szCs w:val="20"/>
          <w:lang w:val="x-none" w:eastAsia="zh-CN"/>
        </w:rPr>
        <w:tab/>
        <w:t>Υπό την προϋπόθεση ότι ο οικονομικός φορέας έχει παράσχει τις απαραίτητες πληροφορίες (</w:t>
      </w:r>
      <w:r w:rsidRPr="000504CF">
        <w:rPr>
          <w:rFonts w:ascii="Calibri" w:eastAsia="Times New Roman" w:hAnsi="Calibri" w:cs="Times New Roman"/>
          <w:i/>
          <w:kern w:val="1"/>
          <w:sz w:val="20"/>
          <w:szCs w:val="20"/>
          <w:lang w:val="x-none" w:eastAsia="zh-CN"/>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0504CF">
        <w:rPr>
          <w:rFonts w:ascii="Calibri" w:eastAsia="Times New Roman" w:hAnsi="Calibri" w:cs="Times New Roman"/>
          <w:kern w:val="1"/>
          <w:sz w:val="20"/>
          <w:szCs w:val="20"/>
          <w:lang w:val="x-none" w:eastAsia="zh-CN"/>
        </w:rPr>
        <w:t xml:space="preserve"> </w:t>
      </w:r>
    </w:p>
    <w:p w:rsidR="000504CF" w:rsidRPr="000504CF" w:rsidRDefault="000504CF" w:rsidP="000504CF">
      <w:pPr>
        <w:suppressAutoHyphens/>
        <w:jc w:val="both"/>
        <w:rPr>
          <w:rFonts w:ascii="Calibri" w:eastAsia="Times New Roman" w:hAnsi="Calibri" w:cs="Calibri"/>
          <w:kern w:val="1"/>
          <w:lang w:val="x-none" w:eastAsia="zh-CN"/>
        </w:rPr>
      </w:pPr>
    </w:p>
    <w:p w:rsidR="000504CF" w:rsidRPr="000504CF" w:rsidRDefault="000504CF" w:rsidP="000504CF">
      <w:pPr>
        <w:suppressAutoHyphens/>
        <w:jc w:val="both"/>
        <w:rPr>
          <w:rFonts w:ascii="Calibri" w:eastAsia="Times New Roman" w:hAnsi="Calibri" w:cs="Calibri"/>
          <w:i/>
          <w:kern w:val="1"/>
          <w:lang w:eastAsia="zh-CN"/>
        </w:rPr>
      </w:pPr>
    </w:p>
    <w:p w:rsidR="00FF4430" w:rsidRDefault="000504CF" w:rsidP="000504CF">
      <w:pPr>
        <w:spacing w:after="0" w:line="360" w:lineRule="auto"/>
        <w:rPr>
          <w:rFonts w:ascii="Verdana" w:eastAsia="Verdana" w:hAnsi="Verdana" w:cs="Verdana"/>
          <w:sz w:val="20"/>
        </w:rPr>
      </w:pPr>
      <w:r w:rsidRPr="000504CF">
        <w:rPr>
          <w:rFonts w:ascii="Calibri" w:eastAsia="Times New Roman" w:hAnsi="Calibri" w:cs="Calibri"/>
          <w:i/>
          <w:kern w:val="1"/>
          <w:lang w:eastAsia="zh-CN"/>
        </w:rPr>
        <w:br w:type="page"/>
      </w:r>
    </w:p>
    <w:p w:rsidR="00FF4430" w:rsidRDefault="00FF4430" w:rsidP="000504CF">
      <w:pPr>
        <w:spacing w:after="0" w:line="360" w:lineRule="auto"/>
        <w:rPr>
          <w:rFonts w:ascii="Verdana" w:eastAsia="Verdana" w:hAnsi="Verdana" w:cs="Verdana"/>
          <w:sz w:val="20"/>
        </w:rPr>
      </w:pPr>
    </w:p>
    <w:p w:rsidR="000B783C" w:rsidRDefault="000B783C" w:rsidP="00DC5D62">
      <w:pPr>
        <w:spacing w:after="0" w:line="360" w:lineRule="auto"/>
        <w:jc w:val="right"/>
        <w:rPr>
          <w:rFonts w:ascii="Verdana" w:eastAsia="Verdana" w:hAnsi="Verdana" w:cs="Verdana"/>
          <w:sz w:val="20"/>
        </w:rPr>
      </w:pPr>
    </w:p>
    <w:p w:rsidR="000B783C" w:rsidRDefault="000B783C" w:rsidP="00DC5D62">
      <w:pPr>
        <w:spacing w:after="0" w:line="360" w:lineRule="auto"/>
        <w:jc w:val="right"/>
        <w:rPr>
          <w:rFonts w:ascii="Verdana" w:eastAsia="Verdana" w:hAnsi="Verdana" w:cs="Verdana"/>
          <w:sz w:val="20"/>
        </w:rPr>
      </w:pPr>
    </w:p>
    <w:p w:rsidR="000B783C" w:rsidRDefault="000B783C" w:rsidP="00DC5D62">
      <w:pPr>
        <w:spacing w:after="0" w:line="360" w:lineRule="auto"/>
        <w:jc w:val="right"/>
        <w:rPr>
          <w:rFonts w:ascii="Verdana" w:eastAsia="Verdana" w:hAnsi="Verdana" w:cs="Verdana"/>
          <w:sz w:val="20"/>
        </w:rPr>
      </w:pPr>
    </w:p>
    <w:p w:rsidR="000B783C" w:rsidRDefault="000B783C" w:rsidP="00DC5D62">
      <w:pPr>
        <w:spacing w:after="0" w:line="360" w:lineRule="auto"/>
        <w:jc w:val="right"/>
        <w:rPr>
          <w:rFonts w:ascii="Verdana" w:eastAsia="Verdana" w:hAnsi="Verdana" w:cs="Verdana"/>
          <w:sz w:val="20"/>
        </w:rPr>
      </w:pPr>
    </w:p>
    <w:p w:rsidR="000B783C" w:rsidRDefault="000B783C" w:rsidP="00DC5D62">
      <w:pPr>
        <w:spacing w:after="0" w:line="360" w:lineRule="auto"/>
        <w:jc w:val="right"/>
        <w:rPr>
          <w:rFonts w:ascii="Verdana" w:eastAsia="Verdana" w:hAnsi="Verdana" w:cs="Verdana"/>
          <w:sz w:val="20"/>
        </w:rPr>
      </w:pPr>
    </w:p>
    <w:p w:rsidR="00105646" w:rsidRPr="00FE1A29" w:rsidRDefault="00105646" w:rsidP="000B783C">
      <w:pPr>
        <w:spacing w:after="0" w:line="360" w:lineRule="auto"/>
        <w:rPr>
          <w:rFonts w:ascii="Verdana" w:eastAsia="Verdana" w:hAnsi="Verdana" w:cs="Verdana"/>
          <w:sz w:val="20"/>
        </w:rPr>
      </w:pPr>
      <w:r w:rsidRPr="00FE1A29">
        <w:rPr>
          <w:rFonts w:ascii="Verdana" w:eastAsia="Verdana" w:hAnsi="Verdana" w:cs="Verdana"/>
          <w:sz w:val="20"/>
        </w:rPr>
        <w:tab/>
      </w:r>
    </w:p>
    <w:sectPr w:rsidR="00105646" w:rsidRPr="00FE1A29">
      <w:footerReference w:type="default" r:id="rId1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40C" w:rsidRDefault="00ED740C" w:rsidP="00E22687">
      <w:pPr>
        <w:spacing w:after="0" w:line="240" w:lineRule="auto"/>
      </w:pPr>
      <w:r>
        <w:separator/>
      </w:r>
    </w:p>
  </w:endnote>
  <w:endnote w:type="continuationSeparator" w:id="0">
    <w:p w:rsidR="00ED740C" w:rsidRDefault="00ED740C" w:rsidP="00E22687">
      <w:pPr>
        <w:spacing w:after="0" w:line="240" w:lineRule="auto"/>
      </w:pPr>
      <w:r>
        <w:continuationSeparator/>
      </w:r>
    </w:p>
  </w:endnote>
  <w:endnote w:id="1">
    <w:p w:rsidR="000504CF" w:rsidRPr="002F6B21" w:rsidRDefault="000504CF" w:rsidP="000504CF">
      <w:pPr>
        <w:pStyle w:val="afa"/>
        <w:tabs>
          <w:tab w:val="left" w:pos="284"/>
        </w:tabs>
        <w:ind w:firstLine="0"/>
      </w:pPr>
      <w:r>
        <w:rPr>
          <w:rStyle w:val="a8"/>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0504CF" w:rsidRPr="002F6B21" w:rsidRDefault="000504CF" w:rsidP="000504CF">
      <w:pPr>
        <w:pStyle w:val="afa"/>
        <w:tabs>
          <w:tab w:val="left" w:pos="284"/>
        </w:tabs>
        <w:ind w:firstLine="0"/>
      </w:pPr>
      <w:r w:rsidRPr="00F62DFA">
        <w:rPr>
          <w:rStyle w:val="a8"/>
        </w:rPr>
        <w:endnoteRef/>
      </w:r>
      <w:r w:rsidRPr="002F6B21">
        <w:tab/>
        <w:t>Επαναλάβετε τα στοιχεία των αρμοδίων, όνομα και επώνυμο, όσες φορές χρειάζεται.</w:t>
      </w:r>
    </w:p>
  </w:endnote>
  <w:endnote w:id="3">
    <w:p w:rsidR="000504CF" w:rsidRPr="00F62DFA" w:rsidRDefault="000504CF" w:rsidP="000504CF">
      <w:pPr>
        <w:pStyle w:val="afa"/>
        <w:tabs>
          <w:tab w:val="left" w:pos="284"/>
        </w:tabs>
        <w:ind w:firstLine="0"/>
        <w:rPr>
          <w:rStyle w:val="DeltaViewInsertion"/>
          <w:b w:val="0"/>
          <w:i w:val="0"/>
        </w:rPr>
      </w:pPr>
      <w:r w:rsidRPr="00F62DFA">
        <w:rPr>
          <w:rStyle w:val="a8"/>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504CF" w:rsidRPr="00F62DFA" w:rsidRDefault="000504CF" w:rsidP="000504CF">
      <w:pPr>
        <w:pStyle w:val="afa"/>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0504CF" w:rsidRPr="00F62DFA" w:rsidRDefault="000504CF" w:rsidP="000504CF">
      <w:pPr>
        <w:pStyle w:val="afa"/>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0504CF" w:rsidRPr="002F6B21" w:rsidRDefault="000504CF" w:rsidP="000504CF">
      <w:pPr>
        <w:pStyle w:val="afa"/>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0504CF" w:rsidRPr="002F6B21" w:rsidRDefault="000504CF" w:rsidP="000504CF">
      <w:pPr>
        <w:pStyle w:val="afa"/>
        <w:tabs>
          <w:tab w:val="left" w:pos="284"/>
        </w:tabs>
        <w:ind w:firstLine="0"/>
      </w:pPr>
      <w:r w:rsidRPr="00F62DFA">
        <w:rPr>
          <w:rStyle w:val="a8"/>
        </w:rPr>
        <w:endnoteRef/>
      </w:r>
      <w:r w:rsidRPr="002F6B21">
        <w:tab/>
        <w:t xml:space="preserve">Έχει δηλαδή ως κύριο σκοπό την κοινωνική και επαγγελματική ένταξη ατόμων με αναπηρία ή </w:t>
      </w:r>
      <w:proofErr w:type="spellStart"/>
      <w:r w:rsidRPr="002F6B21">
        <w:t>μειονεκτούντων</w:t>
      </w:r>
      <w:proofErr w:type="spellEnd"/>
      <w:r w:rsidRPr="002F6B21">
        <w:t xml:space="preserve"> ατόμων.</w:t>
      </w:r>
    </w:p>
  </w:endnote>
  <w:endnote w:id="5">
    <w:p w:rsidR="000504CF" w:rsidRPr="002F6B21" w:rsidRDefault="000504CF" w:rsidP="000504CF">
      <w:pPr>
        <w:pStyle w:val="afa"/>
        <w:tabs>
          <w:tab w:val="left" w:pos="284"/>
        </w:tabs>
        <w:ind w:firstLine="0"/>
      </w:pPr>
      <w:r w:rsidRPr="00F62DFA">
        <w:rPr>
          <w:rStyle w:val="a8"/>
        </w:rPr>
        <w:endnoteRef/>
      </w:r>
      <w:r w:rsidRPr="002F6B21">
        <w:tab/>
        <w:t>Τα δικαιολογητικά και η κατάταξη, εάν υπάρχουν, αναφέρονται στην πιστοποίηση.</w:t>
      </w:r>
    </w:p>
  </w:endnote>
  <w:endnote w:id="6">
    <w:p w:rsidR="000504CF" w:rsidRPr="002F6B21" w:rsidRDefault="000504CF" w:rsidP="000504CF">
      <w:pPr>
        <w:pStyle w:val="afa"/>
        <w:tabs>
          <w:tab w:val="left" w:pos="284"/>
        </w:tabs>
        <w:ind w:firstLine="0"/>
      </w:pPr>
      <w:r w:rsidRPr="00F62DFA">
        <w:rPr>
          <w:rStyle w:val="a8"/>
        </w:rPr>
        <w:endnoteRef/>
      </w:r>
      <w:r w:rsidRPr="002F6B21">
        <w:tab/>
        <w:t>Ειδικότερα ως μέλος ένωσης ή κοινοπραξίας ή άλλου παρόμοιου καθεστώτος.</w:t>
      </w:r>
    </w:p>
  </w:endnote>
  <w:endnote w:id="7">
    <w:p w:rsidR="000504CF" w:rsidRPr="002F6B21" w:rsidRDefault="000504CF" w:rsidP="000504CF">
      <w:pPr>
        <w:pStyle w:val="afa"/>
        <w:tabs>
          <w:tab w:val="left" w:pos="284"/>
        </w:tabs>
        <w:ind w:firstLine="0"/>
      </w:pPr>
      <w:r w:rsidRPr="00F62DFA">
        <w:rPr>
          <w:rStyle w:val="a8"/>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0504CF" w:rsidRPr="002F6B21" w:rsidRDefault="000504CF" w:rsidP="000504CF">
      <w:pPr>
        <w:pStyle w:val="afa"/>
        <w:tabs>
          <w:tab w:val="left" w:pos="284"/>
        </w:tabs>
        <w:ind w:firstLine="0"/>
      </w:pPr>
      <w:r w:rsidRPr="00F62DFA">
        <w:rPr>
          <w:rStyle w:val="a8"/>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0504CF" w:rsidRPr="002F6B21" w:rsidRDefault="000504CF" w:rsidP="000504CF">
      <w:pPr>
        <w:pStyle w:val="afa"/>
        <w:tabs>
          <w:tab w:val="left" w:pos="284"/>
        </w:tabs>
        <w:ind w:firstLine="0"/>
      </w:pPr>
      <w:r w:rsidRPr="00F62DFA">
        <w:rPr>
          <w:rStyle w:val="a8"/>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0504CF" w:rsidRPr="002F6B21" w:rsidRDefault="000504CF" w:rsidP="000504CF">
      <w:pPr>
        <w:pStyle w:val="afa"/>
        <w:tabs>
          <w:tab w:val="left" w:pos="284"/>
        </w:tabs>
        <w:ind w:firstLine="0"/>
      </w:pPr>
      <w:r w:rsidRPr="00F62DFA">
        <w:rPr>
          <w:rStyle w:val="a8"/>
        </w:rPr>
        <w:endnoteRef/>
      </w:r>
      <w:r w:rsidRPr="002F6B21">
        <w:tab/>
        <w:t>Σύμφωνα με άρθρο 73 παρ. 1 (β). Στον Κανονισμό ΕΕΕΣ (Κανονισμός ΕΕ 2016/7) αναφέρεται ως “διαφθορά”.</w:t>
      </w:r>
    </w:p>
  </w:endnote>
  <w:endnote w:id="11">
    <w:p w:rsidR="000504CF" w:rsidRPr="002F6B21" w:rsidRDefault="000504CF" w:rsidP="000504CF">
      <w:pPr>
        <w:pStyle w:val="afa"/>
        <w:tabs>
          <w:tab w:val="left" w:pos="284"/>
        </w:tabs>
        <w:ind w:firstLine="0"/>
      </w:pPr>
      <w:r w:rsidRPr="00F62DFA">
        <w:rPr>
          <w:rStyle w:val="a8"/>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0504CF" w:rsidRPr="002F6B21" w:rsidRDefault="000504CF" w:rsidP="000504CF">
      <w:pPr>
        <w:pStyle w:val="afa"/>
        <w:tabs>
          <w:tab w:val="left" w:pos="284"/>
        </w:tabs>
        <w:ind w:firstLine="0"/>
      </w:pPr>
      <w:r w:rsidRPr="00F62DFA">
        <w:rPr>
          <w:rStyle w:val="a8"/>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b"/>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0504CF" w:rsidRPr="002F6B21" w:rsidRDefault="000504CF" w:rsidP="000504CF">
      <w:pPr>
        <w:pStyle w:val="afa"/>
        <w:tabs>
          <w:tab w:val="left" w:pos="284"/>
        </w:tabs>
        <w:ind w:firstLine="0"/>
      </w:pPr>
      <w:r w:rsidRPr="00F62DFA">
        <w:rPr>
          <w:rStyle w:val="a8"/>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0504CF" w:rsidRPr="002F6B21" w:rsidRDefault="000504CF" w:rsidP="000504CF">
      <w:pPr>
        <w:pStyle w:val="afa"/>
        <w:tabs>
          <w:tab w:val="left" w:pos="284"/>
        </w:tabs>
        <w:ind w:firstLine="0"/>
      </w:pPr>
      <w:r w:rsidRPr="00F62DFA">
        <w:rPr>
          <w:rStyle w:val="a8"/>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b"/>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0504CF" w:rsidRPr="002F6B21" w:rsidRDefault="000504CF" w:rsidP="000504CF">
      <w:pPr>
        <w:pStyle w:val="afa"/>
        <w:tabs>
          <w:tab w:val="left" w:pos="284"/>
        </w:tabs>
        <w:ind w:firstLine="0"/>
      </w:pPr>
      <w:r w:rsidRPr="00F62DFA">
        <w:rPr>
          <w:rStyle w:val="a8"/>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0504CF" w:rsidRPr="002F6B21" w:rsidRDefault="000504CF" w:rsidP="000504CF">
      <w:pPr>
        <w:pStyle w:val="afa"/>
        <w:tabs>
          <w:tab w:val="left" w:pos="284"/>
        </w:tabs>
        <w:ind w:firstLine="0"/>
      </w:pPr>
      <w:r w:rsidRPr="00F62DFA">
        <w:rPr>
          <w:rStyle w:val="a8"/>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0504CF" w:rsidRPr="002F6B21" w:rsidRDefault="000504CF" w:rsidP="000504CF">
      <w:pPr>
        <w:pStyle w:val="afa"/>
        <w:tabs>
          <w:tab w:val="left" w:pos="284"/>
        </w:tabs>
        <w:ind w:firstLine="0"/>
      </w:pPr>
      <w:r w:rsidRPr="00F62DFA">
        <w:rPr>
          <w:rStyle w:val="a8"/>
        </w:rPr>
        <w:endnoteRef/>
      </w:r>
      <w:r w:rsidRPr="002F6B21">
        <w:tab/>
        <w:t>Επαναλάβετε όσες φορές χρειάζεται.</w:t>
      </w:r>
    </w:p>
  </w:endnote>
  <w:endnote w:id="18">
    <w:p w:rsidR="000504CF" w:rsidRPr="002F6B21" w:rsidRDefault="000504CF" w:rsidP="000504CF">
      <w:pPr>
        <w:pStyle w:val="afa"/>
        <w:tabs>
          <w:tab w:val="left" w:pos="284"/>
        </w:tabs>
        <w:ind w:firstLine="0"/>
      </w:pPr>
      <w:r w:rsidRPr="00F62DFA">
        <w:rPr>
          <w:rStyle w:val="a8"/>
        </w:rPr>
        <w:endnoteRef/>
      </w:r>
      <w:r w:rsidRPr="002F6B21">
        <w:tab/>
        <w:t>Επαναλάβετε όσες φορές χρειάζεται.</w:t>
      </w:r>
    </w:p>
  </w:endnote>
  <w:endnote w:id="19">
    <w:p w:rsidR="000504CF" w:rsidRPr="002F6B21" w:rsidRDefault="000504CF" w:rsidP="000504CF">
      <w:pPr>
        <w:pStyle w:val="afa"/>
        <w:tabs>
          <w:tab w:val="left" w:pos="284"/>
        </w:tabs>
        <w:ind w:firstLine="0"/>
      </w:pPr>
      <w:r w:rsidRPr="00F62DFA">
        <w:rPr>
          <w:rStyle w:val="a8"/>
        </w:rPr>
        <w:endnoteRef/>
      </w:r>
      <w:r w:rsidRPr="002F6B21">
        <w:tab/>
        <w:t>Επαναλάβετε όσες φορές χρειάζεται.</w:t>
      </w:r>
    </w:p>
  </w:endnote>
  <w:endnote w:id="20">
    <w:p w:rsidR="000504CF" w:rsidRPr="002F6B21" w:rsidRDefault="000504CF" w:rsidP="000504CF">
      <w:pPr>
        <w:pStyle w:val="afa"/>
        <w:tabs>
          <w:tab w:val="left" w:pos="284"/>
        </w:tabs>
        <w:ind w:firstLine="0"/>
      </w:pPr>
      <w:r w:rsidRPr="00F62DFA">
        <w:rPr>
          <w:rStyle w:val="a8"/>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0504CF" w:rsidRPr="002F6B21" w:rsidRDefault="000504CF" w:rsidP="000504CF">
      <w:pPr>
        <w:pStyle w:val="afa"/>
        <w:tabs>
          <w:tab w:val="left" w:pos="284"/>
        </w:tabs>
        <w:ind w:firstLine="0"/>
      </w:pPr>
      <w:r w:rsidRPr="00F62DFA">
        <w:rPr>
          <w:rStyle w:val="a8"/>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2">
    <w:p w:rsidR="000504CF" w:rsidRPr="002F6B21" w:rsidRDefault="000504CF" w:rsidP="000504CF">
      <w:pPr>
        <w:pStyle w:val="afa"/>
        <w:tabs>
          <w:tab w:val="left" w:pos="284"/>
        </w:tabs>
        <w:ind w:firstLine="0"/>
      </w:pPr>
      <w:r w:rsidRPr="00F62DFA">
        <w:rPr>
          <w:rStyle w:val="a8"/>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0504CF" w:rsidRPr="002F6B21" w:rsidRDefault="000504CF" w:rsidP="000504CF">
      <w:pPr>
        <w:pStyle w:val="afa"/>
        <w:tabs>
          <w:tab w:val="left" w:pos="284"/>
        </w:tabs>
        <w:ind w:firstLine="0"/>
      </w:pPr>
      <w:r w:rsidRPr="00F62DFA">
        <w:rPr>
          <w:rStyle w:val="a8"/>
        </w:rPr>
        <w:endnoteRef/>
      </w:r>
      <w:r w:rsidRPr="002F6B21">
        <w:tab/>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0504CF" w:rsidRPr="002F6B21" w:rsidRDefault="000504CF" w:rsidP="000504CF">
      <w:pPr>
        <w:pStyle w:val="afa"/>
        <w:tabs>
          <w:tab w:val="left" w:pos="284"/>
        </w:tabs>
        <w:ind w:firstLine="0"/>
      </w:pPr>
      <w:r w:rsidRPr="00F62DFA">
        <w:rPr>
          <w:rStyle w:val="a8"/>
        </w:rPr>
        <w:endnoteRef/>
      </w:r>
      <w:r w:rsidRPr="002F6B21">
        <w:tab/>
        <w:t>Επαναλάβετε όσες φορές χρειάζεται.</w:t>
      </w:r>
    </w:p>
  </w:endnote>
  <w:endnote w:id="25">
    <w:p w:rsidR="000504CF" w:rsidRPr="002F6B21" w:rsidRDefault="000504CF" w:rsidP="000504CF">
      <w:pPr>
        <w:pStyle w:val="afa"/>
        <w:tabs>
          <w:tab w:val="left" w:pos="284"/>
        </w:tabs>
        <w:ind w:firstLine="0"/>
      </w:pPr>
      <w:r w:rsidRPr="00F62DFA">
        <w:rPr>
          <w:rStyle w:val="a8"/>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0504CF" w:rsidRPr="002F6B21" w:rsidRDefault="000504CF" w:rsidP="000504CF">
      <w:pPr>
        <w:pStyle w:val="afa"/>
        <w:tabs>
          <w:tab w:val="left" w:pos="284"/>
        </w:tabs>
        <w:ind w:firstLine="0"/>
      </w:pPr>
      <w:r w:rsidRPr="00F62DFA">
        <w:rPr>
          <w:rStyle w:val="a8"/>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0504CF" w:rsidRPr="002F6B21" w:rsidRDefault="000504CF" w:rsidP="000504CF">
      <w:pPr>
        <w:pStyle w:val="afa"/>
        <w:tabs>
          <w:tab w:val="left" w:pos="284"/>
        </w:tabs>
        <w:ind w:firstLine="0"/>
      </w:pPr>
      <w:r w:rsidRPr="00F62DFA">
        <w:rPr>
          <w:rStyle w:val="a8"/>
        </w:rPr>
        <w:endnoteRef/>
      </w:r>
      <w:r w:rsidRPr="002F6B21">
        <w:tab/>
        <w:t>Άρθρο 73 παρ. 5.</w:t>
      </w:r>
    </w:p>
  </w:endnote>
  <w:endnote w:id="28">
    <w:p w:rsidR="000504CF" w:rsidRPr="002F6B21" w:rsidRDefault="000504CF" w:rsidP="000504CF">
      <w:pPr>
        <w:pStyle w:val="afa"/>
        <w:tabs>
          <w:tab w:val="left" w:pos="284"/>
        </w:tabs>
        <w:ind w:firstLine="0"/>
      </w:pPr>
      <w:r w:rsidRPr="00F62DFA">
        <w:rPr>
          <w:rStyle w:val="a8"/>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0504CF" w:rsidRPr="002F6B21" w:rsidRDefault="000504CF" w:rsidP="000504CF">
      <w:pPr>
        <w:pStyle w:val="afa"/>
        <w:tabs>
          <w:tab w:val="left" w:pos="284"/>
        </w:tabs>
        <w:ind w:firstLine="0"/>
      </w:pPr>
      <w:r w:rsidRPr="00F62DFA">
        <w:rPr>
          <w:rStyle w:val="a8"/>
        </w:rPr>
        <w:endnoteRef/>
      </w:r>
      <w:r w:rsidRPr="002F6B21">
        <w:tab/>
        <w:t>Όπως προσδιορίζεται στο άρθρο 24 ή στα έγγραφα της σύμβασης</w:t>
      </w:r>
      <w:r w:rsidRPr="002F6B21">
        <w:rPr>
          <w:b/>
          <w:i/>
        </w:rPr>
        <w:t>.</w:t>
      </w:r>
    </w:p>
  </w:endnote>
  <w:endnote w:id="30">
    <w:p w:rsidR="000504CF" w:rsidRPr="002F6B21" w:rsidRDefault="000504CF" w:rsidP="000504CF">
      <w:pPr>
        <w:pStyle w:val="afa"/>
        <w:tabs>
          <w:tab w:val="left" w:pos="284"/>
        </w:tabs>
        <w:ind w:firstLine="0"/>
      </w:pPr>
      <w:r w:rsidRPr="00F62DFA">
        <w:rPr>
          <w:rStyle w:val="a8"/>
        </w:rPr>
        <w:endnoteRef/>
      </w:r>
      <w:r w:rsidRPr="002F6B21">
        <w:tab/>
      </w:r>
      <w:proofErr w:type="spellStart"/>
      <w:r w:rsidRPr="002F6B21">
        <w:t>Πρβλ</w:t>
      </w:r>
      <w:proofErr w:type="spellEnd"/>
      <w:r w:rsidRPr="002F6B21">
        <w:t xml:space="preserve"> άρθρο 48.</w:t>
      </w:r>
    </w:p>
  </w:endnote>
  <w:endnote w:id="31">
    <w:p w:rsidR="000504CF" w:rsidRPr="002F6B21" w:rsidRDefault="000504CF" w:rsidP="000504CF">
      <w:pPr>
        <w:pStyle w:val="afa"/>
        <w:tabs>
          <w:tab w:val="left" w:pos="284"/>
        </w:tabs>
        <w:ind w:firstLine="0"/>
      </w:pPr>
      <w:r w:rsidRPr="00F62DFA">
        <w:rPr>
          <w:rStyle w:val="a8"/>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2">
    <w:p w:rsidR="000504CF" w:rsidRPr="002F6B21" w:rsidRDefault="000504CF" w:rsidP="000504CF">
      <w:pPr>
        <w:pStyle w:val="afa"/>
        <w:tabs>
          <w:tab w:val="left" w:pos="284"/>
        </w:tabs>
        <w:ind w:firstLine="0"/>
      </w:pPr>
      <w:r w:rsidRPr="00F62DFA">
        <w:rPr>
          <w:rStyle w:val="a8"/>
        </w:rPr>
        <w:endnoteRef/>
      </w:r>
      <w:r w:rsidRPr="002F6B21">
        <w:tab/>
        <w:t xml:space="preserve">Για συμβάσεις έργου, η εκτιμώμενη αξία της οποίας υπερβαίνει το ένα εκατομμύριο (1.000.000) ευρώ εκτός ΦΠΑ (άρθρο 79 παρ. 2). </w:t>
      </w:r>
      <w:proofErr w:type="spellStart"/>
      <w:r w:rsidRPr="002F6B21">
        <w:t>Πρβλ</w:t>
      </w:r>
      <w:proofErr w:type="spellEnd"/>
      <w:r w:rsidRPr="002F6B21">
        <w:t xml:space="preserve">  και άρθρο 375 παρ. 10.</w:t>
      </w:r>
    </w:p>
  </w:endnote>
  <w:endnote w:id="33">
    <w:p w:rsidR="000504CF" w:rsidRPr="002F6B21" w:rsidRDefault="000504CF" w:rsidP="000504CF">
      <w:pPr>
        <w:pStyle w:val="afa"/>
        <w:tabs>
          <w:tab w:val="left" w:pos="284"/>
        </w:tabs>
        <w:ind w:firstLine="0"/>
      </w:pPr>
      <w:r w:rsidRPr="00F62DFA">
        <w:rPr>
          <w:rStyle w:val="a8"/>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0504CF" w:rsidRPr="002F6B21" w:rsidRDefault="000504CF" w:rsidP="000504CF">
      <w:pPr>
        <w:pStyle w:val="afa"/>
        <w:tabs>
          <w:tab w:val="left" w:pos="284"/>
        </w:tabs>
        <w:ind w:firstLine="0"/>
      </w:pPr>
      <w:r w:rsidRPr="00F62DFA">
        <w:rPr>
          <w:rStyle w:val="a8"/>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0504CF" w:rsidRPr="002F6B21" w:rsidRDefault="000504CF" w:rsidP="000504CF">
      <w:pPr>
        <w:pStyle w:val="afa"/>
        <w:tabs>
          <w:tab w:val="left" w:pos="284"/>
        </w:tabs>
        <w:ind w:firstLine="0"/>
      </w:pPr>
      <w:r w:rsidRPr="00F62DFA">
        <w:rPr>
          <w:rStyle w:val="a8"/>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0504CF" w:rsidRPr="002F6B21" w:rsidRDefault="000504CF" w:rsidP="000504CF">
      <w:pPr>
        <w:pStyle w:val="afa"/>
        <w:tabs>
          <w:tab w:val="left" w:pos="284"/>
        </w:tabs>
        <w:ind w:firstLine="0"/>
      </w:pPr>
      <w:r w:rsidRPr="00F62DFA">
        <w:rPr>
          <w:rStyle w:val="a8"/>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7">
    <w:p w:rsidR="000504CF" w:rsidRPr="002F6B21" w:rsidRDefault="000504CF" w:rsidP="000504CF">
      <w:pPr>
        <w:pStyle w:val="afa"/>
        <w:tabs>
          <w:tab w:val="left" w:pos="284"/>
        </w:tabs>
        <w:ind w:firstLine="0"/>
      </w:pPr>
      <w:r w:rsidRPr="00F62DFA">
        <w:rPr>
          <w:rStyle w:val="a8"/>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8">
    <w:p w:rsidR="000504CF" w:rsidRPr="002F6B21" w:rsidRDefault="000504CF" w:rsidP="000504CF">
      <w:pPr>
        <w:pStyle w:val="afa"/>
        <w:tabs>
          <w:tab w:val="left" w:pos="284"/>
        </w:tabs>
        <w:ind w:firstLine="0"/>
      </w:pPr>
      <w:r w:rsidRPr="00F62DFA">
        <w:rPr>
          <w:rStyle w:val="a8"/>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0504CF" w:rsidRPr="002F6B21" w:rsidRDefault="000504CF" w:rsidP="000504CF">
      <w:pPr>
        <w:pStyle w:val="afa"/>
        <w:tabs>
          <w:tab w:val="left" w:pos="284"/>
        </w:tabs>
        <w:ind w:firstLine="0"/>
      </w:pPr>
      <w:r w:rsidRPr="00F62DFA">
        <w:rPr>
          <w:rStyle w:val="a8"/>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0504CF" w:rsidRPr="002F6B21" w:rsidRDefault="000504CF" w:rsidP="000504CF">
      <w:pPr>
        <w:pStyle w:val="afa"/>
        <w:tabs>
          <w:tab w:val="left" w:pos="284"/>
        </w:tabs>
        <w:ind w:firstLine="0"/>
      </w:pPr>
      <w:r w:rsidRPr="00F62DFA">
        <w:rPr>
          <w:rStyle w:val="a8"/>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0504CF" w:rsidRPr="002F6B21" w:rsidRDefault="000504CF" w:rsidP="000504CF">
      <w:pPr>
        <w:pStyle w:val="afa"/>
        <w:tabs>
          <w:tab w:val="left" w:pos="284"/>
        </w:tabs>
        <w:ind w:firstLine="0"/>
      </w:pPr>
      <w:r w:rsidRPr="00F62DFA">
        <w:rPr>
          <w:rStyle w:val="a8"/>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0504CF" w:rsidRPr="002F6B21" w:rsidRDefault="000504CF" w:rsidP="000504CF">
      <w:pPr>
        <w:pStyle w:val="afa"/>
        <w:tabs>
          <w:tab w:val="left" w:pos="284"/>
        </w:tabs>
        <w:ind w:firstLine="0"/>
      </w:pPr>
      <w:r w:rsidRPr="00F62DFA">
        <w:rPr>
          <w:rStyle w:val="a8"/>
        </w:rPr>
        <w:endnoteRef/>
      </w:r>
      <w:r w:rsidRPr="002F6B21">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2F6B21">
        <w:t>πάροχος</w:t>
      </w:r>
      <w:proofErr w:type="spellEnd"/>
      <w:r w:rsidRPr="002F6B21">
        <w:t xml:space="preserve"> υπηρεσιών.</w:t>
      </w:r>
    </w:p>
  </w:endnote>
  <w:endnote w:id="43">
    <w:p w:rsidR="000504CF" w:rsidRPr="002F6B21" w:rsidRDefault="000504CF" w:rsidP="000504CF">
      <w:pPr>
        <w:pStyle w:val="afa"/>
        <w:tabs>
          <w:tab w:val="left" w:pos="284"/>
        </w:tabs>
        <w:ind w:firstLine="0"/>
      </w:pPr>
      <w:r w:rsidRPr="00F62DFA">
        <w:rPr>
          <w:rStyle w:val="a8"/>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0504CF" w:rsidRPr="002F6B21" w:rsidRDefault="000504CF" w:rsidP="000504CF">
      <w:pPr>
        <w:pStyle w:val="afa"/>
        <w:tabs>
          <w:tab w:val="left" w:pos="284"/>
        </w:tabs>
        <w:ind w:firstLine="0"/>
      </w:pPr>
      <w:r w:rsidRPr="00F62DFA">
        <w:rPr>
          <w:rStyle w:val="a8"/>
        </w:rPr>
        <w:endnoteRef/>
      </w:r>
      <w:r w:rsidRPr="002F6B21">
        <w:tab/>
        <w:t>Διευκρινίστε ποιο στοιχείο αφορά η απάντηση.</w:t>
      </w:r>
    </w:p>
  </w:endnote>
  <w:endnote w:id="45">
    <w:p w:rsidR="000504CF" w:rsidRPr="002F6B21" w:rsidRDefault="000504CF" w:rsidP="000504CF">
      <w:pPr>
        <w:pStyle w:val="afa"/>
        <w:tabs>
          <w:tab w:val="left" w:pos="284"/>
        </w:tabs>
        <w:ind w:firstLine="0"/>
      </w:pPr>
      <w:r w:rsidRPr="00F62DFA">
        <w:rPr>
          <w:rStyle w:val="a8"/>
        </w:rPr>
        <w:endnoteRef/>
      </w:r>
      <w:r w:rsidRPr="002F6B21">
        <w:tab/>
        <w:t>Επαναλάβετε όσες φορές χρειάζεται.</w:t>
      </w:r>
    </w:p>
  </w:endnote>
  <w:endnote w:id="46">
    <w:p w:rsidR="000504CF" w:rsidRPr="002F6B21" w:rsidRDefault="000504CF" w:rsidP="000504CF">
      <w:pPr>
        <w:pStyle w:val="afa"/>
        <w:tabs>
          <w:tab w:val="left" w:pos="284"/>
        </w:tabs>
        <w:ind w:firstLine="0"/>
      </w:pPr>
      <w:r w:rsidRPr="00F62DFA">
        <w:rPr>
          <w:rStyle w:val="a8"/>
        </w:rPr>
        <w:endnoteRef/>
      </w:r>
      <w:r w:rsidRPr="002F6B21">
        <w:tab/>
        <w:t>Επαναλάβετε όσες φορές χρειάζεται.</w:t>
      </w:r>
    </w:p>
  </w:endnote>
  <w:endnote w:id="47">
    <w:p w:rsidR="000504CF" w:rsidRPr="002F6B21" w:rsidRDefault="000504CF" w:rsidP="000504CF">
      <w:pPr>
        <w:pStyle w:val="afa"/>
        <w:tabs>
          <w:tab w:val="left" w:pos="284"/>
        </w:tabs>
        <w:ind w:firstLine="0"/>
      </w:pPr>
      <w:r w:rsidRPr="00F62DFA">
        <w:rPr>
          <w:rStyle w:val="a8"/>
        </w:rPr>
        <w:endnoteRef/>
      </w:r>
      <w:r w:rsidRPr="002F6B21">
        <w:tab/>
      </w:r>
      <w:proofErr w:type="spellStart"/>
      <w:r w:rsidRPr="002F6B21">
        <w:t>Πρβλ</w:t>
      </w:r>
      <w:proofErr w:type="spellEnd"/>
      <w:r w:rsidRPr="002F6B21">
        <w:t xml:space="preserve"> και άρθρο 1 ν. 4250/2014</w:t>
      </w:r>
    </w:p>
  </w:endnote>
  <w:endnote w:id="48">
    <w:p w:rsidR="000504CF" w:rsidRPr="002F6B21" w:rsidRDefault="000504CF" w:rsidP="000504CF">
      <w:pPr>
        <w:pStyle w:val="afa"/>
        <w:tabs>
          <w:tab w:val="left" w:pos="284"/>
        </w:tabs>
        <w:ind w:firstLine="0"/>
      </w:pPr>
      <w:r w:rsidRPr="00F62DFA">
        <w:rPr>
          <w:rStyle w:val="a8"/>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A1"/>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A1"/>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4038711"/>
      <w:docPartObj>
        <w:docPartGallery w:val="Page Numbers (Bottom of Page)"/>
        <w:docPartUnique/>
      </w:docPartObj>
    </w:sdtPr>
    <w:sdtEndPr/>
    <w:sdtContent>
      <w:sdt>
        <w:sdtPr>
          <w:id w:val="98381352"/>
          <w:docPartObj>
            <w:docPartGallery w:val="Page Numbers (Top of Page)"/>
            <w:docPartUnique/>
          </w:docPartObj>
        </w:sdtPr>
        <w:sdtEndPr/>
        <w:sdtContent>
          <w:p w:rsidR="00E22687" w:rsidRDefault="00E22687" w:rsidP="00735647">
            <w:pPr>
              <w:pStyle w:val="a5"/>
              <w:jc w:val="center"/>
            </w:pPr>
            <w:r w:rsidRPr="00735647">
              <w:rPr>
                <w:i/>
                <w:sz w:val="18"/>
                <w:szCs w:val="18"/>
              </w:rPr>
              <w:t xml:space="preserve">Σελίδα </w:t>
            </w:r>
            <w:r w:rsidRPr="00735647">
              <w:rPr>
                <w:b/>
                <w:bCs/>
                <w:i/>
                <w:sz w:val="18"/>
                <w:szCs w:val="18"/>
              </w:rPr>
              <w:fldChar w:fldCharType="begin"/>
            </w:r>
            <w:r w:rsidRPr="00735647">
              <w:rPr>
                <w:b/>
                <w:bCs/>
                <w:i/>
                <w:sz w:val="18"/>
                <w:szCs w:val="18"/>
              </w:rPr>
              <w:instrText>PAGE</w:instrText>
            </w:r>
            <w:r w:rsidRPr="00735647">
              <w:rPr>
                <w:b/>
                <w:bCs/>
                <w:i/>
                <w:sz w:val="18"/>
                <w:szCs w:val="18"/>
              </w:rPr>
              <w:fldChar w:fldCharType="separate"/>
            </w:r>
            <w:r w:rsidR="00F11DBE">
              <w:rPr>
                <w:b/>
                <w:bCs/>
                <w:i/>
                <w:noProof/>
                <w:sz w:val="18"/>
                <w:szCs w:val="18"/>
              </w:rPr>
              <w:t>2</w:t>
            </w:r>
            <w:r w:rsidRPr="00735647">
              <w:rPr>
                <w:b/>
                <w:bCs/>
                <w:i/>
                <w:sz w:val="18"/>
                <w:szCs w:val="18"/>
              </w:rPr>
              <w:fldChar w:fldCharType="end"/>
            </w:r>
            <w:r w:rsidRPr="00735647">
              <w:rPr>
                <w:i/>
                <w:sz w:val="18"/>
                <w:szCs w:val="18"/>
              </w:rPr>
              <w:t xml:space="preserve"> από </w:t>
            </w:r>
            <w:r w:rsidRPr="00735647">
              <w:rPr>
                <w:b/>
                <w:bCs/>
                <w:i/>
                <w:sz w:val="18"/>
                <w:szCs w:val="18"/>
              </w:rPr>
              <w:fldChar w:fldCharType="begin"/>
            </w:r>
            <w:r w:rsidRPr="00735647">
              <w:rPr>
                <w:b/>
                <w:bCs/>
                <w:i/>
                <w:sz w:val="18"/>
                <w:szCs w:val="18"/>
              </w:rPr>
              <w:instrText>NUMPAGES</w:instrText>
            </w:r>
            <w:r w:rsidRPr="00735647">
              <w:rPr>
                <w:b/>
                <w:bCs/>
                <w:i/>
                <w:sz w:val="18"/>
                <w:szCs w:val="18"/>
              </w:rPr>
              <w:fldChar w:fldCharType="separate"/>
            </w:r>
            <w:r w:rsidR="00F11DBE">
              <w:rPr>
                <w:b/>
                <w:bCs/>
                <w:i/>
                <w:noProof/>
                <w:sz w:val="18"/>
                <w:szCs w:val="18"/>
              </w:rPr>
              <w:t>83</w:t>
            </w:r>
            <w:r w:rsidRPr="00735647">
              <w:rPr>
                <w:b/>
                <w:bCs/>
                <w:i/>
                <w:sz w:val="18"/>
                <w:szCs w:val="18"/>
              </w:rPr>
              <w:fldChar w:fldCharType="end"/>
            </w:r>
          </w:p>
        </w:sdtContent>
      </w:sdt>
    </w:sdtContent>
  </w:sdt>
  <w:p w:rsidR="00E22687" w:rsidRDefault="00E22687">
    <w:pPr>
      <w:pStyle w:val="a5"/>
    </w:pPr>
  </w:p>
  <w:p w:rsidR="00B96843" w:rsidRDefault="00B96843"/>
  <w:p w:rsidR="00B96843" w:rsidRDefault="00B9684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40C" w:rsidRDefault="00ED740C" w:rsidP="00E22687">
      <w:pPr>
        <w:spacing w:after="0" w:line="240" w:lineRule="auto"/>
      </w:pPr>
      <w:r>
        <w:separator/>
      </w:r>
    </w:p>
  </w:footnote>
  <w:footnote w:type="continuationSeparator" w:id="0">
    <w:p w:rsidR="00ED740C" w:rsidRDefault="00ED740C" w:rsidP="00E226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pStyle w:val="3"/>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Tiret0"/>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Tiret1"/>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NumPar1"/>
      <w:lvlText w:val="%1)"/>
      <w:lvlJc w:val="left"/>
      <w:pPr>
        <w:tabs>
          <w:tab w:val="num" w:pos="0"/>
        </w:tabs>
        <w:ind w:left="720" w:hanging="360"/>
      </w:pPr>
    </w:lvl>
  </w:abstractNum>
  <w:abstractNum w:abstractNumId="4">
    <w:nsid w:val="00000005"/>
    <w:multiLevelType w:val="multilevel"/>
    <w:tmpl w:val="00000005"/>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13252DFF"/>
    <w:multiLevelType w:val="hybridMultilevel"/>
    <w:tmpl w:val="EE48C9E8"/>
    <w:lvl w:ilvl="0" w:tplc="6D469BE4">
      <w:start w:val="1"/>
      <w:numFmt w:val="decimal"/>
      <w:pStyle w:val="1"/>
      <w:lvlText w:val="%1."/>
      <w:lvlJc w:val="left"/>
      <w:pPr>
        <w:ind w:left="720" w:hanging="360"/>
      </w:pPr>
      <w:rPr>
        <w:color w:val="auto"/>
      </w:rPr>
    </w:lvl>
    <w:lvl w:ilvl="1" w:tplc="04080019">
      <w:start w:val="1"/>
      <w:numFmt w:val="lowerLetter"/>
      <w:lvlText w:val="%2."/>
      <w:lvlJc w:val="left"/>
      <w:pPr>
        <w:ind w:left="1440" w:hanging="360"/>
      </w:pPr>
    </w:lvl>
    <w:lvl w:ilvl="2" w:tplc="89526F1A">
      <w:start w:val="54"/>
      <w:numFmt w:val="bullet"/>
      <w:lvlText w:val="-"/>
      <w:lvlJc w:val="left"/>
      <w:pPr>
        <w:ind w:left="2340" w:hanging="360"/>
      </w:pPr>
      <w:rPr>
        <w:rFonts w:ascii="Arial" w:eastAsia="Times New Roman"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2A01700"/>
    <w:multiLevelType w:val="hybridMultilevel"/>
    <w:tmpl w:val="076E6B26"/>
    <w:lvl w:ilvl="0" w:tplc="0408000F">
      <w:start w:val="1"/>
      <w:numFmt w:val="decimal"/>
      <w:pStyle w:val="2"/>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0">
    <w:nsid w:val="6FE15773"/>
    <w:multiLevelType w:val="singleLevel"/>
    <w:tmpl w:val="0408000F"/>
    <w:lvl w:ilvl="0">
      <w:start w:val="1"/>
      <w:numFmt w:val="decimal"/>
      <w:lvlText w:val="%1."/>
      <w:lvlJc w:val="left"/>
      <w:pPr>
        <w:tabs>
          <w:tab w:val="num" w:pos="360"/>
        </w:tabs>
        <w:ind w:left="360" w:hanging="360"/>
      </w:pPr>
      <w:rPr>
        <w:rFonts w:hint="default"/>
      </w:rPr>
    </w:lvl>
  </w:abstractNum>
  <w:num w:numId="1">
    <w:abstractNumId w:val="10"/>
  </w:num>
  <w:num w:numId="2">
    <w:abstractNumId w:val="8"/>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2DE"/>
    <w:rsid w:val="00007C26"/>
    <w:rsid w:val="00032EC5"/>
    <w:rsid w:val="000504CF"/>
    <w:rsid w:val="0006307B"/>
    <w:rsid w:val="0007149C"/>
    <w:rsid w:val="000B783C"/>
    <w:rsid w:val="00105646"/>
    <w:rsid w:val="001E3E84"/>
    <w:rsid w:val="00225B4E"/>
    <w:rsid w:val="002B6BEB"/>
    <w:rsid w:val="0030023A"/>
    <w:rsid w:val="003327BA"/>
    <w:rsid w:val="00360922"/>
    <w:rsid w:val="003A63D0"/>
    <w:rsid w:val="003E14C4"/>
    <w:rsid w:val="00422C34"/>
    <w:rsid w:val="004C7CE8"/>
    <w:rsid w:val="004E18A7"/>
    <w:rsid w:val="00683BC0"/>
    <w:rsid w:val="006B0CE1"/>
    <w:rsid w:val="006F35FA"/>
    <w:rsid w:val="00710F61"/>
    <w:rsid w:val="00722BD2"/>
    <w:rsid w:val="00735647"/>
    <w:rsid w:val="0075278C"/>
    <w:rsid w:val="007D6FBC"/>
    <w:rsid w:val="008F267D"/>
    <w:rsid w:val="009038ED"/>
    <w:rsid w:val="00931481"/>
    <w:rsid w:val="009C2AC2"/>
    <w:rsid w:val="00A8746E"/>
    <w:rsid w:val="00AC4F06"/>
    <w:rsid w:val="00B147A6"/>
    <w:rsid w:val="00B96843"/>
    <w:rsid w:val="00BE394B"/>
    <w:rsid w:val="00C157B6"/>
    <w:rsid w:val="00C2614D"/>
    <w:rsid w:val="00CF05E5"/>
    <w:rsid w:val="00CF43C8"/>
    <w:rsid w:val="00D13BB5"/>
    <w:rsid w:val="00D561AD"/>
    <w:rsid w:val="00D65246"/>
    <w:rsid w:val="00DC5D62"/>
    <w:rsid w:val="00E22687"/>
    <w:rsid w:val="00E402DE"/>
    <w:rsid w:val="00EB3EB8"/>
    <w:rsid w:val="00EC4A85"/>
    <w:rsid w:val="00EC7C7F"/>
    <w:rsid w:val="00ED4400"/>
    <w:rsid w:val="00ED740C"/>
    <w:rsid w:val="00F11DBE"/>
    <w:rsid w:val="00FA1186"/>
    <w:rsid w:val="00FE1A29"/>
    <w:rsid w:val="00FF44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0"/>
    <w:next w:val="a0"/>
    <w:link w:val="1Char"/>
    <w:qFormat/>
    <w:rsid w:val="000504CF"/>
    <w:pPr>
      <w:numPr>
        <w:numId w:val="2"/>
      </w:numPr>
      <w:outlineLvl w:val="0"/>
    </w:pPr>
    <w:rPr>
      <w:b/>
      <w:sz w:val="28"/>
    </w:rPr>
  </w:style>
  <w:style w:type="paragraph" w:styleId="2">
    <w:name w:val="heading 2"/>
    <w:basedOn w:val="a0"/>
    <w:next w:val="a0"/>
    <w:link w:val="2Char"/>
    <w:qFormat/>
    <w:rsid w:val="000504CF"/>
    <w:pPr>
      <w:numPr>
        <w:numId w:val="3"/>
      </w:numPr>
      <w:outlineLvl w:val="1"/>
    </w:pPr>
    <w:rPr>
      <w:b/>
      <w:sz w:val="24"/>
    </w:rPr>
  </w:style>
  <w:style w:type="paragraph" w:styleId="3">
    <w:name w:val="heading 3"/>
    <w:basedOn w:val="a0"/>
    <w:next w:val="a0"/>
    <w:link w:val="3Char"/>
    <w:qFormat/>
    <w:rsid w:val="000504CF"/>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nhideWhenUsed/>
    <w:rsid w:val="00E22687"/>
    <w:pPr>
      <w:tabs>
        <w:tab w:val="center" w:pos="4153"/>
        <w:tab w:val="right" w:pos="8306"/>
      </w:tabs>
      <w:spacing w:after="0" w:line="240" w:lineRule="auto"/>
    </w:pPr>
  </w:style>
  <w:style w:type="character" w:customStyle="1" w:styleId="Char">
    <w:name w:val="Κεφαλίδα Char"/>
    <w:basedOn w:val="a1"/>
    <w:link w:val="a4"/>
    <w:rsid w:val="00E22687"/>
  </w:style>
  <w:style w:type="paragraph" w:styleId="a5">
    <w:name w:val="footer"/>
    <w:basedOn w:val="a"/>
    <w:link w:val="Char0"/>
    <w:unhideWhenUsed/>
    <w:rsid w:val="00E22687"/>
    <w:pPr>
      <w:tabs>
        <w:tab w:val="center" w:pos="4153"/>
        <w:tab w:val="right" w:pos="8306"/>
      </w:tabs>
      <w:spacing w:after="0" w:line="240" w:lineRule="auto"/>
    </w:pPr>
  </w:style>
  <w:style w:type="character" w:customStyle="1" w:styleId="Char0">
    <w:name w:val="Υποσέλιδο Char"/>
    <w:basedOn w:val="a1"/>
    <w:link w:val="a5"/>
    <w:rsid w:val="00E22687"/>
  </w:style>
  <w:style w:type="paragraph" w:styleId="-HTML">
    <w:name w:val="HTML Preformatted"/>
    <w:basedOn w:val="a"/>
    <w:link w:val="-HTMLChar"/>
    <w:uiPriority w:val="99"/>
    <w:semiHidden/>
    <w:unhideWhenUsed/>
    <w:rsid w:val="003A6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semiHidden/>
    <w:rsid w:val="003A63D0"/>
    <w:rPr>
      <w:rFonts w:ascii="Courier New" w:eastAsia="Times New Roman" w:hAnsi="Courier New" w:cs="Courier New"/>
      <w:sz w:val="20"/>
      <w:szCs w:val="20"/>
    </w:rPr>
  </w:style>
  <w:style w:type="character" w:styleId="-">
    <w:name w:val="Hyperlink"/>
    <w:basedOn w:val="a1"/>
    <w:unhideWhenUsed/>
    <w:rsid w:val="00D65246"/>
    <w:rPr>
      <w:color w:val="0000FF" w:themeColor="hyperlink"/>
      <w:u w:val="single"/>
    </w:rPr>
  </w:style>
  <w:style w:type="paragraph" w:styleId="a6">
    <w:name w:val="Balloon Text"/>
    <w:basedOn w:val="a"/>
    <w:link w:val="Char1"/>
    <w:uiPriority w:val="99"/>
    <w:semiHidden/>
    <w:unhideWhenUsed/>
    <w:rsid w:val="003327BA"/>
    <w:pPr>
      <w:spacing w:after="0" w:line="240" w:lineRule="auto"/>
    </w:pPr>
    <w:rPr>
      <w:rFonts w:ascii="Tahoma" w:hAnsi="Tahoma" w:cs="Tahoma"/>
      <w:sz w:val="16"/>
      <w:szCs w:val="16"/>
    </w:rPr>
  </w:style>
  <w:style w:type="character" w:customStyle="1" w:styleId="Char1">
    <w:name w:val="Κείμενο πλαισίου Char"/>
    <w:basedOn w:val="a1"/>
    <w:link w:val="a6"/>
    <w:rsid w:val="003327BA"/>
    <w:rPr>
      <w:rFonts w:ascii="Tahoma" w:hAnsi="Tahoma" w:cs="Tahoma"/>
      <w:sz w:val="16"/>
      <w:szCs w:val="16"/>
    </w:rPr>
  </w:style>
  <w:style w:type="character" w:customStyle="1" w:styleId="1Char">
    <w:name w:val="Επικεφαλίδα 1 Char"/>
    <w:basedOn w:val="a1"/>
    <w:link w:val="1"/>
    <w:rsid w:val="000504CF"/>
    <w:rPr>
      <w:rFonts w:ascii="Calibri" w:eastAsia="Times New Roman" w:hAnsi="Calibri" w:cs="Calibri"/>
      <w:b/>
      <w:kern w:val="1"/>
      <w:sz w:val="28"/>
      <w:lang w:eastAsia="zh-CN"/>
    </w:rPr>
  </w:style>
  <w:style w:type="character" w:customStyle="1" w:styleId="2Char">
    <w:name w:val="Επικεφαλίδα 2 Char"/>
    <w:basedOn w:val="a1"/>
    <w:link w:val="2"/>
    <w:rsid w:val="000504CF"/>
    <w:rPr>
      <w:rFonts w:ascii="Calibri" w:eastAsia="Times New Roman" w:hAnsi="Calibri" w:cs="Calibri"/>
      <w:b/>
      <w:kern w:val="1"/>
      <w:sz w:val="24"/>
      <w:lang w:eastAsia="zh-CN"/>
    </w:rPr>
  </w:style>
  <w:style w:type="character" w:customStyle="1" w:styleId="3Char">
    <w:name w:val="Επικεφαλίδα 3 Char"/>
    <w:basedOn w:val="a1"/>
    <w:link w:val="3"/>
    <w:rsid w:val="000504CF"/>
    <w:rPr>
      <w:rFonts w:ascii="Calibri" w:eastAsia="Times New Roman" w:hAnsi="Calibri" w:cs="Calibri"/>
      <w:b/>
      <w:kern w:val="1"/>
      <w:lang w:eastAsia="zh-CN"/>
    </w:rPr>
  </w:style>
  <w:style w:type="numbering" w:customStyle="1" w:styleId="10">
    <w:name w:val="Χωρίς λίστα1"/>
    <w:next w:val="a3"/>
    <w:uiPriority w:val="99"/>
    <w:semiHidden/>
    <w:unhideWhenUsed/>
    <w:rsid w:val="000504CF"/>
  </w:style>
  <w:style w:type="character" w:customStyle="1" w:styleId="WW8Num1z0">
    <w:name w:val="WW8Num1z0"/>
    <w:rsid w:val="000504CF"/>
  </w:style>
  <w:style w:type="character" w:customStyle="1" w:styleId="WW8Num1z1">
    <w:name w:val="WW8Num1z1"/>
    <w:rsid w:val="000504CF"/>
  </w:style>
  <w:style w:type="character" w:customStyle="1" w:styleId="WW8Num1z2">
    <w:name w:val="WW8Num1z2"/>
    <w:rsid w:val="000504CF"/>
  </w:style>
  <w:style w:type="character" w:customStyle="1" w:styleId="WW8Num1z3">
    <w:name w:val="WW8Num1z3"/>
    <w:rsid w:val="000504CF"/>
  </w:style>
  <w:style w:type="character" w:customStyle="1" w:styleId="WW8Num1z4">
    <w:name w:val="WW8Num1z4"/>
    <w:rsid w:val="000504CF"/>
  </w:style>
  <w:style w:type="character" w:customStyle="1" w:styleId="WW8Num1z5">
    <w:name w:val="WW8Num1z5"/>
    <w:rsid w:val="000504CF"/>
  </w:style>
  <w:style w:type="character" w:customStyle="1" w:styleId="WW8Num1z6">
    <w:name w:val="WW8Num1z6"/>
    <w:rsid w:val="000504CF"/>
  </w:style>
  <w:style w:type="character" w:customStyle="1" w:styleId="WW8Num1z7">
    <w:name w:val="WW8Num1z7"/>
    <w:rsid w:val="000504CF"/>
  </w:style>
  <w:style w:type="character" w:customStyle="1" w:styleId="WW8Num1z8">
    <w:name w:val="WW8Num1z8"/>
    <w:rsid w:val="000504CF"/>
  </w:style>
  <w:style w:type="character" w:customStyle="1" w:styleId="WW8Num2z0">
    <w:name w:val="WW8Num2z0"/>
    <w:rsid w:val="000504CF"/>
  </w:style>
  <w:style w:type="character" w:customStyle="1" w:styleId="WW8Num2z1">
    <w:name w:val="WW8Num2z1"/>
    <w:rsid w:val="000504CF"/>
  </w:style>
  <w:style w:type="character" w:customStyle="1" w:styleId="WW8Num2z2">
    <w:name w:val="WW8Num2z2"/>
    <w:rsid w:val="000504CF"/>
  </w:style>
  <w:style w:type="character" w:customStyle="1" w:styleId="WW8Num2z3">
    <w:name w:val="WW8Num2z3"/>
    <w:rsid w:val="000504CF"/>
  </w:style>
  <w:style w:type="character" w:customStyle="1" w:styleId="WW8Num2z4">
    <w:name w:val="WW8Num2z4"/>
    <w:rsid w:val="000504CF"/>
  </w:style>
  <w:style w:type="character" w:customStyle="1" w:styleId="WW8Num2z5">
    <w:name w:val="WW8Num2z5"/>
    <w:rsid w:val="000504CF"/>
  </w:style>
  <w:style w:type="character" w:customStyle="1" w:styleId="WW8Num2z6">
    <w:name w:val="WW8Num2z6"/>
    <w:rsid w:val="000504CF"/>
  </w:style>
  <w:style w:type="character" w:customStyle="1" w:styleId="WW8Num2z7">
    <w:name w:val="WW8Num2z7"/>
    <w:rsid w:val="000504CF"/>
  </w:style>
  <w:style w:type="character" w:customStyle="1" w:styleId="WW8Num2z8">
    <w:name w:val="WW8Num2z8"/>
    <w:rsid w:val="000504CF"/>
  </w:style>
  <w:style w:type="character" w:customStyle="1" w:styleId="WW8Num3z0">
    <w:name w:val="WW8Num3z0"/>
    <w:rsid w:val="000504CF"/>
  </w:style>
  <w:style w:type="character" w:customStyle="1" w:styleId="WW8Num4z0">
    <w:name w:val="WW8Num4z0"/>
    <w:rsid w:val="000504CF"/>
  </w:style>
  <w:style w:type="character" w:customStyle="1" w:styleId="WW8Num5z0">
    <w:name w:val="WW8Num5z0"/>
    <w:rsid w:val="000504CF"/>
    <w:rPr>
      <w:rFonts w:ascii="Times New Roman" w:hAnsi="Times New Roman" w:cs="Times New Roman"/>
      <w:sz w:val="22"/>
      <w:szCs w:val="24"/>
    </w:rPr>
  </w:style>
  <w:style w:type="character" w:customStyle="1" w:styleId="WW8Num5z1">
    <w:name w:val="WW8Num5z1"/>
    <w:rsid w:val="000504CF"/>
  </w:style>
  <w:style w:type="character" w:customStyle="1" w:styleId="WW8Num5z2">
    <w:name w:val="WW8Num5z2"/>
    <w:rsid w:val="000504CF"/>
  </w:style>
  <w:style w:type="character" w:customStyle="1" w:styleId="WW8Num5z3">
    <w:name w:val="WW8Num5z3"/>
    <w:rsid w:val="000504CF"/>
  </w:style>
  <w:style w:type="character" w:customStyle="1" w:styleId="WW8Num5z4">
    <w:name w:val="WW8Num5z4"/>
    <w:rsid w:val="000504CF"/>
  </w:style>
  <w:style w:type="character" w:customStyle="1" w:styleId="WW8Num5z5">
    <w:name w:val="WW8Num5z5"/>
    <w:rsid w:val="000504CF"/>
  </w:style>
  <w:style w:type="character" w:customStyle="1" w:styleId="WW8Num5z6">
    <w:name w:val="WW8Num5z6"/>
    <w:rsid w:val="000504CF"/>
  </w:style>
  <w:style w:type="character" w:customStyle="1" w:styleId="WW8Num5z7">
    <w:name w:val="WW8Num5z7"/>
    <w:rsid w:val="000504CF"/>
  </w:style>
  <w:style w:type="character" w:customStyle="1" w:styleId="WW8Num5z8">
    <w:name w:val="WW8Num5z8"/>
    <w:rsid w:val="000504CF"/>
  </w:style>
  <w:style w:type="character" w:customStyle="1" w:styleId="WW8Num6z0">
    <w:name w:val="WW8Num6z0"/>
    <w:rsid w:val="000504CF"/>
    <w:rPr>
      <w:rFonts w:ascii="Times New Roman" w:hAnsi="Times New Roman" w:cs="Times New Roman"/>
    </w:rPr>
  </w:style>
  <w:style w:type="character" w:customStyle="1" w:styleId="WW8Num6z1">
    <w:name w:val="WW8Num6z1"/>
    <w:rsid w:val="000504CF"/>
  </w:style>
  <w:style w:type="character" w:customStyle="1" w:styleId="WW8Num6z2">
    <w:name w:val="WW8Num6z2"/>
    <w:rsid w:val="000504CF"/>
  </w:style>
  <w:style w:type="character" w:customStyle="1" w:styleId="WW8Num6z3">
    <w:name w:val="WW8Num6z3"/>
    <w:rsid w:val="000504CF"/>
  </w:style>
  <w:style w:type="character" w:customStyle="1" w:styleId="WW8Num6z4">
    <w:name w:val="WW8Num6z4"/>
    <w:rsid w:val="000504CF"/>
  </w:style>
  <w:style w:type="character" w:customStyle="1" w:styleId="WW8Num6z5">
    <w:name w:val="WW8Num6z5"/>
    <w:rsid w:val="000504CF"/>
  </w:style>
  <w:style w:type="character" w:customStyle="1" w:styleId="WW8Num6z6">
    <w:name w:val="WW8Num6z6"/>
    <w:rsid w:val="000504CF"/>
  </w:style>
  <w:style w:type="character" w:customStyle="1" w:styleId="WW8Num6z7">
    <w:name w:val="WW8Num6z7"/>
    <w:rsid w:val="000504CF"/>
  </w:style>
  <w:style w:type="character" w:customStyle="1" w:styleId="WW8Num6z8">
    <w:name w:val="WW8Num6z8"/>
    <w:rsid w:val="000504CF"/>
  </w:style>
  <w:style w:type="character" w:customStyle="1" w:styleId="WW8Num7z0">
    <w:name w:val="WW8Num7z0"/>
    <w:rsid w:val="000504CF"/>
  </w:style>
  <w:style w:type="character" w:customStyle="1" w:styleId="WW8Num7z1">
    <w:name w:val="WW8Num7z1"/>
    <w:rsid w:val="000504CF"/>
  </w:style>
  <w:style w:type="character" w:customStyle="1" w:styleId="WW8Num7z2">
    <w:name w:val="WW8Num7z2"/>
    <w:rsid w:val="000504CF"/>
  </w:style>
  <w:style w:type="character" w:customStyle="1" w:styleId="WW8Num7z3">
    <w:name w:val="WW8Num7z3"/>
    <w:rsid w:val="000504CF"/>
  </w:style>
  <w:style w:type="character" w:customStyle="1" w:styleId="WW8Num7z4">
    <w:name w:val="WW8Num7z4"/>
    <w:rsid w:val="000504CF"/>
  </w:style>
  <w:style w:type="character" w:customStyle="1" w:styleId="WW8Num7z5">
    <w:name w:val="WW8Num7z5"/>
    <w:rsid w:val="000504CF"/>
  </w:style>
  <w:style w:type="character" w:customStyle="1" w:styleId="WW8Num7z6">
    <w:name w:val="WW8Num7z6"/>
    <w:rsid w:val="000504CF"/>
  </w:style>
  <w:style w:type="character" w:customStyle="1" w:styleId="WW8Num7z7">
    <w:name w:val="WW8Num7z7"/>
    <w:rsid w:val="000504CF"/>
  </w:style>
  <w:style w:type="character" w:customStyle="1" w:styleId="WW8Num7z8">
    <w:name w:val="WW8Num7z8"/>
    <w:rsid w:val="000504CF"/>
  </w:style>
  <w:style w:type="character" w:customStyle="1" w:styleId="WW8Num8z0">
    <w:name w:val="WW8Num8z0"/>
    <w:rsid w:val="000504CF"/>
    <w:rPr>
      <w:rFonts w:cs="Calibri"/>
      <w:b w:val="0"/>
      <w:bCs w:val="0"/>
      <w:i w:val="0"/>
      <w:iCs w:val="0"/>
      <w:color w:val="000000"/>
      <w:sz w:val="22"/>
      <w:szCs w:val="22"/>
    </w:rPr>
  </w:style>
  <w:style w:type="character" w:customStyle="1" w:styleId="WW8Num8z1">
    <w:name w:val="WW8Num8z1"/>
    <w:rsid w:val="000504CF"/>
  </w:style>
  <w:style w:type="character" w:customStyle="1" w:styleId="WW8Num8z2">
    <w:name w:val="WW8Num8z2"/>
    <w:rsid w:val="000504CF"/>
  </w:style>
  <w:style w:type="character" w:customStyle="1" w:styleId="WW8Num8z3">
    <w:name w:val="WW8Num8z3"/>
    <w:rsid w:val="000504CF"/>
  </w:style>
  <w:style w:type="character" w:customStyle="1" w:styleId="WW8Num8z4">
    <w:name w:val="WW8Num8z4"/>
    <w:rsid w:val="000504CF"/>
  </w:style>
  <w:style w:type="character" w:customStyle="1" w:styleId="WW8Num8z5">
    <w:name w:val="WW8Num8z5"/>
    <w:rsid w:val="000504CF"/>
  </w:style>
  <w:style w:type="character" w:customStyle="1" w:styleId="WW8Num8z6">
    <w:name w:val="WW8Num8z6"/>
    <w:rsid w:val="000504CF"/>
  </w:style>
  <w:style w:type="character" w:customStyle="1" w:styleId="WW8Num8z7">
    <w:name w:val="WW8Num8z7"/>
    <w:rsid w:val="000504CF"/>
  </w:style>
  <w:style w:type="character" w:customStyle="1" w:styleId="WW8Num8z8">
    <w:name w:val="WW8Num8z8"/>
    <w:rsid w:val="000504CF"/>
  </w:style>
  <w:style w:type="character" w:customStyle="1" w:styleId="WW8Num4z1">
    <w:name w:val="WW8Num4z1"/>
    <w:rsid w:val="000504CF"/>
  </w:style>
  <w:style w:type="character" w:customStyle="1" w:styleId="WW8Num4z2">
    <w:name w:val="WW8Num4z2"/>
    <w:rsid w:val="000504CF"/>
  </w:style>
  <w:style w:type="character" w:customStyle="1" w:styleId="WW8Num4z3">
    <w:name w:val="WW8Num4z3"/>
    <w:rsid w:val="000504CF"/>
  </w:style>
  <w:style w:type="character" w:customStyle="1" w:styleId="WW8Num4z4">
    <w:name w:val="WW8Num4z4"/>
    <w:rsid w:val="000504CF"/>
  </w:style>
  <w:style w:type="character" w:customStyle="1" w:styleId="WW8Num4z5">
    <w:name w:val="WW8Num4z5"/>
    <w:rsid w:val="000504CF"/>
  </w:style>
  <w:style w:type="character" w:customStyle="1" w:styleId="WW8Num4z6">
    <w:name w:val="WW8Num4z6"/>
    <w:rsid w:val="000504CF"/>
  </w:style>
  <w:style w:type="character" w:customStyle="1" w:styleId="WW8Num4z7">
    <w:name w:val="WW8Num4z7"/>
    <w:rsid w:val="000504CF"/>
  </w:style>
  <w:style w:type="character" w:customStyle="1" w:styleId="WW8Num4z8">
    <w:name w:val="WW8Num4z8"/>
    <w:rsid w:val="000504CF"/>
  </w:style>
  <w:style w:type="character" w:customStyle="1" w:styleId="WW8Num9z0">
    <w:name w:val="WW8Num9z0"/>
    <w:rsid w:val="000504CF"/>
  </w:style>
  <w:style w:type="character" w:customStyle="1" w:styleId="WW8Num9z1">
    <w:name w:val="WW8Num9z1"/>
    <w:rsid w:val="000504CF"/>
  </w:style>
  <w:style w:type="character" w:customStyle="1" w:styleId="WW8Num9z2">
    <w:name w:val="WW8Num9z2"/>
    <w:rsid w:val="000504CF"/>
  </w:style>
  <w:style w:type="character" w:customStyle="1" w:styleId="WW8Num9z3">
    <w:name w:val="WW8Num9z3"/>
    <w:rsid w:val="000504CF"/>
  </w:style>
  <w:style w:type="character" w:customStyle="1" w:styleId="WW8Num9z4">
    <w:name w:val="WW8Num9z4"/>
    <w:rsid w:val="000504CF"/>
  </w:style>
  <w:style w:type="character" w:customStyle="1" w:styleId="WW8Num9z5">
    <w:name w:val="WW8Num9z5"/>
    <w:rsid w:val="000504CF"/>
  </w:style>
  <w:style w:type="character" w:customStyle="1" w:styleId="WW8Num9z6">
    <w:name w:val="WW8Num9z6"/>
    <w:rsid w:val="000504CF"/>
  </w:style>
  <w:style w:type="character" w:customStyle="1" w:styleId="WW8Num9z7">
    <w:name w:val="WW8Num9z7"/>
    <w:rsid w:val="000504CF"/>
  </w:style>
  <w:style w:type="character" w:customStyle="1" w:styleId="WW8Num9z8">
    <w:name w:val="WW8Num9z8"/>
    <w:rsid w:val="000504CF"/>
  </w:style>
  <w:style w:type="character" w:customStyle="1" w:styleId="4">
    <w:name w:val="Προεπιλεγμένη γραμματοσειρά4"/>
    <w:rsid w:val="000504CF"/>
  </w:style>
  <w:style w:type="character" w:customStyle="1" w:styleId="WW8Num10z0">
    <w:name w:val="WW8Num10z0"/>
    <w:rsid w:val="000504CF"/>
  </w:style>
  <w:style w:type="character" w:customStyle="1" w:styleId="WW8Num10z1">
    <w:name w:val="WW8Num10z1"/>
    <w:rsid w:val="000504CF"/>
  </w:style>
  <w:style w:type="character" w:customStyle="1" w:styleId="WW8Num10z2">
    <w:name w:val="WW8Num10z2"/>
    <w:rsid w:val="000504CF"/>
  </w:style>
  <w:style w:type="character" w:customStyle="1" w:styleId="WW8Num10z3">
    <w:name w:val="WW8Num10z3"/>
    <w:rsid w:val="000504CF"/>
  </w:style>
  <w:style w:type="character" w:customStyle="1" w:styleId="WW8Num10z4">
    <w:name w:val="WW8Num10z4"/>
    <w:rsid w:val="000504CF"/>
  </w:style>
  <w:style w:type="character" w:customStyle="1" w:styleId="WW8Num10z5">
    <w:name w:val="WW8Num10z5"/>
    <w:rsid w:val="000504CF"/>
  </w:style>
  <w:style w:type="character" w:customStyle="1" w:styleId="WW8Num10z6">
    <w:name w:val="WW8Num10z6"/>
    <w:rsid w:val="000504CF"/>
  </w:style>
  <w:style w:type="character" w:customStyle="1" w:styleId="WW8Num10z7">
    <w:name w:val="WW8Num10z7"/>
    <w:rsid w:val="000504CF"/>
  </w:style>
  <w:style w:type="character" w:customStyle="1" w:styleId="WW8Num10z8">
    <w:name w:val="WW8Num10z8"/>
    <w:rsid w:val="000504CF"/>
  </w:style>
  <w:style w:type="character" w:customStyle="1" w:styleId="30">
    <w:name w:val="Προεπιλεγμένη γραμματοσειρά3"/>
    <w:rsid w:val="000504CF"/>
  </w:style>
  <w:style w:type="character" w:customStyle="1" w:styleId="WW8Num3z1">
    <w:name w:val="WW8Num3z1"/>
    <w:rsid w:val="000504CF"/>
  </w:style>
  <w:style w:type="character" w:customStyle="1" w:styleId="WW8Num3z2">
    <w:name w:val="WW8Num3z2"/>
    <w:rsid w:val="000504CF"/>
  </w:style>
  <w:style w:type="character" w:customStyle="1" w:styleId="WW8Num3z3">
    <w:name w:val="WW8Num3z3"/>
    <w:rsid w:val="000504CF"/>
  </w:style>
  <w:style w:type="character" w:customStyle="1" w:styleId="WW8Num3z4">
    <w:name w:val="WW8Num3z4"/>
    <w:rsid w:val="000504CF"/>
  </w:style>
  <w:style w:type="character" w:customStyle="1" w:styleId="WW8Num3z5">
    <w:name w:val="WW8Num3z5"/>
    <w:rsid w:val="000504CF"/>
  </w:style>
  <w:style w:type="character" w:customStyle="1" w:styleId="WW8Num3z6">
    <w:name w:val="WW8Num3z6"/>
    <w:rsid w:val="000504CF"/>
  </w:style>
  <w:style w:type="character" w:customStyle="1" w:styleId="WW8Num3z7">
    <w:name w:val="WW8Num3z7"/>
    <w:rsid w:val="000504CF"/>
  </w:style>
  <w:style w:type="character" w:customStyle="1" w:styleId="WW8Num3z8">
    <w:name w:val="WW8Num3z8"/>
    <w:rsid w:val="000504CF"/>
  </w:style>
  <w:style w:type="character" w:customStyle="1" w:styleId="WW8Num11z0">
    <w:name w:val="WW8Num11z0"/>
    <w:rsid w:val="000504CF"/>
  </w:style>
  <w:style w:type="character" w:customStyle="1" w:styleId="WW8Num11z1">
    <w:name w:val="WW8Num11z1"/>
    <w:rsid w:val="000504CF"/>
  </w:style>
  <w:style w:type="character" w:customStyle="1" w:styleId="WW8Num11z2">
    <w:name w:val="WW8Num11z2"/>
    <w:rsid w:val="000504CF"/>
  </w:style>
  <w:style w:type="character" w:customStyle="1" w:styleId="WW8Num11z3">
    <w:name w:val="WW8Num11z3"/>
    <w:rsid w:val="000504CF"/>
  </w:style>
  <w:style w:type="character" w:customStyle="1" w:styleId="WW8Num11z4">
    <w:name w:val="WW8Num11z4"/>
    <w:rsid w:val="000504CF"/>
  </w:style>
  <w:style w:type="character" w:customStyle="1" w:styleId="WW8Num11z5">
    <w:name w:val="WW8Num11z5"/>
    <w:rsid w:val="000504CF"/>
  </w:style>
  <w:style w:type="character" w:customStyle="1" w:styleId="WW8Num11z6">
    <w:name w:val="WW8Num11z6"/>
    <w:rsid w:val="000504CF"/>
  </w:style>
  <w:style w:type="character" w:customStyle="1" w:styleId="WW8Num11z7">
    <w:name w:val="WW8Num11z7"/>
    <w:rsid w:val="000504CF"/>
  </w:style>
  <w:style w:type="character" w:customStyle="1" w:styleId="WW8Num11z8">
    <w:name w:val="WW8Num11z8"/>
    <w:rsid w:val="000504CF"/>
  </w:style>
  <w:style w:type="character" w:customStyle="1" w:styleId="WW8Num12z0">
    <w:name w:val="WW8Num12z0"/>
    <w:rsid w:val="000504CF"/>
  </w:style>
  <w:style w:type="character" w:customStyle="1" w:styleId="WW8Num12z1">
    <w:name w:val="WW8Num12z1"/>
    <w:rsid w:val="000504CF"/>
  </w:style>
  <w:style w:type="character" w:customStyle="1" w:styleId="WW8Num12z2">
    <w:name w:val="WW8Num12z2"/>
    <w:rsid w:val="000504CF"/>
  </w:style>
  <w:style w:type="character" w:customStyle="1" w:styleId="WW8Num12z3">
    <w:name w:val="WW8Num12z3"/>
    <w:rsid w:val="000504CF"/>
  </w:style>
  <w:style w:type="character" w:customStyle="1" w:styleId="WW8Num12z4">
    <w:name w:val="WW8Num12z4"/>
    <w:rsid w:val="000504CF"/>
  </w:style>
  <w:style w:type="character" w:customStyle="1" w:styleId="WW8Num12z5">
    <w:name w:val="WW8Num12z5"/>
    <w:rsid w:val="000504CF"/>
  </w:style>
  <w:style w:type="character" w:customStyle="1" w:styleId="WW8Num12z6">
    <w:name w:val="WW8Num12z6"/>
    <w:rsid w:val="000504CF"/>
  </w:style>
  <w:style w:type="character" w:customStyle="1" w:styleId="WW8Num12z7">
    <w:name w:val="WW8Num12z7"/>
    <w:rsid w:val="000504CF"/>
  </w:style>
  <w:style w:type="character" w:customStyle="1" w:styleId="WW8Num12z8">
    <w:name w:val="WW8Num12z8"/>
    <w:rsid w:val="000504CF"/>
  </w:style>
  <w:style w:type="character" w:customStyle="1" w:styleId="20">
    <w:name w:val="Προεπιλεγμένη γραμματοσειρά2"/>
    <w:rsid w:val="000504CF"/>
  </w:style>
  <w:style w:type="character" w:customStyle="1" w:styleId="11">
    <w:name w:val="Προεπιλεγμένη γραμματοσειρά1"/>
    <w:rsid w:val="000504CF"/>
  </w:style>
  <w:style w:type="character" w:customStyle="1" w:styleId="5">
    <w:name w:val="Προεπιλεγμένη γραμματοσειρά5"/>
    <w:rsid w:val="000504CF"/>
  </w:style>
  <w:style w:type="character" w:customStyle="1" w:styleId="Char10">
    <w:name w:val="Κεφαλίδα Char1"/>
    <w:rsid w:val="000504CF"/>
    <w:rPr>
      <w:rFonts w:ascii="Calibri" w:eastAsia="Calibri" w:hAnsi="Calibri" w:cs="Times New Roman"/>
    </w:rPr>
  </w:style>
  <w:style w:type="character" w:customStyle="1" w:styleId="ListLabel1">
    <w:name w:val="ListLabel 1"/>
    <w:rsid w:val="000504CF"/>
    <w:rPr>
      <w:rFonts w:cs="Courier New"/>
    </w:rPr>
  </w:style>
  <w:style w:type="character" w:customStyle="1" w:styleId="a7">
    <w:name w:val="Χαρακτήρες αρίθμησης"/>
    <w:rsid w:val="000504CF"/>
  </w:style>
  <w:style w:type="character" w:customStyle="1" w:styleId="a8">
    <w:name w:val="Χαρακτήρες υποσημείωσης"/>
    <w:rsid w:val="000504CF"/>
  </w:style>
  <w:style w:type="character" w:styleId="a9">
    <w:name w:val="footnote reference"/>
    <w:rsid w:val="000504CF"/>
    <w:rPr>
      <w:vertAlign w:val="superscript"/>
    </w:rPr>
  </w:style>
  <w:style w:type="character" w:customStyle="1" w:styleId="aa">
    <w:name w:val="Κουκκίδες"/>
    <w:rsid w:val="000504CF"/>
    <w:rPr>
      <w:rFonts w:ascii="OpenSymbol" w:eastAsia="OpenSymbol" w:hAnsi="OpenSymbol" w:cs="OpenSymbol"/>
    </w:rPr>
  </w:style>
  <w:style w:type="character" w:customStyle="1" w:styleId="WW8Num20z0">
    <w:name w:val="WW8Num20z0"/>
    <w:rsid w:val="000504CF"/>
    <w:rPr>
      <w:rFonts w:ascii="Times New Roman" w:hAnsi="Times New Roman" w:cs="Times New Roman"/>
      <w:sz w:val="22"/>
      <w:szCs w:val="24"/>
    </w:rPr>
  </w:style>
  <w:style w:type="character" w:customStyle="1" w:styleId="WW8Num20z1">
    <w:name w:val="WW8Num20z1"/>
    <w:rsid w:val="000504CF"/>
  </w:style>
  <w:style w:type="character" w:customStyle="1" w:styleId="WW8Num20z2">
    <w:name w:val="WW8Num20z2"/>
    <w:rsid w:val="000504CF"/>
  </w:style>
  <w:style w:type="character" w:customStyle="1" w:styleId="WW8Num20z3">
    <w:name w:val="WW8Num20z3"/>
    <w:rsid w:val="000504CF"/>
  </w:style>
  <w:style w:type="character" w:customStyle="1" w:styleId="WW8Num20z4">
    <w:name w:val="WW8Num20z4"/>
    <w:rsid w:val="000504CF"/>
  </w:style>
  <w:style w:type="character" w:customStyle="1" w:styleId="WW8Num20z5">
    <w:name w:val="WW8Num20z5"/>
    <w:rsid w:val="000504CF"/>
  </w:style>
  <w:style w:type="character" w:customStyle="1" w:styleId="WW8Num20z6">
    <w:name w:val="WW8Num20z6"/>
    <w:rsid w:val="000504CF"/>
  </w:style>
  <w:style w:type="character" w:customStyle="1" w:styleId="WW8Num20z7">
    <w:name w:val="WW8Num20z7"/>
    <w:rsid w:val="000504CF"/>
  </w:style>
  <w:style w:type="character" w:customStyle="1" w:styleId="WW8Num20z8">
    <w:name w:val="WW8Num20z8"/>
    <w:rsid w:val="000504CF"/>
  </w:style>
  <w:style w:type="character" w:customStyle="1" w:styleId="WW8Num21z0">
    <w:name w:val="WW8Num21z0"/>
    <w:rsid w:val="000504CF"/>
    <w:rPr>
      <w:rFonts w:ascii="Times New Roman" w:hAnsi="Times New Roman" w:cs="Times New Roman"/>
    </w:rPr>
  </w:style>
  <w:style w:type="character" w:customStyle="1" w:styleId="WW8Num21z1">
    <w:name w:val="WW8Num21z1"/>
    <w:rsid w:val="000504CF"/>
  </w:style>
  <w:style w:type="character" w:customStyle="1" w:styleId="WW8Num21z2">
    <w:name w:val="WW8Num21z2"/>
    <w:rsid w:val="000504CF"/>
  </w:style>
  <w:style w:type="character" w:customStyle="1" w:styleId="WW8Num21z3">
    <w:name w:val="WW8Num21z3"/>
    <w:rsid w:val="000504CF"/>
  </w:style>
  <w:style w:type="character" w:customStyle="1" w:styleId="WW8Num21z4">
    <w:name w:val="WW8Num21z4"/>
    <w:rsid w:val="000504CF"/>
  </w:style>
  <w:style w:type="character" w:customStyle="1" w:styleId="WW8Num21z5">
    <w:name w:val="WW8Num21z5"/>
    <w:rsid w:val="000504CF"/>
  </w:style>
  <w:style w:type="character" w:customStyle="1" w:styleId="WW8Num21z6">
    <w:name w:val="WW8Num21z6"/>
    <w:rsid w:val="000504CF"/>
  </w:style>
  <w:style w:type="character" w:customStyle="1" w:styleId="WW8Num21z7">
    <w:name w:val="WW8Num21z7"/>
    <w:rsid w:val="000504CF"/>
  </w:style>
  <w:style w:type="character" w:customStyle="1" w:styleId="WW8Num21z8">
    <w:name w:val="WW8Num21z8"/>
    <w:rsid w:val="000504CF"/>
  </w:style>
  <w:style w:type="character" w:customStyle="1" w:styleId="WW8Num23z0">
    <w:name w:val="WW8Num23z0"/>
    <w:rsid w:val="000504CF"/>
  </w:style>
  <w:style w:type="character" w:customStyle="1" w:styleId="WW8Num23z1">
    <w:name w:val="WW8Num23z1"/>
    <w:rsid w:val="000504CF"/>
  </w:style>
  <w:style w:type="character" w:customStyle="1" w:styleId="WW8Num23z2">
    <w:name w:val="WW8Num23z2"/>
    <w:rsid w:val="000504CF"/>
  </w:style>
  <w:style w:type="character" w:customStyle="1" w:styleId="WW8Num23z3">
    <w:name w:val="WW8Num23z3"/>
    <w:rsid w:val="000504CF"/>
  </w:style>
  <w:style w:type="character" w:customStyle="1" w:styleId="WW8Num23z4">
    <w:name w:val="WW8Num23z4"/>
    <w:rsid w:val="000504CF"/>
  </w:style>
  <w:style w:type="character" w:customStyle="1" w:styleId="WW8Num23z5">
    <w:name w:val="WW8Num23z5"/>
    <w:rsid w:val="000504CF"/>
  </w:style>
  <w:style w:type="character" w:customStyle="1" w:styleId="WW8Num23z6">
    <w:name w:val="WW8Num23z6"/>
    <w:rsid w:val="000504CF"/>
  </w:style>
  <w:style w:type="character" w:customStyle="1" w:styleId="WW8Num23z7">
    <w:name w:val="WW8Num23z7"/>
    <w:rsid w:val="000504CF"/>
  </w:style>
  <w:style w:type="character" w:customStyle="1" w:styleId="WW8Num23z8">
    <w:name w:val="WW8Num23z8"/>
    <w:rsid w:val="000504CF"/>
  </w:style>
  <w:style w:type="character" w:customStyle="1" w:styleId="ab">
    <w:name w:val="Σύμβολο υποσημείωσης"/>
    <w:rsid w:val="000504CF"/>
    <w:rPr>
      <w:vertAlign w:val="superscript"/>
    </w:rPr>
  </w:style>
  <w:style w:type="character" w:customStyle="1" w:styleId="DeltaViewInsertion">
    <w:name w:val="DeltaView Insertion"/>
    <w:rsid w:val="000504CF"/>
    <w:rPr>
      <w:b/>
      <w:i/>
      <w:spacing w:val="0"/>
      <w:lang w:val="el-GR"/>
    </w:rPr>
  </w:style>
  <w:style w:type="character" w:customStyle="1" w:styleId="NormalBoldChar">
    <w:name w:val="NormalBold Char"/>
    <w:rsid w:val="000504CF"/>
    <w:rPr>
      <w:rFonts w:ascii="Times New Roman" w:eastAsia="Times New Roman" w:hAnsi="Times New Roman" w:cs="Times New Roman"/>
      <w:b/>
      <w:sz w:val="24"/>
      <w:lang w:val="el-GR"/>
    </w:rPr>
  </w:style>
  <w:style w:type="character" w:customStyle="1" w:styleId="ac">
    <w:name w:val="Χαρακτήρες σημείωσης τέλους"/>
    <w:rsid w:val="000504CF"/>
    <w:rPr>
      <w:vertAlign w:val="superscript"/>
    </w:rPr>
  </w:style>
  <w:style w:type="character" w:customStyle="1" w:styleId="WW-">
    <w:name w:val="WW-Χαρακτήρες σημείωσης τέλους"/>
    <w:rsid w:val="000504CF"/>
  </w:style>
  <w:style w:type="character" w:styleId="ad">
    <w:name w:val="endnote reference"/>
    <w:rsid w:val="000504CF"/>
    <w:rPr>
      <w:vertAlign w:val="superscript"/>
    </w:rPr>
  </w:style>
  <w:style w:type="paragraph" w:customStyle="1" w:styleId="ae">
    <w:name w:val="Επικεφαλίδα"/>
    <w:basedOn w:val="a"/>
    <w:next w:val="a0"/>
    <w:rsid w:val="000504CF"/>
    <w:pPr>
      <w:keepNext/>
      <w:suppressAutoHyphens/>
      <w:spacing w:before="240" w:after="120"/>
      <w:ind w:firstLine="397"/>
      <w:jc w:val="both"/>
    </w:pPr>
    <w:rPr>
      <w:rFonts w:ascii="Arial" w:eastAsia="Microsoft YaHei" w:hAnsi="Arial" w:cs="Mangal"/>
      <w:kern w:val="1"/>
      <w:sz w:val="28"/>
      <w:szCs w:val="28"/>
      <w:lang w:eastAsia="zh-CN"/>
    </w:rPr>
  </w:style>
  <w:style w:type="paragraph" w:styleId="a0">
    <w:name w:val="Body Text"/>
    <w:basedOn w:val="a"/>
    <w:link w:val="Char2"/>
    <w:rsid w:val="000504CF"/>
    <w:pPr>
      <w:suppressAutoHyphens/>
      <w:spacing w:after="120"/>
      <w:ind w:firstLine="397"/>
      <w:jc w:val="both"/>
    </w:pPr>
    <w:rPr>
      <w:rFonts w:ascii="Calibri" w:eastAsia="Times New Roman" w:hAnsi="Calibri" w:cs="Calibri"/>
      <w:kern w:val="1"/>
      <w:lang w:eastAsia="zh-CN"/>
    </w:rPr>
  </w:style>
  <w:style w:type="character" w:customStyle="1" w:styleId="Char2">
    <w:name w:val="Σώμα κειμένου Char"/>
    <w:basedOn w:val="a1"/>
    <w:link w:val="a0"/>
    <w:rsid w:val="000504CF"/>
    <w:rPr>
      <w:rFonts w:ascii="Calibri" w:eastAsia="Times New Roman" w:hAnsi="Calibri" w:cs="Calibri"/>
      <w:kern w:val="1"/>
      <w:lang w:eastAsia="zh-CN"/>
    </w:rPr>
  </w:style>
  <w:style w:type="paragraph" w:styleId="af">
    <w:name w:val="List"/>
    <w:basedOn w:val="a0"/>
    <w:rsid w:val="000504CF"/>
    <w:rPr>
      <w:rFonts w:cs="Mangal"/>
    </w:rPr>
  </w:style>
  <w:style w:type="paragraph" w:styleId="af0">
    <w:name w:val="caption"/>
    <w:basedOn w:val="a"/>
    <w:qFormat/>
    <w:rsid w:val="000504CF"/>
    <w:pPr>
      <w:suppressLineNumbers/>
      <w:suppressAutoHyphens/>
      <w:spacing w:before="120" w:after="120"/>
      <w:ind w:firstLine="397"/>
      <w:jc w:val="both"/>
    </w:pPr>
    <w:rPr>
      <w:rFonts w:ascii="Calibri" w:eastAsia="Times New Roman" w:hAnsi="Calibri" w:cs="Mangal"/>
      <w:i/>
      <w:iCs/>
      <w:kern w:val="1"/>
      <w:sz w:val="24"/>
      <w:szCs w:val="24"/>
      <w:lang w:eastAsia="zh-CN"/>
    </w:rPr>
  </w:style>
  <w:style w:type="paragraph" w:customStyle="1" w:styleId="af1">
    <w:name w:val="Ευρετήριο"/>
    <w:basedOn w:val="a"/>
    <w:rsid w:val="000504CF"/>
    <w:pPr>
      <w:suppressLineNumbers/>
      <w:suppressAutoHyphens/>
      <w:ind w:firstLine="397"/>
      <w:jc w:val="both"/>
    </w:pPr>
    <w:rPr>
      <w:rFonts w:ascii="Calibri" w:eastAsia="Times New Roman" w:hAnsi="Calibri" w:cs="Mangal"/>
      <w:kern w:val="1"/>
      <w:lang w:eastAsia="zh-CN"/>
    </w:rPr>
  </w:style>
  <w:style w:type="paragraph" w:customStyle="1" w:styleId="40">
    <w:name w:val="Λεζάντα4"/>
    <w:basedOn w:val="a"/>
    <w:rsid w:val="000504CF"/>
    <w:pPr>
      <w:suppressLineNumbers/>
      <w:suppressAutoHyphens/>
      <w:spacing w:before="120" w:after="120"/>
      <w:ind w:firstLine="397"/>
      <w:jc w:val="both"/>
    </w:pPr>
    <w:rPr>
      <w:rFonts w:ascii="Calibri" w:eastAsia="Times New Roman" w:hAnsi="Calibri" w:cs="Mangal"/>
      <w:i/>
      <w:iCs/>
      <w:kern w:val="1"/>
      <w:sz w:val="24"/>
      <w:szCs w:val="24"/>
      <w:lang w:eastAsia="zh-CN"/>
    </w:rPr>
  </w:style>
  <w:style w:type="paragraph" w:customStyle="1" w:styleId="31">
    <w:name w:val="Λεζάντα3"/>
    <w:basedOn w:val="a"/>
    <w:rsid w:val="000504CF"/>
    <w:pPr>
      <w:suppressLineNumbers/>
      <w:suppressAutoHyphens/>
      <w:spacing w:before="120" w:after="120"/>
      <w:ind w:firstLine="397"/>
      <w:jc w:val="both"/>
    </w:pPr>
    <w:rPr>
      <w:rFonts w:ascii="Calibri" w:eastAsia="Times New Roman" w:hAnsi="Calibri" w:cs="Mangal"/>
      <w:i/>
      <w:iCs/>
      <w:kern w:val="1"/>
      <w:sz w:val="24"/>
      <w:szCs w:val="24"/>
      <w:lang w:eastAsia="zh-CN"/>
    </w:rPr>
  </w:style>
  <w:style w:type="paragraph" w:customStyle="1" w:styleId="21">
    <w:name w:val="Λεζάντα2"/>
    <w:basedOn w:val="a"/>
    <w:rsid w:val="000504CF"/>
    <w:pPr>
      <w:suppressLineNumbers/>
      <w:suppressAutoHyphens/>
      <w:spacing w:before="120" w:after="120"/>
      <w:ind w:firstLine="397"/>
      <w:jc w:val="both"/>
    </w:pPr>
    <w:rPr>
      <w:rFonts w:ascii="Calibri" w:eastAsia="Times New Roman" w:hAnsi="Calibri" w:cs="Mangal"/>
      <w:i/>
      <w:iCs/>
      <w:kern w:val="1"/>
      <w:sz w:val="24"/>
      <w:szCs w:val="24"/>
      <w:lang w:eastAsia="zh-CN"/>
    </w:rPr>
  </w:style>
  <w:style w:type="paragraph" w:customStyle="1" w:styleId="12">
    <w:name w:val="Λεζάντα1"/>
    <w:basedOn w:val="a"/>
    <w:rsid w:val="000504CF"/>
    <w:pPr>
      <w:suppressLineNumbers/>
      <w:suppressAutoHyphens/>
      <w:spacing w:before="120" w:after="120"/>
      <w:ind w:firstLine="397"/>
      <w:jc w:val="both"/>
    </w:pPr>
    <w:rPr>
      <w:rFonts w:ascii="Calibri" w:eastAsia="Times New Roman" w:hAnsi="Calibri" w:cs="Mangal"/>
      <w:i/>
      <w:iCs/>
      <w:kern w:val="1"/>
      <w:sz w:val="24"/>
      <w:szCs w:val="24"/>
      <w:lang w:eastAsia="zh-CN"/>
    </w:rPr>
  </w:style>
  <w:style w:type="paragraph" w:customStyle="1" w:styleId="13">
    <w:name w:val="Τμήμα κειμένου1"/>
    <w:basedOn w:val="a"/>
    <w:rsid w:val="000504CF"/>
    <w:pPr>
      <w:suppressAutoHyphens/>
      <w:spacing w:after="0" w:line="100" w:lineRule="atLeast"/>
      <w:ind w:left="-568" w:right="-355" w:firstLine="284"/>
      <w:jc w:val="both"/>
    </w:pPr>
    <w:rPr>
      <w:rFonts w:ascii="Arial" w:eastAsia="Times New Roman" w:hAnsi="Arial" w:cs="Arial"/>
      <w:b/>
      <w:kern w:val="1"/>
      <w:sz w:val="24"/>
      <w:szCs w:val="20"/>
      <w:lang w:eastAsia="zh-CN"/>
    </w:rPr>
  </w:style>
  <w:style w:type="paragraph" w:customStyle="1" w:styleId="14">
    <w:name w:val="Χωρίς διάστιχο1"/>
    <w:rsid w:val="000504CF"/>
    <w:pPr>
      <w:suppressAutoHyphens/>
      <w:spacing w:after="0" w:line="240" w:lineRule="auto"/>
    </w:pPr>
    <w:rPr>
      <w:rFonts w:ascii="Calibri" w:eastAsia="Arial" w:hAnsi="Calibri" w:cs="Calibri"/>
      <w:kern w:val="1"/>
      <w:lang w:eastAsia="zh-CN"/>
    </w:rPr>
  </w:style>
  <w:style w:type="paragraph" w:customStyle="1" w:styleId="GRHelvA">
    <w:name w:val="GR Helv Aπλό"/>
    <w:basedOn w:val="a"/>
    <w:rsid w:val="000504CF"/>
    <w:pPr>
      <w:suppressAutoHyphens/>
      <w:spacing w:after="0" w:line="100" w:lineRule="atLeast"/>
      <w:ind w:firstLine="284"/>
      <w:jc w:val="both"/>
    </w:pPr>
    <w:rPr>
      <w:rFonts w:ascii="√Ò·ÏÏ·ÙÔÛÂÈÒ‹200" w:eastAsia="Times New Roman" w:hAnsi="√Ò·ÏÏ·ÙÔÛÂÈÒ‹200" w:cs="√Ò·ÏÏ·ÙÔÛÂÈÒ‹200"/>
      <w:kern w:val="1"/>
      <w:sz w:val="24"/>
      <w:szCs w:val="20"/>
      <w:lang w:eastAsia="zh-CN"/>
    </w:rPr>
  </w:style>
  <w:style w:type="paragraph" w:customStyle="1" w:styleId="15">
    <w:name w:val="Κείμενο πλαισίου1"/>
    <w:basedOn w:val="a"/>
    <w:rsid w:val="000504CF"/>
    <w:pPr>
      <w:suppressAutoHyphens/>
      <w:spacing w:after="0" w:line="100" w:lineRule="atLeast"/>
      <w:ind w:firstLine="397"/>
      <w:jc w:val="both"/>
    </w:pPr>
    <w:rPr>
      <w:rFonts w:ascii="Tahoma" w:eastAsia="Times New Roman" w:hAnsi="Tahoma" w:cs="Tahoma"/>
      <w:kern w:val="1"/>
      <w:sz w:val="16"/>
      <w:szCs w:val="16"/>
      <w:lang w:eastAsia="zh-CN"/>
    </w:rPr>
  </w:style>
  <w:style w:type="paragraph" w:customStyle="1" w:styleId="16">
    <w:name w:val="Παράγραφος λίστας1"/>
    <w:basedOn w:val="a"/>
    <w:rsid w:val="000504CF"/>
    <w:pPr>
      <w:suppressAutoHyphens/>
      <w:spacing w:after="0"/>
      <w:ind w:left="720"/>
    </w:pPr>
    <w:rPr>
      <w:rFonts w:ascii="Calibri" w:eastAsia="Calibri" w:hAnsi="Calibri" w:cs="Calibri"/>
      <w:kern w:val="1"/>
      <w:lang w:eastAsia="zh-CN"/>
    </w:rPr>
  </w:style>
  <w:style w:type="paragraph" w:customStyle="1" w:styleId="Web1">
    <w:name w:val="Κανονικό (Web)1"/>
    <w:basedOn w:val="a"/>
    <w:rsid w:val="000504CF"/>
    <w:pPr>
      <w:suppressAutoHyphens/>
      <w:spacing w:before="28" w:after="28" w:line="100" w:lineRule="atLeast"/>
    </w:pPr>
    <w:rPr>
      <w:rFonts w:ascii="Times New Roman" w:eastAsia="Times New Roman" w:hAnsi="Times New Roman" w:cs="Times New Roman"/>
      <w:kern w:val="1"/>
      <w:sz w:val="24"/>
      <w:szCs w:val="24"/>
      <w:lang w:eastAsia="zh-CN"/>
    </w:rPr>
  </w:style>
  <w:style w:type="paragraph" w:customStyle="1" w:styleId="af2">
    <w:name w:val="Περιεχόμενα πίνακα"/>
    <w:basedOn w:val="a"/>
    <w:rsid w:val="000504CF"/>
    <w:pPr>
      <w:suppressLineNumbers/>
      <w:suppressAutoHyphens/>
      <w:ind w:firstLine="397"/>
      <w:jc w:val="both"/>
    </w:pPr>
    <w:rPr>
      <w:rFonts w:ascii="Calibri" w:eastAsia="Times New Roman" w:hAnsi="Calibri" w:cs="Calibri"/>
      <w:kern w:val="1"/>
      <w:lang w:eastAsia="zh-CN"/>
    </w:rPr>
  </w:style>
  <w:style w:type="paragraph" w:customStyle="1" w:styleId="af3">
    <w:name w:val="Επικεφαλίδα πίνακα"/>
    <w:basedOn w:val="af2"/>
    <w:rsid w:val="000504CF"/>
    <w:pPr>
      <w:jc w:val="center"/>
    </w:pPr>
    <w:rPr>
      <w:b/>
      <w:bCs/>
    </w:rPr>
  </w:style>
  <w:style w:type="paragraph" w:styleId="af4">
    <w:name w:val="footnote text"/>
    <w:basedOn w:val="a"/>
    <w:link w:val="Char3"/>
    <w:rsid w:val="000504CF"/>
    <w:pPr>
      <w:suppressLineNumbers/>
      <w:pBdr>
        <w:top w:val="none" w:sz="0" w:space="0" w:color="000000"/>
        <w:left w:val="none" w:sz="0" w:space="0" w:color="000000"/>
        <w:bottom w:val="none" w:sz="0" w:space="0" w:color="000000"/>
        <w:right w:val="none" w:sz="0" w:space="0" w:color="000000"/>
      </w:pBdr>
      <w:shd w:val="clear" w:color="auto" w:fill="BFBFBF"/>
      <w:suppressAutoHyphens/>
      <w:spacing w:after="0"/>
      <w:ind w:left="339" w:hanging="339"/>
      <w:jc w:val="both"/>
    </w:pPr>
    <w:rPr>
      <w:rFonts w:ascii="Calibri" w:eastAsia="Times New Roman" w:hAnsi="Calibri" w:cs="Calibri"/>
      <w:kern w:val="1"/>
      <w:sz w:val="20"/>
      <w:szCs w:val="20"/>
      <w:lang w:eastAsia="zh-CN"/>
    </w:rPr>
  </w:style>
  <w:style w:type="character" w:customStyle="1" w:styleId="Char3">
    <w:name w:val="Κείμενο υποσημείωσης Char"/>
    <w:basedOn w:val="a1"/>
    <w:link w:val="af4"/>
    <w:rsid w:val="000504CF"/>
    <w:rPr>
      <w:rFonts w:ascii="Calibri" w:eastAsia="Times New Roman" w:hAnsi="Calibri" w:cs="Calibri"/>
      <w:kern w:val="1"/>
      <w:sz w:val="20"/>
      <w:szCs w:val="20"/>
      <w:shd w:val="clear" w:color="auto" w:fill="BFBFBF"/>
      <w:lang w:eastAsia="zh-CN"/>
    </w:rPr>
  </w:style>
  <w:style w:type="paragraph" w:customStyle="1" w:styleId="17">
    <w:name w:val="Βασικό1"/>
    <w:rsid w:val="000504CF"/>
    <w:pPr>
      <w:widowControl w:val="0"/>
      <w:suppressAutoHyphens/>
      <w:spacing w:after="0" w:line="240" w:lineRule="auto"/>
    </w:pPr>
    <w:rPr>
      <w:rFonts w:ascii="Times New Roman" w:eastAsia="SimSun" w:hAnsi="Times New Roman" w:cs="Mangal"/>
      <w:sz w:val="24"/>
      <w:szCs w:val="24"/>
      <w:lang w:eastAsia="zh-CN" w:bidi="hi-IN"/>
    </w:rPr>
  </w:style>
  <w:style w:type="paragraph" w:customStyle="1" w:styleId="af5">
    <w:name w:val="Παραθέσεις"/>
    <w:basedOn w:val="a"/>
    <w:rsid w:val="000504CF"/>
    <w:pPr>
      <w:suppressAutoHyphens/>
      <w:ind w:firstLine="397"/>
      <w:jc w:val="both"/>
    </w:pPr>
    <w:rPr>
      <w:rFonts w:ascii="Calibri" w:eastAsia="Times New Roman" w:hAnsi="Calibri" w:cs="Calibri"/>
      <w:kern w:val="1"/>
      <w:lang w:eastAsia="zh-CN"/>
    </w:rPr>
  </w:style>
  <w:style w:type="paragraph" w:styleId="af6">
    <w:name w:val="Title"/>
    <w:basedOn w:val="ae"/>
    <w:next w:val="a0"/>
    <w:link w:val="Char4"/>
    <w:qFormat/>
    <w:rsid w:val="000504CF"/>
  </w:style>
  <w:style w:type="character" w:customStyle="1" w:styleId="Char4">
    <w:name w:val="Τίτλος Char"/>
    <w:basedOn w:val="a1"/>
    <w:link w:val="af6"/>
    <w:rsid w:val="000504CF"/>
    <w:rPr>
      <w:rFonts w:ascii="Arial" w:eastAsia="Microsoft YaHei" w:hAnsi="Arial" w:cs="Mangal"/>
      <w:kern w:val="1"/>
      <w:sz w:val="28"/>
      <w:szCs w:val="28"/>
      <w:lang w:eastAsia="zh-CN"/>
    </w:rPr>
  </w:style>
  <w:style w:type="paragraph" w:styleId="af7">
    <w:name w:val="Subtitle"/>
    <w:basedOn w:val="ae"/>
    <w:next w:val="a0"/>
    <w:link w:val="Char5"/>
    <w:qFormat/>
    <w:rsid w:val="000504CF"/>
  </w:style>
  <w:style w:type="character" w:customStyle="1" w:styleId="Char5">
    <w:name w:val="Υπότιτλος Char"/>
    <w:basedOn w:val="a1"/>
    <w:link w:val="af7"/>
    <w:rsid w:val="000504CF"/>
    <w:rPr>
      <w:rFonts w:ascii="Arial" w:eastAsia="Microsoft YaHei" w:hAnsi="Arial" w:cs="Mangal"/>
      <w:kern w:val="1"/>
      <w:sz w:val="28"/>
      <w:szCs w:val="28"/>
      <w:lang w:eastAsia="zh-CN"/>
    </w:rPr>
  </w:style>
  <w:style w:type="paragraph" w:customStyle="1" w:styleId="af8">
    <w:name w:val="Προμορφοποιημένο κείμενο"/>
    <w:basedOn w:val="a"/>
    <w:rsid w:val="000504CF"/>
    <w:pPr>
      <w:suppressAutoHyphens/>
      <w:ind w:firstLine="397"/>
      <w:jc w:val="both"/>
    </w:pPr>
    <w:rPr>
      <w:rFonts w:ascii="Calibri" w:eastAsia="Times New Roman" w:hAnsi="Calibri" w:cs="Calibri"/>
      <w:kern w:val="1"/>
      <w:lang w:eastAsia="zh-CN"/>
    </w:rPr>
  </w:style>
  <w:style w:type="paragraph" w:customStyle="1" w:styleId="af9">
    <w:name w:val="Οριζόντια γραμμή"/>
    <w:basedOn w:val="a"/>
    <w:next w:val="a0"/>
    <w:rsid w:val="000504CF"/>
    <w:pPr>
      <w:suppressAutoHyphens/>
      <w:ind w:firstLine="397"/>
      <w:jc w:val="both"/>
    </w:pPr>
    <w:rPr>
      <w:rFonts w:ascii="Calibri" w:eastAsia="Times New Roman" w:hAnsi="Calibri" w:cs="Calibri"/>
      <w:kern w:val="1"/>
      <w:lang w:eastAsia="zh-CN"/>
    </w:rPr>
  </w:style>
  <w:style w:type="paragraph" w:customStyle="1" w:styleId="Pagedecouverture">
    <w:name w:val="Page de couverture"/>
    <w:basedOn w:val="a"/>
    <w:next w:val="a"/>
    <w:rsid w:val="000504CF"/>
    <w:pPr>
      <w:suppressAutoHyphens/>
      <w:spacing w:after="0"/>
      <w:ind w:firstLine="397"/>
      <w:jc w:val="both"/>
    </w:pPr>
    <w:rPr>
      <w:rFonts w:ascii="Calibri" w:eastAsia="Times New Roman" w:hAnsi="Calibri" w:cs="Calibri"/>
      <w:kern w:val="1"/>
      <w:lang w:eastAsia="zh-CN"/>
    </w:rPr>
  </w:style>
  <w:style w:type="paragraph" w:customStyle="1" w:styleId="PartTitle">
    <w:name w:val="PartTitle"/>
    <w:basedOn w:val="a"/>
    <w:next w:val="ChapterTitle"/>
    <w:rsid w:val="000504CF"/>
    <w:pPr>
      <w:keepNext/>
      <w:pageBreakBefore/>
      <w:suppressAutoHyphens/>
      <w:spacing w:before="120" w:after="360"/>
      <w:ind w:firstLine="397"/>
      <w:jc w:val="center"/>
    </w:pPr>
    <w:rPr>
      <w:rFonts w:ascii="Calibri" w:eastAsia="Times New Roman" w:hAnsi="Calibri" w:cs="Calibri"/>
      <w:b/>
      <w:kern w:val="1"/>
      <w:sz w:val="36"/>
      <w:lang w:eastAsia="zh-CN"/>
    </w:rPr>
  </w:style>
  <w:style w:type="paragraph" w:customStyle="1" w:styleId="ChapterTitle">
    <w:name w:val="ChapterTitle"/>
    <w:basedOn w:val="a"/>
    <w:next w:val="a"/>
    <w:rsid w:val="000504CF"/>
    <w:pPr>
      <w:keepNext/>
      <w:suppressAutoHyphens/>
      <w:spacing w:before="120" w:after="360"/>
      <w:jc w:val="center"/>
    </w:pPr>
    <w:rPr>
      <w:rFonts w:ascii="Calibri" w:eastAsia="Times New Roman" w:hAnsi="Calibri" w:cs="Calibri"/>
      <w:b/>
      <w:kern w:val="1"/>
      <w:lang w:eastAsia="zh-CN"/>
    </w:rPr>
  </w:style>
  <w:style w:type="paragraph" w:customStyle="1" w:styleId="Titrearticle">
    <w:name w:val="Titre article"/>
    <w:basedOn w:val="a"/>
    <w:next w:val="a"/>
    <w:rsid w:val="000504CF"/>
    <w:pPr>
      <w:keepNext/>
      <w:suppressAutoHyphens/>
      <w:spacing w:before="360" w:after="120"/>
      <w:ind w:firstLine="397"/>
      <w:jc w:val="center"/>
    </w:pPr>
    <w:rPr>
      <w:rFonts w:ascii="Calibri" w:eastAsia="Times New Roman" w:hAnsi="Calibri" w:cs="Calibri"/>
      <w:i/>
      <w:kern w:val="1"/>
      <w:lang w:eastAsia="zh-CN"/>
    </w:rPr>
  </w:style>
  <w:style w:type="paragraph" w:customStyle="1" w:styleId="Point0">
    <w:name w:val="Point 0"/>
    <w:basedOn w:val="a"/>
    <w:rsid w:val="000504CF"/>
    <w:pPr>
      <w:suppressAutoHyphens/>
      <w:ind w:left="850" w:hanging="850"/>
      <w:jc w:val="both"/>
    </w:pPr>
    <w:rPr>
      <w:rFonts w:ascii="Calibri" w:eastAsia="Times New Roman" w:hAnsi="Calibri" w:cs="Calibri"/>
      <w:kern w:val="1"/>
      <w:lang w:eastAsia="zh-CN"/>
    </w:rPr>
  </w:style>
  <w:style w:type="paragraph" w:customStyle="1" w:styleId="Tiret0">
    <w:name w:val="Tiret 0"/>
    <w:basedOn w:val="Point0"/>
    <w:rsid w:val="000504CF"/>
    <w:pPr>
      <w:numPr>
        <w:numId w:val="5"/>
      </w:numPr>
    </w:pPr>
  </w:style>
  <w:style w:type="paragraph" w:customStyle="1" w:styleId="Point1">
    <w:name w:val="Point 1"/>
    <w:basedOn w:val="a"/>
    <w:rsid w:val="000504CF"/>
    <w:pPr>
      <w:suppressAutoHyphens/>
      <w:ind w:left="1417" w:hanging="567"/>
      <w:jc w:val="both"/>
    </w:pPr>
    <w:rPr>
      <w:rFonts w:ascii="Calibri" w:eastAsia="Times New Roman" w:hAnsi="Calibri" w:cs="Calibri"/>
      <w:kern w:val="1"/>
      <w:lang w:eastAsia="zh-CN"/>
    </w:rPr>
  </w:style>
  <w:style w:type="paragraph" w:customStyle="1" w:styleId="Tiret1">
    <w:name w:val="Tiret 1"/>
    <w:basedOn w:val="Point1"/>
    <w:rsid w:val="000504CF"/>
    <w:pPr>
      <w:numPr>
        <w:numId w:val="6"/>
      </w:numPr>
    </w:pPr>
  </w:style>
  <w:style w:type="paragraph" w:customStyle="1" w:styleId="SectionTitle">
    <w:name w:val="SectionTitle"/>
    <w:basedOn w:val="a"/>
    <w:next w:val="1"/>
    <w:rsid w:val="000504CF"/>
    <w:pPr>
      <w:keepNext/>
      <w:suppressAutoHyphens/>
      <w:spacing w:before="120" w:after="360"/>
      <w:ind w:firstLine="397"/>
      <w:jc w:val="center"/>
    </w:pPr>
    <w:rPr>
      <w:rFonts w:ascii="Calibri" w:eastAsia="Times New Roman" w:hAnsi="Calibri" w:cs="Calibri"/>
      <w:b/>
      <w:smallCaps/>
      <w:kern w:val="1"/>
      <w:sz w:val="28"/>
      <w:lang w:eastAsia="zh-CN"/>
    </w:rPr>
  </w:style>
  <w:style w:type="paragraph" w:customStyle="1" w:styleId="Text1">
    <w:name w:val="Text 1"/>
    <w:basedOn w:val="a"/>
    <w:rsid w:val="000504CF"/>
    <w:pPr>
      <w:suppressAutoHyphens/>
      <w:ind w:left="850"/>
      <w:jc w:val="both"/>
    </w:pPr>
    <w:rPr>
      <w:rFonts w:ascii="Calibri" w:eastAsia="Times New Roman" w:hAnsi="Calibri" w:cs="Calibri"/>
      <w:kern w:val="1"/>
      <w:lang w:eastAsia="zh-CN"/>
    </w:rPr>
  </w:style>
  <w:style w:type="paragraph" w:customStyle="1" w:styleId="NumPar1">
    <w:name w:val="NumPar 1"/>
    <w:basedOn w:val="a"/>
    <w:next w:val="Text1"/>
    <w:rsid w:val="000504CF"/>
    <w:pPr>
      <w:numPr>
        <w:numId w:val="7"/>
      </w:numPr>
      <w:suppressAutoHyphens/>
      <w:jc w:val="both"/>
    </w:pPr>
    <w:rPr>
      <w:rFonts w:ascii="Calibri" w:eastAsia="Times New Roman" w:hAnsi="Calibri" w:cs="Calibri"/>
      <w:kern w:val="1"/>
      <w:lang w:eastAsia="zh-CN"/>
    </w:rPr>
  </w:style>
  <w:style w:type="paragraph" w:customStyle="1" w:styleId="NormalLeft">
    <w:name w:val="Normal Left"/>
    <w:basedOn w:val="a"/>
    <w:rsid w:val="000504CF"/>
    <w:pPr>
      <w:suppressAutoHyphens/>
      <w:ind w:firstLine="397"/>
    </w:pPr>
    <w:rPr>
      <w:rFonts w:ascii="Calibri" w:eastAsia="Times New Roman" w:hAnsi="Calibri" w:cs="Calibri"/>
      <w:kern w:val="1"/>
      <w:lang w:eastAsia="zh-CN"/>
    </w:rPr>
  </w:style>
  <w:style w:type="paragraph" w:styleId="afa">
    <w:name w:val="endnote text"/>
    <w:basedOn w:val="a"/>
    <w:link w:val="Char6"/>
    <w:uiPriority w:val="99"/>
    <w:unhideWhenUsed/>
    <w:rsid w:val="000504CF"/>
    <w:pPr>
      <w:suppressAutoHyphens/>
      <w:ind w:firstLine="397"/>
      <w:jc w:val="both"/>
    </w:pPr>
    <w:rPr>
      <w:rFonts w:ascii="Calibri" w:eastAsia="Times New Roman" w:hAnsi="Calibri" w:cs="Times New Roman"/>
      <w:kern w:val="1"/>
      <w:sz w:val="20"/>
      <w:szCs w:val="20"/>
      <w:lang w:val="x-none" w:eastAsia="zh-CN"/>
    </w:rPr>
  </w:style>
  <w:style w:type="character" w:customStyle="1" w:styleId="Char6">
    <w:name w:val="Κείμενο σημείωσης τέλους Char"/>
    <w:basedOn w:val="a1"/>
    <w:link w:val="afa"/>
    <w:uiPriority w:val="99"/>
    <w:rsid w:val="000504CF"/>
    <w:rPr>
      <w:rFonts w:ascii="Calibri" w:eastAsia="Times New Roman" w:hAnsi="Calibri" w:cs="Times New Roman"/>
      <w:kern w:val="1"/>
      <w:sz w:val="20"/>
      <w:szCs w:val="20"/>
      <w:lang w:val="x-none"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0"/>
    <w:next w:val="a0"/>
    <w:link w:val="1Char"/>
    <w:qFormat/>
    <w:rsid w:val="000504CF"/>
    <w:pPr>
      <w:numPr>
        <w:numId w:val="2"/>
      </w:numPr>
      <w:outlineLvl w:val="0"/>
    </w:pPr>
    <w:rPr>
      <w:b/>
      <w:sz w:val="28"/>
    </w:rPr>
  </w:style>
  <w:style w:type="paragraph" w:styleId="2">
    <w:name w:val="heading 2"/>
    <w:basedOn w:val="a0"/>
    <w:next w:val="a0"/>
    <w:link w:val="2Char"/>
    <w:qFormat/>
    <w:rsid w:val="000504CF"/>
    <w:pPr>
      <w:numPr>
        <w:numId w:val="3"/>
      </w:numPr>
      <w:outlineLvl w:val="1"/>
    </w:pPr>
    <w:rPr>
      <w:b/>
      <w:sz w:val="24"/>
    </w:rPr>
  </w:style>
  <w:style w:type="paragraph" w:styleId="3">
    <w:name w:val="heading 3"/>
    <w:basedOn w:val="a0"/>
    <w:next w:val="a0"/>
    <w:link w:val="3Char"/>
    <w:qFormat/>
    <w:rsid w:val="000504CF"/>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nhideWhenUsed/>
    <w:rsid w:val="00E22687"/>
    <w:pPr>
      <w:tabs>
        <w:tab w:val="center" w:pos="4153"/>
        <w:tab w:val="right" w:pos="8306"/>
      </w:tabs>
      <w:spacing w:after="0" w:line="240" w:lineRule="auto"/>
    </w:pPr>
  </w:style>
  <w:style w:type="character" w:customStyle="1" w:styleId="Char">
    <w:name w:val="Κεφαλίδα Char"/>
    <w:basedOn w:val="a1"/>
    <w:link w:val="a4"/>
    <w:rsid w:val="00E22687"/>
  </w:style>
  <w:style w:type="paragraph" w:styleId="a5">
    <w:name w:val="footer"/>
    <w:basedOn w:val="a"/>
    <w:link w:val="Char0"/>
    <w:unhideWhenUsed/>
    <w:rsid w:val="00E22687"/>
    <w:pPr>
      <w:tabs>
        <w:tab w:val="center" w:pos="4153"/>
        <w:tab w:val="right" w:pos="8306"/>
      </w:tabs>
      <w:spacing w:after="0" w:line="240" w:lineRule="auto"/>
    </w:pPr>
  </w:style>
  <w:style w:type="character" w:customStyle="1" w:styleId="Char0">
    <w:name w:val="Υποσέλιδο Char"/>
    <w:basedOn w:val="a1"/>
    <w:link w:val="a5"/>
    <w:rsid w:val="00E22687"/>
  </w:style>
  <w:style w:type="paragraph" w:styleId="-HTML">
    <w:name w:val="HTML Preformatted"/>
    <w:basedOn w:val="a"/>
    <w:link w:val="-HTMLChar"/>
    <w:uiPriority w:val="99"/>
    <w:semiHidden/>
    <w:unhideWhenUsed/>
    <w:rsid w:val="003A63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1"/>
    <w:link w:val="-HTML"/>
    <w:uiPriority w:val="99"/>
    <w:semiHidden/>
    <w:rsid w:val="003A63D0"/>
    <w:rPr>
      <w:rFonts w:ascii="Courier New" w:eastAsia="Times New Roman" w:hAnsi="Courier New" w:cs="Courier New"/>
      <w:sz w:val="20"/>
      <w:szCs w:val="20"/>
    </w:rPr>
  </w:style>
  <w:style w:type="character" w:styleId="-">
    <w:name w:val="Hyperlink"/>
    <w:basedOn w:val="a1"/>
    <w:unhideWhenUsed/>
    <w:rsid w:val="00D65246"/>
    <w:rPr>
      <w:color w:val="0000FF" w:themeColor="hyperlink"/>
      <w:u w:val="single"/>
    </w:rPr>
  </w:style>
  <w:style w:type="paragraph" w:styleId="a6">
    <w:name w:val="Balloon Text"/>
    <w:basedOn w:val="a"/>
    <w:link w:val="Char1"/>
    <w:uiPriority w:val="99"/>
    <w:semiHidden/>
    <w:unhideWhenUsed/>
    <w:rsid w:val="003327BA"/>
    <w:pPr>
      <w:spacing w:after="0" w:line="240" w:lineRule="auto"/>
    </w:pPr>
    <w:rPr>
      <w:rFonts w:ascii="Tahoma" w:hAnsi="Tahoma" w:cs="Tahoma"/>
      <w:sz w:val="16"/>
      <w:szCs w:val="16"/>
    </w:rPr>
  </w:style>
  <w:style w:type="character" w:customStyle="1" w:styleId="Char1">
    <w:name w:val="Κείμενο πλαισίου Char"/>
    <w:basedOn w:val="a1"/>
    <w:link w:val="a6"/>
    <w:rsid w:val="003327BA"/>
    <w:rPr>
      <w:rFonts w:ascii="Tahoma" w:hAnsi="Tahoma" w:cs="Tahoma"/>
      <w:sz w:val="16"/>
      <w:szCs w:val="16"/>
    </w:rPr>
  </w:style>
  <w:style w:type="character" w:customStyle="1" w:styleId="1Char">
    <w:name w:val="Επικεφαλίδα 1 Char"/>
    <w:basedOn w:val="a1"/>
    <w:link w:val="1"/>
    <w:rsid w:val="000504CF"/>
    <w:rPr>
      <w:rFonts w:ascii="Calibri" w:eastAsia="Times New Roman" w:hAnsi="Calibri" w:cs="Calibri"/>
      <w:b/>
      <w:kern w:val="1"/>
      <w:sz w:val="28"/>
      <w:lang w:eastAsia="zh-CN"/>
    </w:rPr>
  </w:style>
  <w:style w:type="character" w:customStyle="1" w:styleId="2Char">
    <w:name w:val="Επικεφαλίδα 2 Char"/>
    <w:basedOn w:val="a1"/>
    <w:link w:val="2"/>
    <w:rsid w:val="000504CF"/>
    <w:rPr>
      <w:rFonts w:ascii="Calibri" w:eastAsia="Times New Roman" w:hAnsi="Calibri" w:cs="Calibri"/>
      <w:b/>
      <w:kern w:val="1"/>
      <w:sz w:val="24"/>
      <w:lang w:eastAsia="zh-CN"/>
    </w:rPr>
  </w:style>
  <w:style w:type="character" w:customStyle="1" w:styleId="3Char">
    <w:name w:val="Επικεφαλίδα 3 Char"/>
    <w:basedOn w:val="a1"/>
    <w:link w:val="3"/>
    <w:rsid w:val="000504CF"/>
    <w:rPr>
      <w:rFonts w:ascii="Calibri" w:eastAsia="Times New Roman" w:hAnsi="Calibri" w:cs="Calibri"/>
      <w:b/>
      <w:kern w:val="1"/>
      <w:lang w:eastAsia="zh-CN"/>
    </w:rPr>
  </w:style>
  <w:style w:type="numbering" w:customStyle="1" w:styleId="10">
    <w:name w:val="Χωρίς λίστα1"/>
    <w:next w:val="a3"/>
    <w:uiPriority w:val="99"/>
    <w:semiHidden/>
    <w:unhideWhenUsed/>
    <w:rsid w:val="000504CF"/>
  </w:style>
  <w:style w:type="character" w:customStyle="1" w:styleId="WW8Num1z0">
    <w:name w:val="WW8Num1z0"/>
    <w:rsid w:val="000504CF"/>
  </w:style>
  <w:style w:type="character" w:customStyle="1" w:styleId="WW8Num1z1">
    <w:name w:val="WW8Num1z1"/>
    <w:rsid w:val="000504CF"/>
  </w:style>
  <w:style w:type="character" w:customStyle="1" w:styleId="WW8Num1z2">
    <w:name w:val="WW8Num1z2"/>
    <w:rsid w:val="000504CF"/>
  </w:style>
  <w:style w:type="character" w:customStyle="1" w:styleId="WW8Num1z3">
    <w:name w:val="WW8Num1z3"/>
    <w:rsid w:val="000504CF"/>
  </w:style>
  <w:style w:type="character" w:customStyle="1" w:styleId="WW8Num1z4">
    <w:name w:val="WW8Num1z4"/>
    <w:rsid w:val="000504CF"/>
  </w:style>
  <w:style w:type="character" w:customStyle="1" w:styleId="WW8Num1z5">
    <w:name w:val="WW8Num1z5"/>
    <w:rsid w:val="000504CF"/>
  </w:style>
  <w:style w:type="character" w:customStyle="1" w:styleId="WW8Num1z6">
    <w:name w:val="WW8Num1z6"/>
    <w:rsid w:val="000504CF"/>
  </w:style>
  <w:style w:type="character" w:customStyle="1" w:styleId="WW8Num1z7">
    <w:name w:val="WW8Num1z7"/>
    <w:rsid w:val="000504CF"/>
  </w:style>
  <w:style w:type="character" w:customStyle="1" w:styleId="WW8Num1z8">
    <w:name w:val="WW8Num1z8"/>
    <w:rsid w:val="000504CF"/>
  </w:style>
  <w:style w:type="character" w:customStyle="1" w:styleId="WW8Num2z0">
    <w:name w:val="WW8Num2z0"/>
    <w:rsid w:val="000504CF"/>
  </w:style>
  <w:style w:type="character" w:customStyle="1" w:styleId="WW8Num2z1">
    <w:name w:val="WW8Num2z1"/>
    <w:rsid w:val="000504CF"/>
  </w:style>
  <w:style w:type="character" w:customStyle="1" w:styleId="WW8Num2z2">
    <w:name w:val="WW8Num2z2"/>
    <w:rsid w:val="000504CF"/>
  </w:style>
  <w:style w:type="character" w:customStyle="1" w:styleId="WW8Num2z3">
    <w:name w:val="WW8Num2z3"/>
    <w:rsid w:val="000504CF"/>
  </w:style>
  <w:style w:type="character" w:customStyle="1" w:styleId="WW8Num2z4">
    <w:name w:val="WW8Num2z4"/>
    <w:rsid w:val="000504CF"/>
  </w:style>
  <w:style w:type="character" w:customStyle="1" w:styleId="WW8Num2z5">
    <w:name w:val="WW8Num2z5"/>
    <w:rsid w:val="000504CF"/>
  </w:style>
  <w:style w:type="character" w:customStyle="1" w:styleId="WW8Num2z6">
    <w:name w:val="WW8Num2z6"/>
    <w:rsid w:val="000504CF"/>
  </w:style>
  <w:style w:type="character" w:customStyle="1" w:styleId="WW8Num2z7">
    <w:name w:val="WW8Num2z7"/>
    <w:rsid w:val="000504CF"/>
  </w:style>
  <w:style w:type="character" w:customStyle="1" w:styleId="WW8Num2z8">
    <w:name w:val="WW8Num2z8"/>
    <w:rsid w:val="000504CF"/>
  </w:style>
  <w:style w:type="character" w:customStyle="1" w:styleId="WW8Num3z0">
    <w:name w:val="WW8Num3z0"/>
    <w:rsid w:val="000504CF"/>
  </w:style>
  <w:style w:type="character" w:customStyle="1" w:styleId="WW8Num4z0">
    <w:name w:val="WW8Num4z0"/>
    <w:rsid w:val="000504CF"/>
  </w:style>
  <w:style w:type="character" w:customStyle="1" w:styleId="WW8Num5z0">
    <w:name w:val="WW8Num5z0"/>
    <w:rsid w:val="000504CF"/>
    <w:rPr>
      <w:rFonts w:ascii="Times New Roman" w:hAnsi="Times New Roman" w:cs="Times New Roman"/>
      <w:sz w:val="22"/>
      <w:szCs w:val="24"/>
    </w:rPr>
  </w:style>
  <w:style w:type="character" w:customStyle="1" w:styleId="WW8Num5z1">
    <w:name w:val="WW8Num5z1"/>
    <w:rsid w:val="000504CF"/>
  </w:style>
  <w:style w:type="character" w:customStyle="1" w:styleId="WW8Num5z2">
    <w:name w:val="WW8Num5z2"/>
    <w:rsid w:val="000504CF"/>
  </w:style>
  <w:style w:type="character" w:customStyle="1" w:styleId="WW8Num5z3">
    <w:name w:val="WW8Num5z3"/>
    <w:rsid w:val="000504CF"/>
  </w:style>
  <w:style w:type="character" w:customStyle="1" w:styleId="WW8Num5z4">
    <w:name w:val="WW8Num5z4"/>
    <w:rsid w:val="000504CF"/>
  </w:style>
  <w:style w:type="character" w:customStyle="1" w:styleId="WW8Num5z5">
    <w:name w:val="WW8Num5z5"/>
    <w:rsid w:val="000504CF"/>
  </w:style>
  <w:style w:type="character" w:customStyle="1" w:styleId="WW8Num5z6">
    <w:name w:val="WW8Num5z6"/>
    <w:rsid w:val="000504CF"/>
  </w:style>
  <w:style w:type="character" w:customStyle="1" w:styleId="WW8Num5z7">
    <w:name w:val="WW8Num5z7"/>
    <w:rsid w:val="000504CF"/>
  </w:style>
  <w:style w:type="character" w:customStyle="1" w:styleId="WW8Num5z8">
    <w:name w:val="WW8Num5z8"/>
    <w:rsid w:val="000504CF"/>
  </w:style>
  <w:style w:type="character" w:customStyle="1" w:styleId="WW8Num6z0">
    <w:name w:val="WW8Num6z0"/>
    <w:rsid w:val="000504CF"/>
    <w:rPr>
      <w:rFonts w:ascii="Times New Roman" w:hAnsi="Times New Roman" w:cs="Times New Roman"/>
    </w:rPr>
  </w:style>
  <w:style w:type="character" w:customStyle="1" w:styleId="WW8Num6z1">
    <w:name w:val="WW8Num6z1"/>
    <w:rsid w:val="000504CF"/>
  </w:style>
  <w:style w:type="character" w:customStyle="1" w:styleId="WW8Num6z2">
    <w:name w:val="WW8Num6z2"/>
    <w:rsid w:val="000504CF"/>
  </w:style>
  <w:style w:type="character" w:customStyle="1" w:styleId="WW8Num6z3">
    <w:name w:val="WW8Num6z3"/>
    <w:rsid w:val="000504CF"/>
  </w:style>
  <w:style w:type="character" w:customStyle="1" w:styleId="WW8Num6z4">
    <w:name w:val="WW8Num6z4"/>
    <w:rsid w:val="000504CF"/>
  </w:style>
  <w:style w:type="character" w:customStyle="1" w:styleId="WW8Num6z5">
    <w:name w:val="WW8Num6z5"/>
    <w:rsid w:val="000504CF"/>
  </w:style>
  <w:style w:type="character" w:customStyle="1" w:styleId="WW8Num6z6">
    <w:name w:val="WW8Num6z6"/>
    <w:rsid w:val="000504CF"/>
  </w:style>
  <w:style w:type="character" w:customStyle="1" w:styleId="WW8Num6z7">
    <w:name w:val="WW8Num6z7"/>
    <w:rsid w:val="000504CF"/>
  </w:style>
  <w:style w:type="character" w:customStyle="1" w:styleId="WW8Num6z8">
    <w:name w:val="WW8Num6z8"/>
    <w:rsid w:val="000504CF"/>
  </w:style>
  <w:style w:type="character" w:customStyle="1" w:styleId="WW8Num7z0">
    <w:name w:val="WW8Num7z0"/>
    <w:rsid w:val="000504CF"/>
  </w:style>
  <w:style w:type="character" w:customStyle="1" w:styleId="WW8Num7z1">
    <w:name w:val="WW8Num7z1"/>
    <w:rsid w:val="000504CF"/>
  </w:style>
  <w:style w:type="character" w:customStyle="1" w:styleId="WW8Num7z2">
    <w:name w:val="WW8Num7z2"/>
    <w:rsid w:val="000504CF"/>
  </w:style>
  <w:style w:type="character" w:customStyle="1" w:styleId="WW8Num7z3">
    <w:name w:val="WW8Num7z3"/>
    <w:rsid w:val="000504CF"/>
  </w:style>
  <w:style w:type="character" w:customStyle="1" w:styleId="WW8Num7z4">
    <w:name w:val="WW8Num7z4"/>
    <w:rsid w:val="000504CF"/>
  </w:style>
  <w:style w:type="character" w:customStyle="1" w:styleId="WW8Num7z5">
    <w:name w:val="WW8Num7z5"/>
    <w:rsid w:val="000504CF"/>
  </w:style>
  <w:style w:type="character" w:customStyle="1" w:styleId="WW8Num7z6">
    <w:name w:val="WW8Num7z6"/>
    <w:rsid w:val="000504CF"/>
  </w:style>
  <w:style w:type="character" w:customStyle="1" w:styleId="WW8Num7z7">
    <w:name w:val="WW8Num7z7"/>
    <w:rsid w:val="000504CF"/>
  </w:style>
  <w:style w:type="character" w:customStyle="1" w:styleId="WW8Num7z8">
    <w:name w:val="WW8Num7z8"/>
    <w:rsid w:val="000504CF"/>
  </w:style>
  <w:style w:type="character" w:customStyle="1" w:styleId="WW8Num8z0">
    <w:name w:val="WW8Num8z0"/>
    <w:rsid w:val="000504CF"/>
    <w:rPr>
      <w:rFonts w:cs="Calibri"/>
      <w:b w:val="0"/>
      <w:bCs w:val="0"/>
      <w:i w:val="0"/>
      <w:iCs w:val="0"/>
      <w:color w:val="000000"/>
      <w:sz w:val="22"/>
      <w:szCs w:val="22"/>
    </w:rPr>
  </w:style>
  <w:style w:type="character" w:customStyle="1" w:styleId="WW8Num8z1">
    <w:name w:val="WW8Num8z1"/>
    <w:rsid w:val="000504CF"/>
  </w:style>
  <w:style w:type="character" w:customStyle="1" w:styleId="WW8Num8z2">
    <w:name w:val="WW8Num8z2"/>
    <w:rsid w:val="000504CF"/>
  </w:style>
  <w:style w:type="character" w:customStyle="1" w:styleId="WW8Num8z3">
    <w:name w:val="WW8Num8z3"/>
    <w:rsid w:val="000504CF"/>
  </w:style>
  <w:style w:type="character" w:customStyle="1" w:styleId="WW8Num8z4">
    <w:name w:val="WW8Num8z4"/>
    <w:rsid w:val="000504CF"/>
  </w:style>
  <w:style w:type="character" w:customStyle="1" w:styleId="WW8Num8z5">
    <w:name w:val="WW8Num8z5"/>
    <w:rsid w:val="000504CF"/>
  </w:style>
  <w:style w:type="character" w:customStyle="1" w:styleId="WW8Num8z6">
    <w:name w:val="WW8Num8z6"/>
    <w:rsid w:val="000504CF"/>
  </w:style>
  <w:style w:type="character" w:customStyle="1" w:styleId="WW8Num8z7">
    <w:name w:val="WW8Num8z7"/>
    <w:rsid w:val="000504CF"/>
  </w:style>
  <w:style w:type="character" w:customStyle="1" w:styleId="WW8Num8z8">
    <w:name w:val="WW8Num8z8"/>
    <w:rsid w:val="000504CF"/>
  </w:style>
  <w:style w:type="character" w:customStyle="1" w:styleId="WW8Num4z1">
    <w:name w:val="WW8Num4z1"/>
    <w:rsid w:val="000504CF"/>
  </w:style>
  <w:style w:type="character" w:customStyle="1" w:styleId="WW8Num4z2">
    <w:name w:val="WW8Num4z2"/>
    <w:rsid w:val="000504CF"/>
  </w:style>
  <w:style w:type="character" w:customStyle="1" w:styleId="WW8Num4z3">
    <w:name w:val="WW8Num4z3"/>
    <w:rsid w:val="000504CF"/>
  </w:style>
  <w:style w:type="character" w:customStyle="1" w:styleId="WW8Num4z4">
    <w:name w:val="WW8Num4z4"/>
    <w:rsid w:val="000504CF"/>
  </w:style>
  <w:style w:type="character" w:customStyle="1" w:styleId="WW8Num4z5">
    <w:name w:val="WW8Num4z5"/>
    <w:rsid w:val="000504CF"/>
  </w:style>
  <w:style w:type="character" w:customStyle="1" w:styleId="WW8Num4z6">
    <w:name w:val="WW8Num4z6"/>
    <w:rsid w:val="000504CF"/>
  </w:style>
  <w:style w:type="character" w:customStyle="1" w:styleId="WW8Num4z7">
    <w:name w:val="WW8Num4z7"/>
    <w:rsid w:val="000504CF"/>
  </w:style>
  <w:style w:type="character" w:customStyle="1" w:styleId="WW8Num4z8">
    <w:name w:val="WW8Num4z8"/>
    <w:rsid w:val="000504CF"/>
  </w:style>
  <w:style w:type="character" w:customStyle="1" w:styleId="WW8Num9z0">
    <w:name w:val="WW8Num9z0"/>
    <w:rsid w:val="000504CF"/>
  </w:style>
  <w:style w:type="character" w:customStyle="1" w:styleId="WW8Num9z1">
    <w:name w:val="WW8Num9z1"/>
    <w:rsid w:val="000504CF"/>
  </w:style>
  <w:style w:type="character" w:customStyle="1" w:styleId="WW8Num9z2">
    <w:name w:val="WW8Num9z2"/>
    <w:rsid w:val="000504CF"/>
  </w:style>
  <w:style w:type="character" w:customStyle="1" w:styleId="WW8Num9z3">
    <w:name w:val="WW8Num9z3"/>
    <w:rsid w:val="000504CF"/>
  </w:style>
  <w:style w:type="character" w:customStyle="1" w:styleId="WW8Num9z4">
    <w:name w:val="WW8Num9z4"/>
    <w:rsid w:val="000504CF"/>
  </w:style>
  <w:style w:type="character" w:customStyle="1" w:styleId="WW8Num9z5">
    <w:name w:val="WW8Num9z5"/>
    <w:rsid w:val="000504CF"/>
  </w:style>
  <w:style w:type="character" w:customStyle="1" w:styleId="WW8Num9z6">
    <w:name w:val="WW8Num9z6"/>
    <w:rsid w:val="000504CF"/>
  </w:style>
  <w:style w:type="character" w:customStyle="1" w:styleId="WW8Num9z7">
    <w:name w:val="WW8Num9z7"/>
    <w:rsid w:val="000504CF"/>
  </w:style>
  <w:style w:type="character" w:customStyle="1" w:styleId="WW8Num9z8">
    <w:name w:val="WW8Num9z8"/>
    <w:rsid w:val="000504CF"/>
  </w:style>
  <w:style w:type="character" w:customStyle="1" w:styleId="4">
    <w:name w:val="Προεπιλεγμένη γραμματοσειρά4"/>
    <w:rsid w:val="000504CF"/>
  </w:style>
  <w:style w:type="character" w:customStyle="1" w:styleId="WW8Num10z0">
    <w:name w:val="WW8Num10z0"/>
    <w:rsid w:val="000504CF"/>
  </w:style>
  <w:style w:type="character" w:customStyle="1" w:styleId="WW8Num10z1">
    <w:name w:val="WW8Num10z1"/>
    <w:rsid w:val="000504CF"/>
  </w:style>
  <w:style w:type="character" w:customStyle="1" w:styleId="WW8Num10z2">
    <w:name w:val="WW8Num10z2"/>
    <w:rsid w:val="000504CF"/>
  </w:style>
  <w:style w:type="character" w:customStyle="1" w:styleId="WW8Num10z3">
    <w:name w:val="WW8Num10z3"/>
    <w:rsid w:val="000504CF"/>
  </w:style>
  <w:style w:type="character" w:customStyle="1" w:styleId="WW8Num10z4">
    <w:name w:val="WW8Num10z4"/>
    <w:rsid w:val="000504CF"/>
  </w:style>
  <w:style w:type="character" w:customStyle="1" w:styleId="WW8Num10z5">
    <w:name w:val="WW8Num10z5"/>
    <w:rsid w:val="000504CF"/>
  </w:style>
  <w:style w:type="character" w:customStyle="1" w:styleId="WW8Num10z6">
    <w:name w:val="WW8Num10z6"/>
    <w:rsid w:val="000504CF"/>
  </w:style>
  <w:style w:type="character" w:customStyle="1" w:styleId="WW8Num10z7">
    <w:name w:val="WW8Num10z7"/>
    <w:rsid w:val="000504CF"/>
  </w:style>
  <w:style w:type="character" w:customStyle="1" w:styleId="WW8Num10z8">
    <w:name w:val="WW8Num10z8"/>
    <w:rsid w:val="000504CF"/>
  </w:style>
  <w:style w:type="character" w:customStyle="1" w:styleId="30">
    <w:name w:val="Προεπιλεγμένη γραμματοσειρά3"/>
    <w:rsid w:val="000504CF"/>
  </w:style>
  <w:style w:type="character" w:customStyle="1" w:styleId="WW8Num3z1">
    <w:name w:val="WW8Num3z1"/>
    <w:rsid w:val="000504CF"/>
  </w:style>
  <w:style w:type="character" w:customStyle="1" w:styleId="WW8Num3z2">
    <w:name w:val="WW8Num3z2"/>
    <w:rsid w:val="000504CF"/>
  </w:style>
  <w:style w:type="character" w:customStyle="1" w:styleId="WW8Num3z3">
    <w:name w:val="WW8Num3z3"/>
    <w:rsid w:val="000504CF"/>
  </w:style>
  <w:style w:type="character" w:customStyle="1" w:styleId="WW8Num3z4">
    <w:name w:val="WW8Num3z4"/>
    <w:rsid w:val="000504CF"/>
  </w:style>
  <w:style w:type="character" w:customStyle="1" w:styleId="WW8Num3z5">
    <w:name w:val="WW8Num3z5"/>
    <w:rsid w:val="000504CF"/>
  </w:style>
  <w:style w:type="character" w:customStyle="1" w:styleId="WW8Num3z6">
    <w:name w:val="WW8Num3z6"/>
    <w:rsid w:val="000504CF"/>
  </w:style>
  <w:style w:type="character" w:customStyle="1" w:styleId="WW8Num3z7">
    <w:name w:val="WW8Num3z7"/>
    <w:rsid w:val="000504CF"/>
  </w:style>
  <w:style w:type="character" w:customStyle="1" w:styleId="WW8Num3z8">
    <w:name w:val="WW8Num3z8"/>
    <w:rsid w:val="000504CF"/>
  </w:style>
  <w:style w:type="character" w:customStyle="1" w:styleId="WW8Num11z0">
    <w:name w:val="WW8Num11z0"/>
    <w:rsid w:val="000504CF"/>
  </w:style>
  <w:style w:type="character" w:customStyle="1" w:styleId="WW8Num11z1">
    <w:name w:val="WW8Num11z1"/>
    <w:rsid w:val="000504CF"/>
  </w:style>
  <w:style w:type="character" w:customStyle="1" w:styleId="WW8Num11z2">
    <w:name w:val="WW8Num11z2"/>
    <w:rsid w:val="000504CF"/>
  </w:style>
  <w:style w:type="character" w:customStyle="1" w:styleId="WW8Num11z3">
    <w:name w:val="WW8Num11z3"/>
    <w:rsid w:val="000504CF"/>
  </w:style>
  <w:style w:type="character" w:customStyle="1" w:styleId="WW8Num11z4">
    <w:name w:val="WW8Num11z4"/>
    <w:rsid w:val="000504CF"/>
  </w:style>
  <w:style w:type="character" w:customStyle="1" w:styleId="WW8Num11z5">
    <w:name w:val="WW8Num11z5"/>
    <w:rsid w:val="000504CF"/>
  </w:style>
  <w:style w:type="character" w:customStyle="1" w:styleId="WW8Num11z6">
    <w:name w:val="WW8Num11z6"/>
    <w:rsid w:val="000504CF"/>
  </w:style>
  <w:style w:type="character" w:customStyle="1" w:styleId="WW8Num11z7">
    <w:name w:val="WW8Num11z7"/>
    <w:rsid w:val="000504CF"/>
  </w:style>
  <w:style w:type="character" w:customStyle="1" w:styleId="WW8Num11z8">
    <w:name w:val="WW8Num11z8"/>
    <w:rsid w:val="000504CF"/>
  </w:style>
  <w:style w:type="character" w:customStyle="1" w:styleId="WW8Num12z0">
    <w:name w:val="WW8Num12z0"/>
    <w:rsid w:val="000504CF"/>
  </w:style>
  <w:style w:type="character" w:customStyle="1" w:styleId="WW8Num12z1">
    <w:name w:val="WW8Num12z1"/>
    <w:rsid w:val="000504CF"/>
  </w:style>
  <w:style w:type="character" w:customStyle="1" w:styleId="WW8Num12z2">
    <w:name w:val="WW8Num12z2"/>
    <w:rsid w:val="000504CF"/>
  </w:style>
  <w:style w:type="character" w:customStyle="1" w:styleId="WW8Num12z3">
    <w:name w:val="WW8Num12z3"/>
    <w:rsid w:val="000504CF"/>
  </w:style>
  <w:style w:type="character" w:customStyle="1" w:styleId="WW8Num12z4">
    <w:name w:val="WW8Num12z4"/>
    <w:rsid w:val="000504CF"/>
  </w:style>
  <w:style w:type="character" w:customStyle="1" w:styleId="WW8Num12z5">
    <w:name w:val="WW8Num12z5"/>
    <w:rsid w:val="000504CF"/>
  </w:style>
  <w:style w:type="character" w:customStyle="1" w:styleId="WW8Num12z6">
    <w:name w:val="WW8Num12z6"/>
    <w:rsid w:val="000504CF"/>
  </w:style>
  <w:style w:type="character" w:customStyle="1" w:styleId="WW8Num12z7">
    <w:name w:val="WW8Num12z7"/>
    <w:rsid w:val="000504CF"/>
  </w:style>
  <w:style w:type="character" w:customStyle="1" w:styleId="WW8Num12z8">
    <w:name w:val="WW8Num12z8"/>
    <w:rsid w:val="000504CF"/>
  </w:style>
  <w:style w:type="character" w:customStyle="1" w:styleId="20">
    <w:name w:val="Προεπιλεγμένη γραμματοσειρά2"/>
    <w:rsid w:val="000504CF"/>
  </w:style>
  <w:style w:type="character" w:customStyle="1" w:styleId="11">
    <w:name w:val="Προεπιλεγμένη γραμματοσειρά1"/>
    <w:rsid w:val="000504CF"/>
  </w:style>
  <w:style w:type="character" w:customStyle="1" w:styleId="5">
    <w:name w:val="Προεπιλεγμένη γραμματοσειρά5"/>
    <w:rsid w:val="000504CF"/>
  </w:style>
  <w:style w:type="character" w:customStyle="1" w:styleId="Char10">
    <w:name w:val="Κεφαλίδα Char1"/>
    <w:rsid w:val="000504CF"/>
    <w:rPr>
      <w:rFonts w:ascii="Calibri" w:eastAsia="Calibri" w:hAnsi="Calibri" w:cs="Times New Roman"/>
    </w:rPr>
  </w:style>
  <w:style w:type="character" w:customStyle="1" w:styleId="ListLabel1">
    <w:name w:val="ListLabel 1"/>
    <w:rsid w:val="000504CF"/>
    <w:rPr>
      <w:rFonts w:cs="Courier New"/>
    </w:rPr>
  </w:style>
  <w:style w:type="character" w:customStyle="1" w:styleId="a7">
    <w:name w:val="Χαρακτήρες αρίθμησης"/>
    <w:rsid w:val="000504CF"/>
  </w:style>
  <w:style w:type="character" w:customStyle="1" w:styleId="a8">
    <w:name w:val="Χαρακτήρες υποσημείωσης"/>
    <w:rsid w:val="000504CF"/>
  </w:style>
  <w:style w:type="character" w:styleId="a9">
    <w:name w:val="footnote reference"/>
    <w:rsid w:val="000504CF"/>
    <w:rPr>
      <w:vertAlign w:val="superscript"/>
    </w:rPr>
  </w:style>
  <w:style w:type="character" w:customStyle="1" w:styleId="aa">
    <w:name w:val="Κουκκίδες"/>
    <w:rsid w:val="000504CF"/>
    <w:rPr>
      <w:rFonts w:ascii="OpenSymbol" w:eastAsia="OpenSymbol" w:hAnsi="OpenSymbol" w:cs="OpenSymbol"/>
    </w:rPr>
  </w:style>
  <w:style w:type="character" w:customStyle="1" w:styleId="WW8Num20z0">
    <w:name w:val="WW8Num20z0"/>
    <w:rsid w:val="000504CF"/>
    <w:rPr>
      <w:rFonts w:ascii="Times New Roman" w:hAnsi="Times New Roman" w:cs="Times New Roman"/>
      <w:sz w:val="22"/>
      <w:szCs w:val="24"/>
    </w:rPr>
  </w:style>
  <w:style w:type="character" w:customStyle="1" w:styleId="WW8Num20z1">
    <w:name w:val="WW8Num20z1"/>
    <w:rsid w:val="000504CF"/>
  </w:style>
  <w:style w:type="character" w:customStyle="1" w:styleId="WW8Num20z2">
    <w:name w:val="WW8Num20z2"/>
    <w:rsid w:val="000504CF"/>
  </w:style>
  <w:style w:type="character" w:customStyle="1" w:styleId="WW8Num20z3">
    <w:name w:val="WW8Num20z3"/>
    <w:rsid w:val="000504CF"/>
  </w:style>
  <w:style w:type="character" w:customStyle="1" w:styleId="WW8Num20z4">
    <w:name w:val="WW8Num20z4"/>
    <w:rsid w:val="000504CF"/>
  </w:style>
  <w:style w:type="character" w:customStyle="1" w:styleId="WW8Num20z5">
    <w:name w:val="WW8Num20z5"/>
    <w:rsid w:val="000504CF"/>
  </w:style>
  <w:style w:type="character" w:customStyle="1" w:styleId="WW8Num20z6">
    <w:name w:val="WW8Num20z6"/>
    <w:rsid w:val="000504CF"/>
  </w:style>
  <w:style w:type="character" w:customStyle="1" w:styleId="WW8Num20z7">
    <w:name w:val="WW8Num20z7"/>
    <w:rsid w:val="000504CF"/>
  </w:style>
  <w:style w:type="character" w:customStyle="1" w:styleId="WW8Num20z8">
    <w:name w:val="WW8Num20z8"/>
    <w:rsid w:val="000504CF"/>
  </w:style>
  <w:style w:type="character" w:customStyle="1" w:styleId="WW8Num21z0">
    <w:name w:val="WW8Num21z0"/>
    <w:rsid w:val="000504CF"/>
    <w:rPr>
      <w:rFonts w:ascii="Times New Roman" w:hAnsi="Times New Roman" w:cs="Times New Roman"/>
    </w:rPr>
  </w:style>
  <w:style w:type="character" w:customStyle="1" w:styleId="WW8Num21z1">
    <w:name w:val="WW8Num21z1"/>
    <w:rsid w:val="000504CF"/>
  </w:style>
  <w:style w:type="character" w:customStyle="1" w:styleId="WW8Num21z2">
    <w:name w:val="WW8Num21z2"/>
    <w:rsid w:val="000504CF"/>
  </w:style>
  <w:style w:type="character" w:customStyle="1" w:styleId="WW8Num21z3">
    <w:name w:val="WW8Num21z3"/>
    <w:rsid w:val="000504CF"/>
  </w:style>
  <w:style w:type="character" w:customStyle="1" w:styleId="WW8Num21z4">
    <w:name w:val="WW8Num21z4"/>
    <w:rsid w:val="000504CF"/>
  </w:style>
  <w:style w:type="character" w:customStyle="1" w:styleId="WW8Num21z5">
    <w:name w:val="WW8Num21z5"/>
    <w:rsid w:val="000504CF"/>
  </w:style>
  <w:style w:type="character" w:customStyle="1" w:styleId="WW8Num21z6">
    <w:name w:val="WW8Num21z6"/>
    <w:rsid w:val="000504CF"/>
  </w:style>
  <w:style w:type="character" w:customStyle="1" w:styleId="WW8Num21z7">
    <w:name w:val="WW8Num21z7"/>
    <w:rsid w:val="000504CF"/>
  </w:style>
  <w:style w:type="character" w:customStyle="1" w:styleId="WW8Num21z8">
    <w:name w:val="WW8Num21z8"/>
    <w:rsid w:val="000504CF"/>
  </w:style>
  <w:style w:type="character" w:customStyle="1" w:styleId="WW8Num23z0">
    <w:name w:val="WW8Num23z0"/>
    <w:rsid w:val="000504CF"/>
  </w:style>
  <w:style w:type="character" w:customStyle="1" w:styleId="WW8Num23z1">
    <w:name w:val="WW8Num23z1"/>
    <w:rsid w:val="000504CF"/>
  </w:style>
  <w:style w:type="character" w:customStyle="1" w:styleId="WW8Num23z2">
    <w:name w:val="WW8Num23z2"/>
    <w:rsid w:val="000504CF"/>
  </w:style>
  <w:style w:type="character" w:customStyle="1" w:styleId="WW8Num23z3">
    <w:name w:val="WW8Num23z3"/>
    <w:rsid w:val="000504CF"/>
  </w:style>
  <w:style w:type="character" w:customStyle="1" w:styleId="WW8Num23z4">
    <w:name w:val="WW8Num23z4"/>
    <w:rsid w:val="000504CF"/>
  </w:style>
  <w:style w:type="character" w:customStyle="1" w:styleId="WW8Num23z5">
    <w:name w:val="WW8Num23z5"/>
    <w:rsid w:val="000504CF"/>
  </w:style>
  <w:style w:type="character" w:customStyle="1" w:styleId="WW8Num23z6">
    <w:name w:val="WW8Num23z6"/>
    <w:rsid w:val="000504CF"/>
  </w:style>
  <w:style w:type="character" w:customStyle="1" w:styleId="WW8Num23z7">
    <w:name w:val="WW8Num23z7"/>
    <w:rsid w:val="000504CF"/>
  </w:style>
  <w:style w:type="character" w:customStyle="1" w:styleId="WW8Num23z8">
    <w:name w:val="WW8Num23z8"/>
    <w:rsid w:val="000504CF"/>
  </w:style>
  <w:style w:type="character" w:customStyle="1" w:styleId="ab">
    <w:name w:val="Σύμβολο υποσημείωσης"/>
    <w:rsid w:val="000504CF"/>
    <w:rPr>
      <w:vertAlign w:val="superscript"/>
    </w:rPr>
  </w:style>
  <w:style w:type="character" w:customStyle="1" w:styleId="DeltaViewInsertion">
    <w:name w:val="DeltaView Insertion"/>
    <w:rsid w:val="000504CF"/>
    <w:rPr>
      <w:b/>
      <w:i/>
      <w:spacing w:val="0"/>
      <w:lang w:val="el-GR"/>
    </w:rPr>
  </w:style>
  <w:style w:type="character" w:customStyle="1" w:styleId="NormalBoldChar">
    <w:name w:val="NormalBold Char"/>
    <w:rsid w:val="000504CF"/>
    <w:rPr>
      <w:rFonts w:ascii="Times New Roman" w:eastAsia="Times New Roman" w:hAnsi="Times New Roman" w:cs="Times New Roman"/>
      <w:b/>
      <w:sz w:val="24"/>
      <w:lang w:val="el-GR"/>
    </w:rPr>
  </w:style>
  <w:style w:type="character" w:customStyle="1" w:styleId="ac">
    <w:name w:val="Χαρακτήρες σημείωσης τέλους"/>
    <w:rsid w:val="000504CF"/>
    <w:rPr>
      <w:vertAlign w:val="superscript"/>
    </w:rPr>
  </w:style>
  <w:style w:type="character" w:customStyle="1" w:styleId="WW-">
    <w:name w:val="WW-Χαρακτήρες σημείωσης τέλους"/>
    <w:rsid w:val="000504CF"/>
  </w:style>
  <w:style w:type="character" w:styleId="ad">
    <w:name w:val="endnote reference"/>
    <w:rsid w:val="000504CF"/>
    <w:rPr>
      <w:vertAlign w:val="superscript"/>
    </w:rPr>
  </w:style>
  <w:style w:type="paragraph" w:customStyle="1" w:styleId="ae">
    <w:name w:val="Επικεφαλίδα"/>
    <w:basedOn w:val="a"/>
    <w:next w:val="a0"/>
    <w:rsid w:val="000504CF"/>
    <w:pPr>
      <w:keepNext/>
      <w:suppressAutoHyphens/>
      <w:spacing w:before="240" w:after="120"/>
      <w:ind w:firstLine="397"/>
      <w:jc w:val="both"/>
    </w:pPr>
    <w:rPr>
      <w:rFonts w:ascii="Arial" w:eastAsia="Microsoft YaHei" w:hAnsi="Arial" w:cs="Mangal"/>
      <w:kern w:val="1"/>
      <w:sz w:val="28"/>
      <w:szCs w:val="28"/>
      <w:lang w:eastAsia="zh-CN"/>
    </w:rPr>
  </w:style>
  <w:style w:type="paragraph" w:styleId="a0">
    <w:name w:val="Body Text"/>
    <w:basedOn w:val="a"/>
    <w:link w:val="Char2"/>
    <w:rsid w:val="000504CF"/>
    <w:pPr>
      <w:suppressAutoHyphens/>
      <w:spacing w:after="120"/>
      <w:ind w:firstLine="397"/>
      <w:jc w:val="both"/>
    </w:pPr>
    <w:rPr>
      <w:rFonts w:ascii="Calibri" w:eastAsia="Times New Roman" w:hAnsi="Calibri" w:cs="Calibri"/>
      <w:kern w:val="1"/>
      <w:lang w:eastAsia="zh-CN"/>
    </w:rPr>
  </w:style>
  <w:style w:type="character" w:customStyle="1" w:styleId="Char2">
    <w:name w:val="Σώμα κειμένου Char"/>
    <w:basedOn w:val="a1"/>
    <w:link w:val="a0"/>
    <w:rsid w:val="000504CF"/>
    <w:rPr>
      <w:rFonts w:ascii="Calibri" w:eastAsia="Times New Roman" w:hAnsi="Calibri" w:cs="Calibri"/>
      <w:kern w:val="1"/>
      <w:lang w:eastAsia="zh-CN"/>
    </w:rPr>
  </w:style>
  <w:style w:type="paragraph" w:styleId="af">
    <w:name w:val="List"/>
    <w:basedOn w:val="a0"/>
    <w:rsid w:val="000504CF"/>
    <w:rPr>
      <w:rFonts w:cs="Mangal"/>
    </w:rPr>
  </w:style>
  <w:style w:type="paragraph" w:styleId="af0">
    <w:name w:val="caption"/>
    <w:basedOn w:val="a"/>
    <w:qFormat/>
    <w:rsid w:val="000504CF"/>
    <w:pPr>
      <w:suppressLineNumbers/>
      <w:suppressAutoHyphens/>
      <w:spacing w:before="120" w:after="120"/>
      <w:ind w:firstLine="397"/>
      <w:jc w:val="both"/>
    </w:pPr>
    <w:rPr>
      <w:rFonts w:ascii="Calibri" w:eastAsia="Times New Roman" w:hAnsi="Calibri" w:cs="Mangal"/>
      <w:i/>
      <w:iCs/>
      <w:kern w:val="1"/>
      <w:sz w:val="24"/>
      <w:szCs w:val="24"/>
      <w:lang w:eastAsia="zh-CN"/>
    </w:rPr>
  </w:style>
  <w:style w:type="paragraph" w:customStyle="1" w:styleId="af1">
    <w:name w:val="Ευρετήριο"/>
    <w:basedOn w:val="a"/>
    <w:rsid w:val="000504CF"/>
    <w:pPr>
      <w:suppressLineNumbers/>
      <w:suppressAutoHyphens/>
      <w:ind w:firstLine="397"/>
      <w:jc w:val="both"/>
    </w:pPr>
    <w:rPr>
      <w:rFonts w:ascii="Calibri" w:eastAsia="Times New Roman" w:hAnsi="Calibri" w:cs="Mangal"/>
      <w:kern w:val="1"/>
      <w:lang w:eastAsia="zh-CN"/>
    </w:rPr>
  </w:style>
  <w:style w:type="paragraph" w:customStyle="1" w:styleId="40">
    <w:name w:val="Λεζάντα4"/>
    <w:basedOn w:val="a"/>
    <w:rsid w:val="000504CF"/>
    <w:pPr>
      <w:suppressLineNumbers/>
      <w:suppressAutoHyphens/>
      <w:spacing w:before="120" w:after="120"/>
      <w:ind w:firstLine="397"/>
      <w:jc w:val="both"/>
    </w:pPr>
    <w:rPr>
      <w:rFonts w:ascii="Calibri" w:eastAsia="Times New Roman" w:hAnsi="Calibri" w:cs="Mangal"/>
      <w:i/>
      <w:iCs/>
      <w:kern w:val="1"/>
      <w:sz w:val="24"/>
      <w:szCs w:val="24"/>
      <w:lang w:eastAsia="zh-CN"/>
    </w:rPr>
  </w:style>
  <w:style w:type="paragraph" w:customStyle="1" w:styleId="31">
    <w:name w:val="Λεζάντα3"/>
    <w:basedOn w:val="a"/>
    <w:rsid w:val="000504CF"/>
    <w:pPr>
      <w:suppressLineNumbers/>
      <w:suppressAutoHyphens/>
      <w:spacing w:before="120" w:after="120"/>
      <w:ind w:firstLine="397"/>
      <w:jc w:val="both"/>
    </w:pPr>
    <w:rPr>
      <w:rFonts w:ascii="Calibri" w:eastAsia="Times New Roman" w:hAnsi="Calibri" w:cs="Mangal"/>
      <w:i/>
      <w:iCs/>
      <w:kern w:val="1"/>
      <w:sz w:val="24"/>
      <w:szCs w:val="24"/>
      <w:lang w:eastAsia="zh-CN"/>
    </w:rPr>
  </w:style>
  <w:style w:type="paragraph" w:customStyle="1" w:styleId="21">
    <w:name w:val="Λεζάντα2"/>
    <w:basedOn w:val="a"/>
    <w:rsid w:val="000504CF"/>
    <w:pPr>
      <w:suppressLineNumbers/>
      <w:suppressAutoHyphens/>
      <w:spacing w:before="120" w:after="120"/>
      <w:ind w:firstLine="397"/>
      <w:jc w:val="both"/>
    </w:pPr>
    <w:rPr>
      <w:rFonts w:ascii="Calibri" w:eastAsia="Times New Roman" w:hAnsi="Calibri" w:cs="Mangal"/>
      <w:i/>
      <w:iCs/>
      <w:kern w:val="1"/>
      <w:sz w:val="24"/>
      <w:szCs w:val="24"/>
      <w:lang w:eastAsia="zh-CN"/>
    </w:rPr>
  </w:style>
  <w:style w:type="paragraph" w:customStyle="1" w:styleId="12">
    <w:name w:val="Λεζάντα1"/>
    <w:basedOn w:val="a"/>
    <w:rsid w:val="000504CF"/>
    <w:pPr>
      <w:suppressLineNumbers/>
      <w:suppressAutoHyphens/>
      <w:spacing w:before="120" w:after="120"/>
      <w:ind w:firstLine="397"/>
      <w:jc w:val="both"/>
    </w:pPr>
    <w:rPr>
      <w:rFonts w:ascii="Calibri" w:eastAsia="Times New Roman" w:hAnsi="Calibri" w:cs="Mangal"/>
      <w:i/>
      <w:iCs/>
      <w:kern w:val="1"/>
      <w:sz w:val="24"/>
      <w:szCs w:val="24"/>
      <w:lang w:eastAsia="zh-CN"/>
    </w:rPr>
  </w:style>
  <w:style w:type="paragraph" w:customStyle="1" w:styleId="13">
    <w:name w:val="Τμήμα κειμένου1"/>
    <w:basedOn w:val="a"/>
    <w:rsid w:val="000504CF"/>
    <w:pPr>
      <w:suppressAutoHyphens/>
      <w:spacing w:after="0" w:line="100" w:lineRule="atLeast"/>
      <w:ind w:left="-568" w:right="-355" w:firstLine="284"/>
      <w:jc w:val="both"/>
    </w:pPr>
    <w:rPr>
      <w:rFonts w:ascii="Arial" w:eastAsia="Times New Roman" w:hAnsi="Arial" w:cs="Arial"/>
      <w:b/>
      <w:kern w:val="1"/>
      <w:sz w:val="24"/>
      <w:szCs w:val="20"/>
      <w:lang w:eastAsia="zh-CN"/>
    </w:rPr>
  </w:style>
  <w:style w:type="paragraph" w:customStyle="1" w:styleId="14">
    <w:name w:val="Χωρίς διάστιχο1"/>
    <w:rsid w:val="000504CF"/>
    <w:pPr>
      <w:suppressAutoHyphens/>
      <w:spacing w:after="0" w:line="240" w:lineRule="auto"/>
    </w:pPr>
    <w:rPr>
      <w:rFonts w:ascii="Calibri" w:eastAsia="Arial" w:hAnsi="Calibri" w:cs="Calibri"/>
      <w:kern w:val="1"/>
      <w:lang w:eastAsia="zh-CN"/>
    </w:rPr>
  </w:style>
  <w:style w:type="paragraph" w:customStyle="1" w:styleId="GRHelvA">
    <w:name w:val="GR Helv Aπλό"/>
    <w:basedOn w:val="a"/>
    <w:rsid w:val="000504CF"/>
    <w:pPr>
      <w:suppressAutoHyphens/>
      <w:spacing w:after="0" w:line="100" w:lineRule="atLeast"/>
      <w:ind w:firstLine="284"/>
      <w:jc w:val="both"/>
    </w:pPr>
    <w:rPr>
      <w:rFonts w:ascii="√Ò·ÏÏ·ÙÔÛÂÈÒ‹200" w:eastAsia="Times New Roman" w:hAnsi="√Ò·ÏÏ·ÙÔÛÂÈÒ‹200" w:cs="√Ò·ÏÏ·ÙÔÛÂÈÒ‹200"/>
      <w:kern w:val="1"/>
      <w:sz w:val="24"/>
      <w:szCs w:val="20"/>
      <w:lang w:eastAsia="zh-CN"/>
    </w:rPr>
  </w:style>
  <w:style w:type="paragraph" w:customStyle="1" w:styleId="15">
    <w:name w:val="Κείμενο πλαισίου1"/>
    <w:basedOn w:val="a"/>
    <w:rsid w:val="000504CF"/>
    <w:pPr>
      <w:suppressAutoHyphens/>
      <w:spacing w:after="0" w:line="100" w:lineRule="atLeast"/>
      <w:ind w:firstLine="397"/>
      <w:jc w:val="both"/>
    </w:pPr>
    <w:rPr>
      <w:rFonts w:ascii="Tahoma" w:eastAsia="Times New Roman" w:hAnsi="Tahoma" w:cs="Tahoma"/>
      <w:kern w:val="1"/>
      <w:sz w:val="16"/>
      <w:szCs w:val="16"/>
      <w:lang w:eastAsia="zh-CN"/>
    </w:rPr>
  </w:style>
  <w:style w:type="paragraph" w:customStyle="1" w:styleId="16">
    <w:name w:val="Παράγραφος λίστας1"/>
    <w:basedOn w:val="a"/>
    <w:rsid w:val="000504CF"/>
    <w:pPr>
      <w:suppressAutoHyphens/>
      <w:spacing w:after="0"/>
      <w:ind w:left="720"/>
    </w:pPr>
    <w:rPr>
      <w:rFonts w:ascii="Calibri" w:eastAsia="Calibri" w:hAnsi="Calibri" w:cs="Calibri"/>
      <w:kern w:val="1"/>
      <w:lang w:eastAsia="zh-CN"/>
    </w:rPr>
  </w:style>
  <w:style w:type="paragraph" w:customStyle="1" w:styleId="Web1">
    <w:name w:val="Κανονικό (Web)1"/>
    <w:basedOn w:val="a"/>
    <w:rsid w:val="000504CF"/>
    <w:pPr>
      <w:suppressAutoHyphens/>
      <w:spacing w:before="28" w:after="28" w:line="100" w:lineRule="atLeast"/>
    </w:pPr>
    <w:rPr>
      <w:rFonts w:ascii="Times New Roman" w:eastAsia="Times New Roman" w:hAnsi="Times New Roman" w:cs="Times New Roman"/>
      <w:kern w:val="1"/>
      <w:sz w:val="24"/>
      <w:szCs w:val="24"/>
      <w:lang w:eastAsia="zh-CN"/>
    </w:rPr>
  </w:style>
  <w:style w:type="paragraph" w:customStyle="1" w:styleId="af2">
    <w:name w:val="Περιεχόμενα πίνακα"/>
    <w:basedOn w:val="a"/>
    <w:rsid w:val="000504CF"/>
    <w:pPr>
      <w:suppressLineNumbers/>
      <w:suppressAutoHyphens/>
      <w:ind w:firstLine="397"/>
      <w:jc w:val="both"/>
    </w:pPr>
    <w:rPr>
      <w:rFonts w:ascii="Calibri" w:eastAsia="Times New Roman" w:hAnsi="Calibri" w:cs="Calibri"/>
      <w:kern w:val="1"/>
      <w:lang w:eastAsia="zh-CN"/>
    </w:rPr>
  </w:style>
  <w:style w:type="paragraph" w:customStyle="1" w:styleId="af3">
    <w:name w:val="Επικεφαλίδα πίνακα"/>
    <w:basedOn w:val="af2"/>
    <w:rsid w:val="000504CF"/>
    <w:pPr>
      <w:jc w:val="center"/>
    </w:pPr>
    <w:rPr>
      <w:b/>
      <w:bCs/>
    </w:rPr>
  </w:style>
  <w:style w:type="paragraph" w:styleId="af4">
    <w:name w:val="footnote text"/>
    <w:basedOn w:val="a"/>
    <w:link w:val="Char3"/>
    <w:rsid w:val="000504CF"/>
    <w:pPr>
      <w:suppressLineNumbers/>
      <w:pBdr>
        <w:top w:val="none" w:sz="0" w:space="0" w:color="000000"/>
        <w:left w:val="none" w:sz="0" w:space="0" w:color="000000"/>
        <w:bottom w:val="none" w:sz="0" w:space="0" w:color="000000"/>
        <w:right w:val="none" w:sz="0" w:space="0" w:color="000000"/>
      </w:pBdr>
      <w:shd w:val="clear" w:color="auto" w:fill="BFBFBF"/>
      <w:suppressAutoHyphens/>
      <w:spacing w:after="0"/>
      <w:ind w:left="339" w:hanging="339"/>
      <w:jc w:val="both"/>
    </w:pPr>
    <w:rPr>
      <w:rFonts w:ascii="Calibri" w:eastAsia="Times New Roman" w:hAnsi="Calibri" w:cs="Calibri"/>
      <w:kern w:val="1"/>
      <w:sz w:val="20"/>
      <w:szCs w:val="20"/>
      <w:lang w:eastAsia="zh-CN"/>
    </w:rPr>
  </w:style>
  <w:style w:type="character" w:customStyle="1" w:styleId="Char3">
    <w:name w:val="Κείμενο υποσημείωσης Char"/>
    <w:basedOn w:val="a1"/>
    <w:link w:val="af4"/>
    <w:rsid w:val="000504CF"/>
    <w:rPr>
      <w:rFonts w:ascii="Calibri" w:eastAsia="Times New Roman" w:hAnsi="Calibri" w:cs="Calibri"/>
      <w:kern w:val="1"/>
      <w:sz w:val="20"/>
      <w:szCs w:val="20"/>
      <w:shd w:val="clear" w:color="auto" w:fill="BFBFBF"/>
      <w:lang w:eastAsia="zh-CN"/>
    </w:rPr>
  </w:style>
  <w:style w:type="paragraph" w:customStyle="1" w:styleId="17">
    <w:name w:val="Βασικό1"/>
    <w:rsid w:val="000504CF"/>
    <w:pPr>
      <w:widowControl w:val="0"/>
      <w:suppressAutoHyphens/>
      <w:spacing w:after="0" w:line="240" w:lineRule="auto"/>
    </w:pPr>
    <w:rPr>
      <w:rFonts w:ascii="Times New Roman" w:eastAsia="SimSun" w:hAnsi="Times New Roman" w:cs="Mangal"/>
      <w:sz w:val="24"/>
      <w:szCs w:val="24"/>
      <w:lang w:eastAsia="zh-CN" w:bidi="hi-IN"/>
    </w:rPr>
  </w:style>
  <w:style w:type="paragraph" w:customStyle="1" w:styleId="af5">
    <w:name w:val="Παραθέσεις"/>
    <w:basedOn w:val="a"/>
    <w:rsid w:val="000504CF"/>
    <w:pPr>
      <w:suppressAutoHyphens/>
      <w:ind w:firstLine="397"/>
      <w:jc w:val="both"/>
    </w:pPr>
    <w:rPr>
      <w:rFonts w:ascii="Calibri" w:eastAsia="Times New Roman" w:hAnsi="Calibri" w:cs="Calibri"/>
      <w:kern w:val="1"/>
      <w:lang w:eastAsia="zh-CN"/>
    </w:rPr>
  </w:style>
  <w:style w:type="paragraph" w:styleId="af6">
    <w:name w:val="Title"/>
    <w:basedOn w:val="ae"/>
    <w:next w:val="a0"/>
    <w:link w:val="Char4"/>
    <w:qFormat/>
    <w:rsid w:val="000504CF"/>
  </w:style>
  <w:style w:type="character" w:customStyle="1" w:styleId="Char4">
    <w:name w:val="Τίτλος Char"/>
    <w:basedOn w:val="a1"/>
    <w:link w:val="af6"/>
    <w:rsid w:val="000504CF"/>
    <w:rPr>
      <w:rFonts w:ascii="Arial" w:eastAsia="Microsoft YaHei" w:hAnsi="Arial" w:cs="Mangal"/>
      <w:kern w:val="1"/>
      <w:sz w:val="28"/>
      <w:szCs w:val="28"/>
      <w:lang w:eastAsia="zh-CN"/>
    </w:rPr>
  </w:style>
  <w:style w:type="paragraph" w:styleId="af7">
    <w:name w:val="Subtitle"/>
    <w:basedOn w:val="ae"/>
    <w:next w:val="a0"/>
    <w:link w:val="Char5"/>
    <w:qFormat/>
    <w:rsid w:val="000504CF"/>
  </w:style>
  <w:style w:type="character" w:customStyle="1" w:styleId="Char5">
    <w:name w:val="Υπότιτλος Char"/>
    <w:basedOn w:val="a1"/>
    <w:link w:val="af7"/>
    <w:rsid w:val="000504CF"/>
    <w:rPr>
      <w:rFonts w:ascii="Arial" w:eastAsia="Microsoft YaHei" w:hAnsi="Arial" w:cs="Mangal"/>
      <w:kern w:val="1"/>
      <w:sz w:val="28"/>
      <w:szCs w:val="28"/>
      <w:lang w:eastAsia="zh-CN"/>
    </w:rPr>
  </w:style>
  <w:style w:type="paragraph" w:customStyle="1" w:styleId="af8">
    <w:name w:val="Προμορφοποιημένο κείμενο"/>
    <w:basedOn w:val="a"/>
    <w:rsid w:val="000504CF"/>
    <w:pPr>
      <w:suppressAutoHyphens/>
      <w:ind w:firstLine="397"/>
      <w:jc w:val="both"/>
    </w:pPr>
    <w:rPr>
      <w:rFonts w:ascii="Calibri" w:eastAsia="Times New Roman" w:hAnsi="Calibri" w:cs="Calibri"/>
      <w:kern w:val="1"/>
      <w:lang w:eastAsia="zh-CN"/>
    </w:rPr>
  </w:style>
  <w:style w:type="paragraph" w:customStyle="1" w:styleId="af9">
    <w:name w:val="Οριζόντια γραμμή"/>
    <w:basedOn w:val="a"/>
    <w:next w:val="a0"/>
    <w:rsid w:val="000504CF"/>
    <w:pPr>
      <w:suppressAutoHyphens/>
      <w:ind w:firstLine="397"/>
      <w:jc w:val="both"/>
    </w:pPr>
    <w:rPr>
      <w:rFonts w:ascii="Calibri" w:eastAsia="Times New Roman" w:hAnsi="Calibri" w:cs="Calibri"/>
      <w:kern w:val="1"/>
      <w:lang w:eastAsia="zh-CN"/>
    </w:rPr>
  </w:style>
  <w:style w:type="paragraph" w:customStyle="1" w:styleId="Pagedecouverture">
    <w:name w:val="Page de couverture"/>
    <w:basedOn w:val="a"/>
    <w:next w:val="a"/>
    <w:rsid w:val="000504CF"/>
    <w:pPr>
      <w:suppressAutoHyphens/>
      <w:spacing w:after="0"/>
      <w:ind w:firstLine="397"/>
      <w:jc w:val="both"/>
    </w:pPr>
    <w:rPr>
      <w:rFonts w:ascii="Calibri" w:eastAsia="Times New Roman" w:hAnsi="Calibri" w:cs="Calibri"/>
      <w:kern w:val="1"/>
      <w:lang w:eastAsia="zh-CN"/>
    </w:rPr>
  </w:style>
  <w:style w:type="paragraph" w:customStyle="1" w:styleId="PartTitle">
    <w:name w:val="PartTitle"/>
    <w:basedOn w:val="a"/>
    <w:next w:val="ChapterTitle"/>
    <w:rsid w:val="000504CF"/>
    <w:pPr>
      <w:keepNext/>
      <w:pageBreakBefore/>
      <w:suppressAutoHyphens/>
      <w:spacing w:before="120" w:after="360"/>
      <w:ind w:firstLine="397"/>
      <w:jc w:val="center"/>
    </w:pPr>
    <w:rPr>
      <w:rFonts w:ascii="Calibri" w:eastAsia="Times New Roman" w:hAnsi="Calibri" w:cs="Calibri"/>
      <w:b/>
      <w:kern w:val="1"/>
      <w:sz w:val="36"/>
      <w:lang w:eastAsia="zh-CN"/>
    </w:rPr>
  </w:style>
  <w:style w:type="paragraph" w:customStyle="1" w:styleId="ChapterTitle">
    <w:name w:val="ChapterTitle"/>
    <w:basedOn w:val="a"/>
    <w:next w:val="a"/>
    <w:rsid w:val="000504CF"/>
    <w:pPr>
      <w:keepNext/>
      <w:suppressAutoHyphens/>
      <w:spacing w:before="120" w:after="360"/>
      <w:jc w:val="center"/>
    </w:pPr>
    <w:rPr>
      <w:rFonts w:ascii="Calibri" w:eastAsia="Times New Roman" w:hAnsi="Calibri" w:cs="Calibri"/>
      <w:b/>
      <w:kern w:val="1"/>
      <w:lang w:eastAsia="zh-CN"/>
    </w:rPr>
  </w:style>
  <w:style w:type="paragraph" w:customStyle="1" w:styleId="Titrearticle">
    <w:name w:val="Titre article"/>
    <w:basedOn w:val="a"/>
    <w:next w:val="a"/>
    <w:rsid w:val="000504CF"/>
    <w:pPr>
      <w:keepNext/>
      <w:suppressAutoHyphens/>
      <w:spacing w:before="360" w:after="120"/>
      <w:ind w:firstLine="397"/>
      <w:jc w:val="center"/>
    </w:pPr>
    <w:rPr>
      <w:rFonts w:ascii="Calibri" w:eastAsia="Times New Roman" w:hAnsi="Calibri" w:cs="Calibri"/>
      <w:i/>
      <w:kern w:val="1"/>
      <w:lang w:eastAsia="zh-CN"/>
    </w:rPr>
  </w:style>
  <w:style w:type="paragraph" w:customStyle="1" w:styleId="Point0">
    <w:name w:val="Point 0"/>
    <w:basedOn w:val="a"/>
    <w:rsid w:val="000504CF"/>
    <w:pPr>
      <w:suppressAutoHyphens/>
      <w:ind w:left="850" w:hanging="850"/>
      <w:jc w:val="both"/>
    </w:pPr>
    <w:rPr>
      <w:rFonts w:ascii="Calibri" w:eastAsia="Times New Roman" w:hAnsi="Calibri" w:cs="Calibri"/>
      <w:kern w:val="1"/>
      <w:lang w:eastAsia="zh-CN"/>
    </w:rPr>
  </w:style>
  <w:style w:type="paragraph" w:customStyle="1" w:styleId="Tiret0">
    <w:name w:val="Tiret 0"/>
    <w:basedOn w:val="Point0"/>
    <w:rsid w:val="000504CF"/>
    <w:pPr>
      <w:numPr>
        <w:numId w:val="5"/>
      </w:numPr>
    </w:pPr>
  </w:style>
  <w:style w:type="paragraph" w:customStyle="1" w:styleId="Point1">
    <w:name w:val="Point 1"/>
    <w:basedOn w:val="a"/>
    <w:rsid w:val="000504CF"/>
    <w:pPr>
      <w:suppressAutoHyphens/>
      <w:ind w:left="1417" w:hanging="567"/>
      <w:jc w:val="both"/>
    </w:pPr>
    <w:rPr>
      <w:rFonts w:ascii="Calibri" w:eastAsia="Times New Roman" w:hAnsi="Calibri" w:cs="Calibri"/>
      <w:kern w:val="1"/>
      <w:lang w:eastAsia="zh-CN"/>
    </w:rPr>
  </w:style>
  <w:style w:type="paragraph" w:customStyle="1" w:styleId="Tiret1">
    <w:name w:val="Tiret 1"/>
    <w:basedOn w:val="Point1"/>
    <w:rsid w:val="000504CF"/>
    <w:pPr>
      <w:numPr>
        <w:numId w:val="6"/>
      </w:numPr>
    </w:pPr>
  </w:style>
  <w:style w:type="paragraph" w:customStyle="1" w:styleId="SectionTitle">
    <w:name w:val="SectionTitle"/>
    <w:basedOn w:val="a"/>
    <w:next w:val="1"/>
    <w:rsid w:val="000504CF"/>
    <w:pPr>
      <w:keepNext/>
      <w:suppressAutoHyphens/>
      <w:spacing w:before="120" w:after="360"/>
      <w:ind w:firstLine="397"/>
      <w:jc w:val="center"/>
    </w:pPr>
    <w:rPr>
      <w:rFonts w:ascii="Calibri" w:eastAsia="Times New Roman" w:hAnsi="Calibri" w:cs="Calibri"/>
      <w:b/>
      <w:smallCaps/>
      <w:kern w:val="1"/>
      <w:sz w:val="28"/>
      <w:lang w:eastAsia="zh-CN"/>
    </w:rPr>
  </w:style>
  <w:style w:type="paragraph" w:customStyle="1" w:styleId="Text1">
    <w:name w:val="Text 1"/>
    <w:basedOn w:val="a"/>
    <w:rsid w:val="000504CF"/>
    <w:pPr>
      <w:suppressAutoHyphens/>
      <w:ind w:left="850"/>
      <w:jc w:val="both"/>
    </w:pPr>
    <w:rPr>
      <w:rFonts w:ascii="Calibri" w:eastAsia="Times New Roman" w:hAnsi="Calibri" w:cs="Calibri"/>
      <w:kern w:val="1"/>
      <w:lang w:eastAsia="zh-CN"/>
    </w:rPr>
  </w:style>
  <w:style w:type="paragraph" w:customStyle="1" w:styleId="NumPar1">
    <w:name w:val="NumPar 1"/>
    <w:basedOn w:val="a"/>
    <w:next w:val="Text1"/>
    <w:rsid w:val="000504CF"/>
    <w:pPr>
      <w:numPr>
        <w:numId w:val="7"/>
      </w:numPr>
      <w:suppressAutoHyphens/>
      <w:jc w:val="both"/>
    </w:pPr>
    <w:rPr>
      <w:rFonts w:ascii="Calibri" w:eastAsia="Times New Roman" w:hAnsi="Calibri" w:cs="Calibri"/>
      <w:kern w:val="1"/>
      <w:lang w:eastAsia="zh-CN"/>
    </w:rPr>
  </w:style>
  <w:style w:type="paragraph" w:customStyle="1" w:styleId="NormalLeft">
    <w:name w:val="Normal Left"/>
    <w:basedOn w:val="a"/>
    <w:rsid w:val="000504CF"/>
    <w:pPr>
      <w:suppressAutoHyphens/>
      <w:ind w:firstLine="397"/>
    </w:pPr>
    <w:rPr>
      <w:rFonts w:ascii="Calibri" w:eastAsia="Times New Roman" w:hAnsi="Calibri" w:cs="Calibri"/>
      <w:kern w:val="1"/>
      <w:lang w:eastAsia="zh-CN"/>
    </w:rPr>
  </w:style>
  <w:style w:type="paragraph" w:styleId="afa">
    <w:name w:val="endnote text"/>
    <w:basedOn w:val="a"/>
    <w:link w:val="Char6"/>
    <w:uiPriority w:val="99"/>
    <w:unhideWhenUsed/>
    <w:rsid w:val="000504CF"/>
    <w:pPr>
      <w:suppressAutoHyphens/>
      <w:ind w:firstLine="397"/>
      <w:jc w:val="both"/>
    </w:pPr>
    <w:rPr>
      <w:rFonts w:ascii="Calibri" w:eastAsia="Times New Roman" w:hAnsi="Calibri" w:cs="Times New Roman"/>
      <w:kern w:val="1"/>
      <w:sz w:val="20"/>
      <w:szCs w:val="20"/>
      <w:lang w:val="x-none" w:eastAsia="zh-CN"/>
    </w:rPr>
  </w:style>
  <w:style w:type="character" w:customStyle="1" w:styleId="Char6">
    <w:name w:val="Κείμενο σημείωσης τέλους Char"/>
    <w:basedOn w:val="a1"/>
    <w:link w:val="afa"/>
    <w:uiPriority w:val="99"/>
    <w:rsid w:val="000504CF"/>
    <w:rPr>
      <w:rFonts w:ascii="Calibri" w:eastAsia="Times New Roman" w:hAnsi="Calibri" w:cs="Times New Roman"/>
      <w:kern w:val="1"/>
      <w:sz w:val="20"/>
      <w:szCs w:val="20"/>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47411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nafpaktos.gr/" TargetMode="External"/><Relationship Id="rId13" Type="http://schemas.openxmlformats.org/officeDocument/2006/relationships/image" Target="media/image4.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sklavounos.gr/image/cache/catalog/feed_1/4434-465fd1_T8-base-with-holder-800x800.jp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5.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83</Pages>
  <Words>19726</Words>
  <Characters>106523</Characters>
  <Application>Microsoft Office Word</Application>
  <DocSecurity>0</DocSecurity>
  <Lines>887</Lines>
  <Paragraphs>251</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125998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PAVLOS</dc:creator>
  <cp:lastModifiedBy>FOUSEKIS</cp:lastModifiedBy>
  <cp:revision>25</cp:revision>
  <cp:lastPrinted>2020-06-23T12:09:00Z</cp:lastPrinted>
  <dcterms:created xsi:type="dcterms:W3CDTF">2020-06-09T09:00:00Z</dcterms:created>
  <dcterms:modified xsi:type="dcterms:W3CDTF">2020-06-23T12:10:00Z</dcterms:modified>
</cp:coreProperties>
</file>